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76" w:rsidRDefault="00AF3776" w:rsidP="000C02E7">
      <w:pPr>
        <w:spacing w:line="407" w:lineRule="atLeast"/>
        <w:jc w:val="center"/>
        <w:outlineLvl w:val="0"/>
        <w:rPr>
          <w:rFonts w:ascii="Arial" w:eastAsia="Times New Roman" w:hAnsi="Arial" w:cs="Arial"/>
          <w:color w:val="007AD0"/>
          <w:kern w:val="36"/>
          <w:sz w:val="41"/>
          <w:szCs w:val="41"/>
          <w:lang w:eastAsia="ru-RU"/>
        </w:rPr>
      </w:pPr>
    </w:p>
    <w:p w:rsidR="000C02E7" w:rsidRPr="000C02E7" w:rsidRDefault="00AF3776" w:rsidP="000C02E7">
      <w:pPr>
        <w:spacing w:line="407" w:lineRule="atLeast"/>
        <w:jc w:val="center"/>
        <w:outlineLvl w:val="0"/>
        <w:rPr>
          <w:rStyle w:val="a8"/>
          <w:b/>
          <w:sz w:val="40"/>
          <w:u w:val="single"/>
        </w:rPr>
      </w:pPr>
      <w:r w:rsidRPr="000C02E7">
        <w:rPr>
          <w:rStyle w:val="a8"/>
          <w:b/>
          <w:sz w:val="40"/>
          <w:u w:val="single"/>
          <w:lang w:eastAsia="ru-RU"/>
        </w:rPr>
        <w:t>Консультация</w:t>
      </w:r>
      <w:r w:rsidRPr="000C02E7">
        <w:rPr>
          <w:rStyle w:val="a8"/>
          <w:b/>
          <w:sz w:val="40"/>
          <w:u w:val="single"/>
        </w:rPr>
        <w:t xml:space="preserve"> </w:t>
      </w:r>
      <w:r w:rsidR="000C02E7" w:rsidRPr="000C02E7">
        <w:rPr>
          <w:rStyle w:val="a8"/>
          <w:b/>
          <w:sz w:val="40"/>
          <w:u w:val="single"/>
        </w:rPr>
        <w:t xml:space="preserve"> на тему:</w:t>
      </w:r>
    </w:p>
    <w:p w:rsidR="00AF3776" w:rsidRPr="00AF3776" w:rsidRDefault="00AF3776" w:rsidP="000C02E7">
      <w:pPr>
        <w:spacing w:line="407" w:lineRule="atLeast"/>
        <w:jc w:val="center"/>
        <w:outlineLvl w:val="0"/>
        <w:rPr>
          <w:rFonts w:ascii="Arial" w:eastAsia="Times New Roman" w:hAnsi="Arial" w:cs="Arial"/>
          <w:color w:val="007AD0"/>
          <w:kern w:val="36"/>
          <w:sz w:val="41"/>
          <w:szCs w:val="41"/>
          <w:u w:val="single"/>
          <w:lang w:eastAsia="ru-RU"/>
        </w:rPr>
      </w:pPr>
      <w:r w:rsidRPr="000C02E7">
        <w:rPr>
          <w:rStyle w:val="a8"/>
          <w:sz w:val="40"/>
          <w:u w:val="single"/>
          <w:lang w:eastAsia="ru-RU"/>
        </w:rPr>
        <w:t>"</w:t>
      </w:r>
      <w:r w:rsidR="000C02E7" w:rsidRPr="000C02E7">
        <w:rPr>
          <w:rFonts w:ascii="Times New Roman" w:hAnsi="Times New Roman" w:cs="Times New Roman"/>
          <w:b/>
          <w:sz w:val="44"/>
          <w:szCs w:val="28"/>
          <w:u w:val="single"/>
        </w:rPr>
        <w:t xml:space="preserve"> </w:t>
      </w:r>
      <w:r w:rsidR="000C02E7" w:rsidRPr="000C02E7">
        <w:rPr>
          <w:rStyle w:val="a8"/>
          <w:b/>
          <w:sz w:val="36"/>
          <w:u w:val="single"/>
        </w:rPr>
        <w:t>Роль сказок в жизни дошкольников</w:t>
      </w:r>
      <w:r w:rsidR="000C02E7" w:rsidRPr="000C02E7">
        <w:rPr>
          <w:rFonts w:ascii="Arial" w:eastAsia="Times New Roman" w:hAnsi="Arial" w:cs="Arial"/>
          <w:color w:val="007AD0"/>
          <w:kern w:val="36"/>
          <w:sz w:val="52"/>
          <w:szCs w:val="41"/>
          <w:u w:val="single"/>
          <w:lang w:eastAsia="ru-RU"/>
        </w:rPr>
        <w:t xml:space="preserve"> </w:t>
      </w:r>
      <w:r w:rsidRPr="00AF3776">
        <w:rPr>
          <w:rFonts w:ascii="Arial" w:eastAsia="Times New Roman" w:hAnsi="Arial" w:cs="Arial"/>
          <w:color w:val="007AD0"/>
          <w:kern w:val="36"/>
          <w:sz w:val="41"/>
          <w:szCs w:val="41"/>
          <w:u w:val="single"/>
          <w:lang w:eastAsia="ru-RU"/>
        </w:rPr>
        <w:t>"</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w:t>
      </w:r>
      <w:r w:rsidRPr="00AF3776">
        <w:rPr>
          <w:rFonts w:ascii="Times New Roman" w:eastAsia="Times New Roman" w:hAnsi="Times New Roman" w:cs="Times New Roman"/>
          <w:b/>
          <w:bCs/>
          <w:color w:val="555555"/>
          <w:sz w:val="28"/>
          <w:lang w:eastAsia="ru-RU"/>
        </w:rPr>
        <w:t>Сказка - это зернышко</w:t>
      </w:r>
      <w:r w:rsidRPr="00AF3776">
        <w:rPr>
          <w:rFonts w:ascii="Times New Roman" w:eastAsia="Times New Roman" w:hAnsi="Times New Roman" w:cs="Times New Roman"/>
          <w:color w:val="555555"/>
          <w:sz w:val="28"/>
          <w:szCs w:val="28"/>
          <w:lang w:eastAsia="ru-RU"/>
        </w:rPr>
        <w:t>, из которого прорастает эмоциональная оценка </w:t>
      </w:r>
      <w:r w:rsidRPr="00AF3776">
        <w:rPr>
          <w:rFonts w:ascii="Times New Roman" w:eastAsia="Times New Roman" w:hAnsi="Times New Roman" w:cs="Times New Roman"/>
          <w:b/>
          <w:bCs/>
          <w:color w:val="555555"/>
          <w:sz w:val="28"/>
          <w:lang w:eastAsia="ru-RU"/>
        </w:rPr>
        <w:t>ребенком жизненных явлений</w:t>
      </w:r>
      <w:r w:rsidRPr="00AF3776">
        <w:rPr>
          <w:rFonts w:ascii="Times New Roman" w:eastAsia="Times New Roman" w:hAnsi="Times New Roman" w:cs="Times New Roman"/>
          <w:color w:val="555555"/>
          <w:sz w:val="28"/>
          <w:szCs w:val="28"/>
          <w:lang w:eastAsia="ru-RU"/>
        </w:rPr>
        <w:t>”. В. А. Сухомлинский</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Взрослые иногда недооценивают </w:t>
      </w:r>
      <w:r w:rsidRPr="00AF3776">
        <w:rPr>
          <w:rFonts w:ascii="Times New Roman" w:eastAsia="Times New Roman" w:hAnsi="Times New Roman" w:cs="Times New Roman"/>
          <w:b/>
          <w:bCs/>
          <w:color w:val="555555"/>
          <w:sz w:val="28"/>
          <w:lang w:eastAsia="ru-RU"/>
        </w:rPr>
        <w:t>роль сказки</w:t>
      </w:r>
      <w:r w:rsidRPr="00AF3776">
        <w:rPr>
          <w:rFonts w:ascii="Times New Roman" w:eastAsia="Times New Roman" w:hAnsi="Times New Roman" w:cs="Times New Roman"/>
          <w:color w:val="555555"/>
          <w:sz w:val="28"/>
          <w:szCs w:val="28"/>
          <w:lang w:eastAsia="ru-RU"/>
        </w:rPr>
        <w:t>, в формировании личности, в развитии </w:t>
      </w:r>
      <w:r w:rsidRPr="00AF3776">
        <w:rPr>
          <w:rFonts w:ascii="Times New Roman" w:eastAsia="Times New Roman" w:hAnsi="Times New Roman" w:cs="Times New Roman"/>
          <w:b/>
          <w:bCs/>
          <w:color w:val="555555"/>
          <w:sz w:val="28"/>
          <w:lang w:eastAsia="ru-RU"/>
        </w:rPr>
        <w:t>ребенка</w:t>
      </w:r>
      <w:r w:rsidRPr="00AF3776">
        <w:rPr>
          <w:rFonts w:ascii="Times New Roman" w:eastAsia="Times New Roman" w:hAnsi="Times New Roman" w:cs="Times New Roman"/>
          <w:color w:val="555555"/>
          <w:sz w:val="28"/>
          <w:szCs w:val="28"/>
          <w:lang w:eastAsia="ru-RU"/>
        </w:rPr>
        <w:t>.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w:t>
      </w:r>
      <w:r w:rsidRPr="00AF3776">
        <w:rPr>
          <w:rFonts w:ascii="Times New Roman" w:eastAsia="Times New Roman" w:hAnsi="Times New Roman" w:cs="Times New Roman"/>
          <w:b/>
          <w:bCs/>
          <w:color w:val="555555"/>
          <w:sz w:val="28"/>
          <w:lang w:eastAsia="ru-RU"/>
        </w:rPr>
        <w:t>– это возраст сказки</w:t>
      </w:r>
      <w:r w:rsidRPr="00AF3776">
        <w:rPr>
          <w:rFonts w:ascii="Times New Roman" w:eastAsia="Times New Roman" w:hAnsi="Times New Roman" w:cs="Times New Roman"/>
          <w:color w:val="555555"/>
          <w:sz w:val="28"/>
          <w:szCs w:val="28"/>
          <w:lang w:eastAsia="ru-RU"/>
        </w:rPr>
        <w:t xml:space="preserve">.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AF3776">
        <w:rPr>
          <w:rFonts w:ascii="Times New Roman" w:eastAsia="Times New Roman" w:hAnsi="Times New Roman" w:cs="Times New Roman"/>
          <w:color w:val="555555"/>
          <w:sz w:val="28"/>
          <w:szCs w:val="28"/>
          <w:lang w:eastAsia="ru-RU"/>
        </w:rPr>
        <w:t>со всем</w:t>
      </w:r>
      <w:proofErr w:type="gramEnd"/>
      <w:r w:rsidRPr="00AF3776">
        <w:rPr>
          <w:rFonts w:ascii="Times New Roman" w:eastAsia="Times New Roman" w:hAnsi="Times New Roman" w:cs="Times New Roman"/>
          <w:color w:val="555555"/>
          <w:sz w:val="28"/>
          <w:szCs w:val="28"/>
          <w:lang w:eastAsia="ru-RU"/>
        </w:rPr>
        <w:t xml:space="preserve"> окружающим миром в целом.</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    Роль сказок</w:t>
      </w:r>
      <w:r w:rsidRPr="00AF3776">
        <w:rPr>
          <w:rFonts w:ascii="Times New Roman" w:eastAsia="Times New Roman" w:hAnsi="Times New Roman" w:cs="Times New Roman"/>
          <w:color w:val="555555"/>
          <w:sz w:val="28"/>
          <w:szCs w:val="28"/>
          <w:lang w:eastAsia="ru-RU"/>
        </w:rPr>
        <w:t>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    Рассказывая малышу сказку,</w:t>
      </w:r>
      <w:r w:rsidRPr="00AF3776">
        <w:rPr>
          <w:rFonts w:ascii="Times New Roman" w:eastAsia="Times New Roman" w:hAnsi="Times New Roman" w:cs="Times New Roman"/>
          <w:color w:val="555555"/>
          <w:sz w:val="28"/>
          <w:szCs w:val="28"/>
          <w:lang w:eastAsia="ru-RU"/>
        </w:rPr>
        <w:t> мы развиваем его внутренний мир. И чем раньше мы будем читать книжки, тем раньше он начнет говорить и правильно выражаться. </w:t>
      </w:r>
      <w:r w:rsidRPr="00AF3776">
        <w:rPr>
          <w:rFonts w:ascii="Times New Roman" w:eastAsia="Times New Roman" w:hAnsi="Times New Roman" w:cs="Times New Roman"/>
          <w:b/>
          <w:bCs/>
          <w:color w:val="555555"/>
          <w:sz w:val="28"/>
          <w:lang w:eastAsia="ru-RU"/>
        </w:rPr>
        <w:t>Сказка формирует</w:t>
      </w:r>
      <w:r w:rsidRPr="00AF3776">
        <w:rPr>
          <w:rFonts w:ascii="Times New Roman" w:eastAsia="Times New Roman" w:hAnsi="Times New Roman" w:cs="Times New Roman"/>
          <w:color w:val="555555"/>
          <w:sz w:val="28"/>
          <w:szCs w:val="28"/>
          <w:lang w:eastAsia="ru-RU"/>
        </w:rPr>
        <w:t> основы поведения, общения. Развивает воображение и творческий потенциал. </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Лучше всего читать </w:t>
      </w:r>
      <w:r w:rsidRPr="00AF3776">
        <w:rPr>
          <w:rFonts w:ascii="Times New Roman" w:eastAsia="Times New Roman" w:hAnsi="Times New Roman" w:cs="Times New Roman"/>
          <w:b/>
          <w:bCs/>
          <w:color w:val="555555"/>
          <w:sz w:val="28"/>
          <w:lang w:eastAsia="ru-RU"/>
        </w:rPr>
        <w:t>сказку перед сном</w:t>
      </w:r>
      <w:r w:rsidRPr="00AF3776">
        <w:rPr>
          <w:rFonts w:ascii="Times New Roman" w:eastAsia="Times New Roman" w:hAnsi="Times New Roman" w:cs="Times New Roman"/>
          <w:color w:val="555555"/>
          <w:sz w:val="28"/>
          <w:szCs w:val="28"/>
          <w:lang w:eastAsia="ru-RU"/>
        </w:rPr>
        <w:t>, когда </w:t>
      </w:r>
      <w:r w:rsidRPr="00AF3776">
        <w:rPr>
          <w:rFonts w:ascii="Times New Roman" w:eastAsia="Times New Roman" w:hAnsi="Times New Roman" w:cs="Times New Roman"/>
          <w:b/>
          <w:bCs/>
          <w:color w:val="555555"/>
          <w:sz w:val="28"/>
          <w:lang w:eastAsia="ru-RU"/>
        </w:rPr>
        <w:t>ребенок спокоен</w:t>
      </w:r>
      <w:r w:rsidRPr="00AF3776">
        <w:rPr>
          <w:rFonts w:ascii="Times New Roman" w:eastAsia="Times New Roman" w:hAnsi="Times New Roman" w:cs="Times New Roman"/>
          <w:color w:val="555555"/>
          <w:sz w:val="28"/>
          <w:szCs w:val="28"/>
          <w:lang w:eastAsia="ru-RU"/>
        </w:rPr>
        <w:t>, находится в хорошем настроении и готов внимательно слушать. Читать нужно эмоционально. Старайтесь не отвлекаться во время чтения. Создайте ритуал чтения перед сном. Роль сказок в воспитании ребенка состоит не только в приятном времяпровождении. Ведь ребенок неизбежно учиться понимать внутреннее состояние любимых героев, старается анализировать те или иные их поступки.</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w:t>
      </w:r>
      <w:r w:rsidRPr="00AF3776">
        <w:rPr>
          <w:rFonts w:ascii="Times New Roman" w:eastAsia="Times New Roman" w:hAnsi="Times New Roman" w:cs="Times New Roman"/>
          <w:b/>
          <w:bCs/>
          <w:color w:val="555555"/>
          <w:sz w:val="28"/>
          <w:lang w:eastAsia="ru-RU"/>
        </w:rPr>
        <w:t>Сказкой</w:t>
      </w:r>
      <w:r w:rsidRPr="00AF3776">
        <w:rPr>
          <w:rFonts w:ascii="Times New Roman" w:eastAsia="Times New Roman" w:hAnsi="Times New Roman" w:cs="Times New Roman"/>
          <w:color w:val="555555"/>
          <w:sz w:val="28"/>
          <w:szCs w:val="28"/>
          <w:lang w:eastAsia="ru-RU"/>
        </w:rPr>
        <w:t>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    Рассказывайте сказку интересно</w:t>
      </w:r>
      <w:r w:rsidRPr="00AF3776">
        <w:rPr>
          <w:rFonts w:ascii="Times New Roman" w:eastAsia="Times New Roman" w:hAnsi="Times New Roman" w:cs="Times New Roman"/>
          <w:color w:val="555555"/>
          <w:sz w:val="28"/>
          <w:szCs w:val="28"/>
          <w:lang w:eastAsia="ru-RU"/>
        </w:rPr>
        <w:t>, как бы чувствуя, что это другой мир. Читайте с хорошей дикцией и интонацией, тогда ребенок научится четко выговаривать звуки.</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    С помощью сказки вы сможете развить у ребенка</w:t>
      </w:r>
      <w:r w:rsidRPr="00AF3776">
        <w:rPr>
          <w:rFonts w:ascii="Times New Roman" w:eastAsia="Times New Roman" w:hAnsi="Times New Roman" w:cs="Times New Roman"/>
          <w:color w:val="555555"/>
          <w:sz w:val="28"/>
          <w:szCs w:val="28"/>
          <w:lang w:eastAsia="ru-RU"/>
        </w:rPr>
        <w:t>: умение слушать; умение познавать; умение сравнивать, сопоставлять; умение мыслить словами; связную речь; интерес к учебе; мышление; внимание</w:t>
      </w:r>
      <w:proofErr w:type="gramStart"/>
      <w:r w:rsidRPr="00AF3776">
        <w:rPr>
          <w:rFonts w:ascii="Times New Roman" w:eastAsia="Times New Roman" w:hAnsi="Times New Roman" w:cs="Times New Roman"/>
          <w:color w:val="555555"/>
          <w:sz w:val="28"/>
          <w:szCs w:val="28"/>
          <w:lang w:eastAsia="ru-RU"/>
        </w:rPr>
        <w:t xml:space="preserve"> ;</w:t>
      </w:r>
      <w:proofErr w:type="gramEnd"/>
      <w:r w:rsidRPr="00AF3776">
        <w:rPr>
          <w:rFonts w:ascii="Times New Roman" w:eastAsia="Times New Roman" w:hAnsi="Times New Roman" w:cs="Times New Roman"/>
          <w:color w:val="555555"/>
          <w:sz w:val="28"/>
          <w:szCs w:val="28"/>
          <w:lang w:eastAsia="ru-RU"/>
        </w:rPr>
        <w:t xml:space="preserve"> память; воображение; мимику лица и жесты; эстетические чувства; чувство юмора.</w:t>
      </w:r>
    </w:p>
    <w:p w:rsidR="00AF3776" w:rsidRDefault="00AF3776" w:rsidP="00AF3776">
      <w:pPr>
        <w:shd w:val="clear" w:color="auto" w:fill="FFFFFF"/>
        <w:spacing w:after="0" w:line="240" w:lineRule="auto"/>
        <w:ind w:firstLine="284"/>
        <w:jc w:val="both"/>
        <w:rPr>
          <w:rFonts w:ascii="Times New Roman" w:eastAsia="Times New Roman" w:hAnsi="Times New Roman" w:cs="Times New Roman"/>
          <w:color w:val="555555"/>
          <w:sz w:val="28"/>
          <w:szCs w:val="28"/>
          <w:lang w:eastAsia="ru-RU"/>
        </w:rPr>
      </w:pPr>
      <w:r w:rsidRPr="00AF3776">
        <w:rPr>
          <w:rFonts w:ascii="Times New Roman" w:eastAsia="Times New Roman" w:hAnsi="Times New Roman" w:cs="Times New Roman"/>
          <w:color w:val="555555"/>
          <w:sz w:val="28"/>
          <w:szCs w:val="28"/>
          <w:lang w:eastAsia="ru-RU"/>
        </w:rPr>
        <w:t>    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AF3776" w:rsidRDefault="00AF3776" w:rsidP="00AF3776">
      <w:pPr>
        <w:shd w:val="clear" w:color="auto" w:fill="FFFFFF"/>
        <w:spacing w:after="0" w:line="240" w:lineRule="auto"/>
        <w:ind w:firstLine="284"/>
        <w:jc w:val="both"/>
        <w:rPr>
          <w:rFonts w:ascii="Times New Roman" w:eastAsia="Times New Roman" w:hAnsi="Times New Roman" w:cs="Times New Roman"/>
          <w:color w:val="555555"/>
          <w:sz w:val="28"/>
          <w:szCs w:val="28"/>
          <w:lang w:eastAsia="ru-RU"/>
        </w:rPr>
      </w:pPr>
    </w:p>
    <w:p w:rsidR="00AF3776" w:rsidRDefault="00AF3776" w:rsidP="00AF3776">
      <w:pPr>
        <w:shd w:val="clear" w:color="auto" w:fill="FFFFFF"/>
        <w:spacing w:after="0" w:line="240" w:lineRule="auto"/>
        <w:ind w:firstLine="284"/>
        <w:jc w:val="both"/>
        <w:rPr>
          <w:rFonts w:ascii="Times New Roman" w:eastAsia="Times New Roman" w:hAnsi="Times New Roman" w:cs="Times New Roman"/>
          <w:color w:val="555555"/>
          <w:sz w:val="28"/>
          <w:szCs w:val="28"/>
          <w:lang w:eastAsia="ru-RU"/>
        </w:rPr>
      </w:pPr>
    </w:p>
    <w:p w:rsidR="00AF3776" w:rsidRDefault="00AF3776" w:rsidP="00AF3776">
      <w:pPr>
        <w:shd w:val="clear" w:color="auto" w:fill="FFFFFF"/>
        <w:spacing w:after="0" w:line="240" w:lineRule="auto"/>
        <w:ind w:firstLine="284"/>
        <w:jc w:val="both"/>
        <w:rPr>
          <w:rFonts w:ascii="Times New Roman" w:eastAsia="Times New Roman" w:hAnsi="Times New Roman" w:cs="Times New Roman"/>
          <w:color w:val="555555"/>
          <w:sz w:val="28"/>
          <w:szCs w:val="28"/>
          <w:lang w:eastAsia="ru-RU"/>
        </w:rPr>
      </w:pP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    Каким образом сказка воспитывает? </w:t>
      </w:r>
      <w:r w:rsidRPr="00AF3776">
        <w:rPr>
          <w:rFonts w:ascii="Times New Roman" w:eastAsia="Times New Roman" w:hAnsi="Times New Roman" w:cs="Times New Roman"/>
          <w:color w:val="555555"/>
          <w:sz w:val="28"/>
          <w:szCs w:val="28"/>
          <w:lang w:eastAsia="ru-RU"/>
        </w:rPr>
        <w:t>В сказке важные для детей понятия даны образно. Сказка заранее готовит ребёнка к сложным ситуациям, в которых он может оказаться, подсказывает пути решения сложных житейских задач. Через сказку ребенок познает свое место в этом мире. Сказка формирует характер, воспитывает душу. Сказки развивают воображение и фантазию. Ощутить близость общения с родными людьми, ощутить их любовь, пониманием и внимание к его проблемам. Воспитание через сказку — это прекрасная возможность сохранить с ребенком близкие, доверительные отношения. Сказка – это занимательный урок нравственности.</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w:t>
      </w:r>
      <w:r w:rsidRPr="00AF3776">
        <w:rPr>
          <w:rFonts w:ascii="Times New Roman" w:eastAsia="Times New Roman" w:hAnsi="Times New Roman" w:cs="Times New Roman"/>
          <w:b/>
          <w:bCs/>
          <w:color w:val="555555"/>
          <w:sz w:val="28"/>
          <w:lang w:eastAsia="ru-RU"/>
        </w:rPr>
        <w:t>  Как правильно читать ребёнку сказку:</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1.Старайтесь сказку именно рассказывать, а не читать.</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2.Рассказывайте сказку с удовольствием, старайтесь не отвлекаться на посторонние дела.</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3.Поучительные беседы должны быть короткими.</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4.Если малыш изо дня в день просит рассказать одну и ту же сказку – рассказывайте.</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5.Будьте осторожны с подробностями и иллюстрациями.</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6.Очень интересно поиграть в сказку, инсценировать её. В качестве персонажей можно использовать игрушки, фигурки, нарисованные и вырезанные, тени на стене.</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Рекомендации родителям по подбору сказок</w:t>
      </w:r>
      <w:r w:rsidRPr="00AF3776">
        <w:rPr>
          <w:rFonts w:ascii="Times New Roman" w:eastAsia="Times New Roman" w:hAnsi="Times New Roman" w:cs="Times New Roman"/>
          <w:color w:val="555555"/>
          <w:sz w:val="28"/>
          <w:szCs w:val="28"/>
          <w:lang w:eastAsia="ru-RU"/>
        </w:rPr>
        <w:t>. В возрасте с 2 до 3,5 лет - классические детские сказки с простым, повторяющимся сюжетом: «Колобок», «Теремок», «Репка». Спустя некоторое время можно приступать к более длинным и содержательным сказкам: «Три поросенка», «Красная Шапочка». В 3 года происходит осознание ребенком собственного «Я». Для трехлетнего малыша наличие в сказке такого героя-образца для подражания (желательно одного пола с ним). Отличный прием — сочинить сказку вместе с ребенком. В таком случае, воспитательный эффект будет сильнее, ведь он будет направлен на конкретного ребенка, с учетом его характера и той проблемы, которую нужно решить.</w:t>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Практические рекомендации</w:t>
      </w:r>
      <w:r w:rsidRPr="00AF3776">
        <w:rPr>
          <w:rFonts w:ascii="Times New Roman" w:eastAsia="Times New Roman" w:hAnsi="Times New Roman" w:cs="Times New Roman"/>
          <w:color w:val="555555"/>
          <w:sz w:val="28"/>
          <w:szCs w:val="28"/>
          <w:lang w:eastAsia="ru-RU"/>
        </w:rPr>
        <w:t>:</w:t>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1. Рассказывайте или читайте сказки вслух.</w:t>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2. 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жестикулировать.</w:t>
      </w:r>
      <w:r>
        <w:rPr>
          <w:rFonts w:ascii="Tahoma" w:eastAsia="Times New Roman" w:hAnsi="Tahoma" w:cs="Tahoma"/>
          <w:noProof/>
          <w:color w:val="007AD0"/>
          <w:sz w:val="24"/>
          <w:szCs w:val="24"/>
          <w:lang w:eastAsia="ru-RU"/>
        </w:rPr>
        <w:drawing>
          <wp:inline distT="0" distB="0" distL="0" distR="0">
            <wp:extent cx="10795" cy="1079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3. Рисуйте любимых персонажей.</w:t>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4.Любимых сказочных героев можно сделать из разных материалов: пластилина, глины, старой куклы, из картона, цветной бумаги и других. 5.Попросите ребенка пересказать отдельные эпизоды.</w:t>
      </w:r>
    </w:p>
    <w:p w:rsidR="00AF3776" w:rsidRDefault="00AF3776" w:rsidP="00AF3776">
      <w:pPr>
        <w:shd w:val="clear" w:color="auto" w:fill="FFFFFF"/>
        <w:spacing w:after="0" w:line="373" w:lineRule="atLeast"/>
        <w:ind w:firstLine="284"/>
        <w:jc w:val="both"/>
        <w:rPr>
          <w:rFonts w:ascii="Times New Roman" w:eastAsia="Times New Roman" w:hAnsi="Times New Roman" w:cs="Times New Roman"/>
          <w:color w:val="555555"/>
          <w:sz w:val="28"/>
          <w:szCs w:val="28"/>
          <w:lang w:eastAsia="ru-RU"/>
        </w:rPr>
      </w:pPr>
      <w:r w:rsidRPr="00AF3776">
        <w:rPr>
          <w:rFonts w:ascii="Times New Roman" w:eastAsia="Times New Roman" w:hAnsi="Times New Roman" w:cs="Times New Roman"/>
          <w:color w:val="555555"/>
          <w:sz w:val="28"/>
          <w:szCs w:val="28"/>
          <w:lang w:eastAsia="ru-RU"/>
        </w:rPr>
        <w:t>6.Разыграйте диалог по ролям, имитируя действия и голос героев. 7.Попробуйте разгадывать сказки.</w:t>
      </w:r>
    </w:p>
    <w:p w:rsidR="00AF3776" w:rsidRDefault="00AF3776" w:rsidP="00AF3776">
      <w:pPr>
        <w:shd w:val="clear" w:color="auto" w:fill="FFFFFF"/>
        <w:spacing w:after="0" w:line="373" w:lineRule="atLeast"/>
        <w:ind w:firstLine="284"/>
        <w:jc w:val="both"/>
        <w:rPr>
          <w:rFonts w:ascii="Times New Roman" w:eastAsia="Times New Roman" w:hAnsi="Times New Roman" w:cs="Times New Roman"/>
          <w:color w:val="555555"/>
          <w:sz w:val="28"/>
          <w:szCs w:val="28"/>
          <w:lang w:eastAsia="ru-RU"/>
        </w:rPr>
      </w:pPr>
    </w:p>
    <w:p w:rsidR="00AF3776" w:rsidRDefault="00AF3776" w:rsidP="00AF3776">
      <w:pPr>
        <w:shd w:val="clear" w:color="auto" w:fill="FFFFFF"/>
        <w:spacing w:after="0" w:line="373" w:lineRule="atLeast"/>
        <w:ind w:firstLine="284"/>
        <w:jc w:val="both"/>
        <w:rPr>
          <w:rFonts w:ascii="Times New Roman" w:eastAsia="Times New Roman" w:hAnsi="Times New Roman" w:cs="Times New Roman"/>
          <w:color w:val="555555"/>
          <w:sz w:val="28"/>
          <w:szCs w:val="28"/>
          <w:lang w:eastAsia="ru-RU"/>
        </w:rPr>
      </w:pPr>
    </w:p>
    <w:p w:rsidR="00AF3776" w:rsidRDefault="00AF3776" w:rsidP="00AF3776">
      <w:pPr>
        <w:shd w:val="clear" w:color="auto" w:fill="FFFFFF"/>
        <w:spacing w:after="0" w:line="373" w:lineRule="atLeast"/>
        <w:ind w:firstLine="284"/>
        <w:jc w:val="both"/>
        <w:rPr>
          <w:rFonts w:ascii="Times New Roman" w:eastAsia="Times New Roman" w:hAnsi="Times New Roman" w:cs="Times New Roman"/>
          <w:color w:val="555555"/>
          <w:sz w:val="28"/>
          <w:szCs w:val="28"/>
          <w:lang w:eastAsia="ru-RU"/>
        </w:rPr>
      </w:pPr>
    </w:p>
    <w:p w:rsidR="00AF3776" w:rsidRDefault="00AF3776" w:rsidP="00AF3776">
      <w:pPr>
        <w:shd w:val="clear" w:color="auto" w:fill="FFFFFF"/>
        <w:spacing w:after="0" w:line="373" w:lineRule="atLeast"/>
        <w:ind w:firstLine="284"/>
        <w:jc w:val="both"/>
        <w:rPr>
          <w:rFonts w:ascii="Times New Roman" w:eastAsia="Times New Roman" w:hAnsi="Times New Roman" w:cs="Times New Roman"/>
          <w:color w:val="555555"/>
          <w:sz w:val="28"/>
          <w:szCs w:val="28"/>
          <w:lang w:eastAsia="ru-RU"/>
        </w:rPr>
      </w:pP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Pr>
          <w:rFonts w:ascii="Times New Roman" w:eastAsia="Times New Roman" w:hAnsi="Times New Roman" w:cs="Times New Roman"/>
          <w:color w:val="555555"/>
          <w:sz w:val="28"/>
          <w:szCs w:val="28"/>
          <w:lang w:eastAsia="ru-RU"/>
        </w:rPr>
        <w:t>7</w:t>
      </w:r>
      <w:r w:rsidRPr="00AF3776">
        <w:rPr>
          <w:rFonts w:ascii="Times New Roman" w:eastAsia="Times New Roman" w:hAnsi="Times New Roman" w:cs="Times New Roman"/>
          <w:color w:val="555555"/>
          <w:sz w:val="28"/>
          <w:szCs w:val="28"/>
          <w:lang w:eastAsia="ru-RU"/>
        </w:rPr>
        <w:t>. Выберите из знакомой книги со сказками картинку, попробуйте с ребёнком рассказать сказку по памяти.</w:t>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Pr>
          <w:rFonts w:ascii="Times New Roman" w:eastAsia="Times New Roman" w:hAnsi="Times New Roman" w:cs="Times New Roman"/>
          <w:color w:val="555555"/>
          <w:sz w:val="28"/>
          <w:szCs w:val="28"/>
          <w:lang w:eastAsia="ru-RU"/>
        </w:rPr>
        <w:t>8</w:t>
      </w:r>
      <w:r w:rsidRPr="00AF3776">
        <w:rPr>
          <w:rFonts w:ascii="Times New Roman" w:eastAsia="Times New Roman" w:hAnsi="Times New Roman" w:cs="Times New Roman"/>
          <w:color w:val="555555"/>
          <w:sz w:val="28"/>
          <w:szCs w:val="28"/>
          <w:lang w:eastAsia="ru-RU"/>
        </w:rPr>
        <w:t>. Возьмите игрушку-героя из любой известной сказки и попробуйте всей семьей придумать рассказ о нем. Сказав одно предложение, передайте игрушку другому члену семьи, чтобы он продолжил рассказ.                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 Ваша главная задача в этот период – заинтересовать ребенка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сказку своему ребенку – это очень важно. Ну и, конечно, обращайте внимание на внешний вид книги с той или иной сказкой.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                                                                                                                                                            «Через сказку, фантазию, игру, через неповторимое детское творчество — верная дорога к сердцу ребенка. Сказка, фантазия — это ключик, с помощью которого можно открыть эти истоки, и они забьют животворными ключами» В. А. Сухомлинский.</w:t>
      </w:r>
    </w:p>
    <w:p w:rsidR="00AF3776" w:rsidRPr="00AF3776" w:rsidRDefault="00AF3776" w:rsidP="00AF3776">
      <w:pPr>
        <w:shd w:val="clear" w:color="auto" w:fill="FFFFFF"/>
        <w:spacing w:after="0" w:line="373" w:lineRule="atLeast"/>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b/>
          <w:bCs/>
          <w:color w:val="555555"/>
          <w:sz w:val="28"/>
          <w:lang w:eastAsia="ru-RU"/>
        </w:rPr>
        <w:t>У ребенка с помощью сказки вы сможете воспитать:   </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Волю — сложное и многогранное качество личности. </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Веру в себя — умение противостоять неудачам.</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Смелость — самообладание, бесстрашие, умение вести себя достойно в критических ситуациях.</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Трудолюбие — нежелание сидеть без дела, стремление к полезному труду.</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Настойчивость — терпение и выдержку при достижении цели.    </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Обязательность — умение держать слово.</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Оптимизм — веру в успех, увлеченность, душевный подъем.</w:t>
      </w:r>
    </w:p>
    <w:p w:rsidR="00AF3776" w:rsidRPr="00AF3776" w:rsidRDefault="00AF3776" w:rsidP="00AF3776">
      <w:pPr>
        <w:shd w:val="clear" w:color="auto" w:fill="FFFFFF"/>
        <w:spacing w:after="0"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 Целеустремленность — умение определять цель и настойчиво добиваться ее      достижения.</w:t>
      </w:r>
    </w:p>
    <w:p w:rsidR="00AF3776" w:rsidRPr="00AF3776" w:rsidRDefault="00AF3776" w:rsidP="00AF3776">
      <w:pPr>
        <w:shd w:val="clear" w:color="auto" w:fill="FFFFFF"/>
        <w:spacing w:after="169" w:line="240" w:lineRule="auto"/>
        <w:ind w:firstLine="284"/>
        <w:jc w:val="both"/>
        <w:rPr>
          <w:rFonts w:ascii="Tahoma" w:eastAsia="Times New Roman" w:hAnsi="Tahoma" w:cs="Tahoma"/>
          <w:color w:val="555555"/>
          <w:sz w:val="24"/>
          <w:szCs w:val="24"/>
          <w:lang w:eastAsia="ru-RU"/>
        </w:rPr>
      </w:pPr>
      <w:r w:rsidRPr="00AF3776">
        <w:rPr>
          <w:rFonts w:ascii="Times New Roman" w:eastAsia="Times New Roman" w:hAnsi="Times New Roman" w:cs="Times New Roman"/>
          <w:color w:val="555555"/>
          <w:sz w:val="28"/>
          <w:szCs w:val="28"/>
          <w:lang w:eastAsia="ru-RU"/>
        </w:rPr>
        <w:t>-Доброту и честность.</w:t>
      </w:r>
    </w:p>
    <w:p w:rsidR="00195BD1" w:rsidRDefault="00195BD1" w:rsidP="00AF3776"/>
    <w:sectPr w:rsidR="00195BD1" w:rsidSect="00AF3776">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AF3776"/>
    <w:rsid w:val="000162A0"/>
    <w:rsid w:val="000C02E7"/>
    <w:rsid w:val="00195BD1"/>
    <w:rsid w:val="00AF3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D1"/>
  </w:style>
  <w:style w:type="paragraph" w:styleId="1">
    <w:name w:val="heading 1"/>
    <w:basedOn w:val="a"/>
    <w:link w:val="10"/>
    <w:uiPriority w:val="9"/>
    <w:qFormat/>
    <w:rsid w:val="00AF37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7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3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776"/>
    <w:rPr>
      <w:b/>
      <w:bCs/>
    </w:rPr>
  </w:style>
  <w:style w:type="paragraph" w:styleId="a5">
    <w:name w:val="Balloon Text"/>
    <w:basedOn w:val="a"/>
    <w:link w:val="a6"/>
    <w:uiPriority w:val="99"/>
    <w:semiHidden/>
    <w:unhideWhenUsed/>
    <w:rsid w:val="00AF37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3776"/>
    <w:rPr>
      <w:rFonts w:ascii="Tahoma" w:hAnsi="Tahoma" w:cs="Tahoma"/>
      <w:sz w:val="16"/>
      <w:szCs w:val="16"/>
    </w:rPr>
  </w:style>
  <w:style w:type="paragraph" w:styleId="a7">
    <w:name w:val="Subtitle"/>
    <w:basedOn w:val="a"/>
    <w:next w:val="a"/>
    <w:link w:val="a8"/>
    <w:uiPriority w:val="11"/>
    <w:qFormat/>
    <w:rsid w:val="000C02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0C02E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076312797">
      <w:bodyDiv w:val="1"/>
      <w:marLeft w:val="0"/>
      <w:marRight w:val="0"/>
      <w:marTop w:val="0"/>
      <w:marBottom w:val="0"/>
      <w:divBdr>
        <w:top w:val="none" w:sz="0" w:space="0" w:color="auto"/>
        <w:left w:val="none" w:sz="0" w:space="0" w:color="auto"/>
        <w:bottom w:val="none" w:sz="0" w:space="0" w:color="auto"/>
        <w:right w:val="none" w:sz="0" w:space="0" w:color="auto"/>
      </w:divBdr>
      <w:divsChild>
        <w:div w:id="1102846978">
          <w:marLeft w:val="0"/>
          <w:marRight w:val="0"/>
          <w:marTop w:val="0"/>
          <w:marBottom w:val="339"/>
          <w:divBdr>
            <w:top w:val="none" w:sz="0" w:space="0" w:color="auto"/>
            <w:left w:val="none" w:sz="0" w:space="0" w:color="auto"/>
            <w:bottom w:val="none" w:sz="0" w:space="0" w:color="auto"/>
            <w:right w:val="none" w:sz="0" w:space="0" w:color="auto"/>
          </w:divBdr>
        </w:div>
        <w:div w:id="46338766">
          <w:marLeft w:val="0"/>
          <w:marRight w:val="0"/>
          <w:marTop w:val="0"/>
          <w:marBottom w:val="0"/>
          <w:divBdr>
            <w:top w:val="none" w:sz="0" w:space="0" w:color="auto"/>
            <w:left w:val="none" w:sz="0" w:space="0" w:color="auto"/>
            <w:bottom w:val="none" w:sz="0" w:space="0" w:color="auto"/>
            <w:right w:val="none" w:sz="0" w:space="0" w:color="auto"/>
          </w:divBdr>
          <w:divsChild>
            <w:div w:id="2104377274">
              <w:marLeft w:val="0"/>
              <w:marRight w:val="0"/>
              <w:marTop w:val="0"/>
              <w:marBottom w:val="169"/>
              <w:divBdr>
                <w:top w:val="none" w:sz="0" w:space="0" w:color="auto"/>
                <w:left w:val="none" w:sz="0" w:space="0" w:color="auto"/>
                <w:bottom w:val="none" w:sz="0" w:space="0" w:color="auto"/>
                <w:right w:val="none" w:sz="0" w:space="0" w:color="auto"/>
              </w:divBdr>
            </w:div>
            <w:div w:id="127494354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2023-03-14T09:56:00Z</dcterms:created>
  <dcterms:modified xsi:type="dcterms:W3CDTF">2023-03-14T10:08:00Z</dcterms:modified>
</cp:coreProperties>
</file>