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6A9C" w14:textId="303A88C2" w:rsidR="00CA3868" w:rsidRPr="0082682D" w:rsidRDefault="008861B2" w:rsidP="0082682D">
      <w:pPr>
        <w:jc w:val="center"/>
        <w:rPr>
          <w:sz w:val="32"/>
          <w:szCs w:val="32"/>
        </w:rPr>
      </w:pPr>
      <w:r w:rsidRPr="0082682D">
        <w:rPr>
          <w:sz w:val="32"/>
          <w:szCs w:val="32"/>
        </w:rPr>
        <w:t>Конспект экспериментальной деятельности в старшей группе «Семицветная арка»</w:t>
      </w:r>
    </w:p>
    <w:p w14:paraId="7049DC01" w14:textId="727A8211" w:rsidR="00071C5A" w:rsidRDefault="008861B2">
      <w:r w:rsidRPr="0082682D">
        <w:rPr>
          <w:sz w:val="24"/>
          <w:szCs w:val="24"/>
        </w:rPr>
        <w:t>Цель:</w:t>
      </w:r>
      <w:r>
        <w:t xml:space="preserve"> </w:t>
      </w:r>
      <w:r w:rsidR="00071C5A">
        <w:t>п</w:t>
      </w:r>
      <w:r w:rsidR="00071C5A" w:rsidRPr="00071C5A">
        <w:t>ознакомить детей с особенностями радуги, вызвать эмоциональное отношение к цветовому разнообразию окружающего мира. Формировать навыки экспериментальной деятельности в процессе проведения практических опытов</w:t>
      </w:r>
    </w:p>
    <w:p w14:paraId="2F6A5DDD" w14:textId="42FA19C5" w:rsidR="00071C5A" w:rsidRPr="0082682D" w:rsidRDefault="00071C5A">
      <w:pPr>
        <w:rPr>
          <w:sz w:val="24"/>
          <w:szCs w:val="24"/>
        </w:rPr>
      </w:pPr>
      <w:r w:rsidRPr="0082682D">
        <w:rPr>
          <w:sz w:val="24"/>
          <w:szCs w:val="24"/>
        </w:rPr>
        <w:t xml:space="preserve">Задачи: </w:t>
      </w:r>
    </w:p>
    <w:p w14:paraId="0FBB66FF" w14:textId="43481EC7" w:rsidR="00071C5A" w:rsidRDefault="00071C5A">
      <w:r w:rsidRPr="00071C5A">
        <w:t xml:space="preserve">Познакомить детей с атмосферным явлением </w:t>
      </w:r>
      <w:r>
        <w:t xml:space="preserve">– </w:t>
      </w:r>
      <w:r w:rsidRPr="00071C5A">
        <w:t>радугой</w:t>
      </w:r>
      <w:r>
        <w:t>.</w:t>
      </w:r>
    </w:p>
    <w:p w14:paraId="509D37C4" w14:textId="60DCCDA5" w:rsidR="008861B2" w:rsidRDefault="008861B2">
      <w:r>
        <w:t>Познакомить детей со свойств</w:t>
      </w:r>
      <w:r w:rsidR="00071C5A">
        <w:t>о</w:t>
      </w:r>
      <w:r>
        <w:t>м света превращаться в радужный спектр</w:t>
      </w:r>
      <w:r w:rsidR="00071C5A">
        <w:t>.</w:t>
      </w:r>
    </w:p>
    <w:p w14:paraId="11CA1C5E" w14:textId="0C5126E5" w:rsidR="00071C5A" w:rsidRDefault="00071C5A">
      <w:r>
        <w:t>Расширять представления детей о смешивании цветов, составляющих белый цвет.</w:t>
      </w:r>
    </w:p>
    <w:p w14:paraId="204DE660" w14:textId="42F4C36E" w:rsidR="00071C5A" w:rsidRDefault="00071C5A">
      <w:r w:rsidRPr="00071C5A">
        <w:t>Формировать навыки экспериментальной деятельности, закреплять умения и навыки работы с различными материалами</w:t>
      </w:r>
    </w:p>
    <w:p w14:paraId="6CA5E9B8" w14:textId="40D19D12" w:rsidR="00071C5A" w:rsidRDefault="00071C5A">
      <w:r>
        <w:t>Развить внимание, мышление.</w:t>
      </w:r>
    </w:p>
    <w:p w14:paraId="4483A124" w14:textId="001359E2" w:rsidR="00071C5A" w:rsidRDefault="00071C5A">
      <w:r w:rsidRPr="0082682D">
        <w:rPr>
          <w:sz w:val="24"/>
          <w:szCs w:val="24"/>
        </w:rPr>
        <w:t>Материалы:</w:t>
      </w:r>
      <w:r>
        <w:t xml:space="preserve"> стеклянная призма, картинка «Радуга», жидкое мыло, чайные ложки, стаканчики, </w:t>
      </w:r>
      <w:r w:rsidR="00BF5E5D">
        <w:t>палочки с кольцом на конце, миски, зеркала.</w:t>
      </w:r>
    </w:p>
    <w:p w14:paraId="1174F9B9" w14:textId="3D690A15" w:rsidR="00BF5E5D" w:rsidRDefault="00BF5E5D">
      <w:r>
        <w:t>Ход занятия:</w:t>
      </w:r>
    </w:p>
    <w:p w14:paraId="01B49136" w14:textId="28D5989E" w:rsidR="00BF5E5D" w:rsidRDefault="00BF5E5D">
      <w:r>
        <w:t>В гости к ребятам приходит пес-</w:t>
      </w:r>
      <w:proofErr w:type="spellStart"/>
      <w:r>
        <w:t>Барбоскин</w:t>
      </w:r>
      <w:proofErr w:type="spellEnd"/>
      <w:r>
        <w:t>.</w:t>
      </w:r>
    </w:p>
    <w:p w14:paraId="254CA910" w14:textId="6D9A86FB" w:rsidR="00BF5E5D" w:rsidRDefault="00BF5E5D">
      <w:r>
        <w:t>Здравствуйте, дети! Сегодня я приш</w:t>
      </w:r>
      <w:r w:rsidR="003E3AAA">
        <w:t>ё</w:t>
      </w:r>
      <w:r>
        <w:t>л к вам не просто так, я хочу поделиться знаниями</w:t>
      </w:r>
      <w:r w:rsidR="003E3AAA">
        <w:t xml:space="preserve"> </w:t>
      </w:r>
      <w:r>
        <w:t>- о чём, вы мне сейчас ответите, отгадав загадку</w:t>
      </w:r>
      <w:r w:rsidR="0082682D">
        <w:t>.</w:t>
      </w:r>
    </w:p>
    <w:p w14:paraId="613470F1" w14:textId="5020069E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 xml:space="preserve">Что за чудо-коромысло </w:t>
      </w:r>
    </w:p>
    <w:p w14:paraId="33DDB999" w14:textId="77777777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 xml:space="preserve">После дождика повисло? </w:t>
      </w:r>
    </w:p>
    <w:p w14:paraId="5C25F993" w14:textId="77777777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 xml:space="preserve">Очень яркое, цветное, </w:t>
      </w:r>
    </w:p>
    <w:p w14:paraId="37E451D2" w14:textId="77777777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 xml:space="preserve">А красивое какое! </w:t>
      </w:r>
    </w:p>
    <w:p w14:paraId="4D23C1D3" w14:textId="77777777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 xml:space="preserve">Разноцветны ворота </w:t>
      </w:r>
    </w:p>
    <w:p w14:paraId="6FCFA200" w14:textId="77777777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>Что зовутся...</w:t>
      </w:r>
    </w:p>
    <w:p w14:paraId="3EC36FB3" w14:textId="77AAC8CA" w:rsidR="00BF5E5D" w:rsidRPr="0082682D" w:rsidRDefault="00BF5E5D" w:rsidP="00BF5E5D">
      <w:pPr>
        <w:rPr>
          <w:i/>
          <w:iCs/>
        </w:rPr>
      </w:pPr>
      <w:r w:rsidRPr="0082682D">
        <w:rPr>
          <w:i/>
          <w:iCs/>
        </w:rPr>
        <w:t>(Радуга)</w:t>
      </w:r>
    </w:p>
    <w:p w14:paraId="6DE5F513" w14:textId="2C2B8F9F" w:rsidR="00BF5E5D" w:rsidRDefault="00BF5E5D" w:rsidP="00BF5E5D">
      <w:proofErr w:type="spellStart"/>
      <w:r>
        <w:t>Барбоскин</w:t>
      </w:r>
      <w:proofErr w:type="spellEnd"/>
      <w:r>
        <w:t>: знаете ли вы, отчего появляется на небе радуга? В какое время года мы чаще ее видим?</w:t>
      </w:r>
      <w:r w:rsidR="004826F6">
        <w:t xml:space="preserve"> Нет? Тогда слушайте внимательно.</w:t>
      </w:r>
    </w:p>
    <w:p w14:paraId="1E317ECF" w14:textId="73F2F213" w:rsidR="004826F6" w:rsidRDefault="004826F6" w:rsidP="00BF5E5D">
      <w:r>
        <w:t xml:space="preserve">Огромная, в полнеба, дуга-арка из переходящих друг в друга семи цветов – одно из самых красивых явлений природы. Люди уже давно задумывались над происхождением радуги. Еще в древности они заметили, что если на пути белого света поставить треугольную призму из стекла, то вместо одного белого мы увидим набор цветов: красный, оранжевый, желтый, зеленый, голубой, синий и фиолетовый. (Для запоминания порядка цветов можно воспользоваться шутливой фразой: «Каждый </w:t>
      </w:r>
      <w:r w:rsidR="00A774D1">
        <w:t>О</w:t>
      </w:r>
      <w:r>
        <w:t xml:space="preserve">хотник </w:t>
      </w:r>
      <w:r w:rsidR="00A774D1">
        <w:t>Ж</w:t>
      </w:r>
      <w:r>
        <w:t xml:space="preserve">елает </w:t>
      </w:r>
      <w:proofErr w:type="gramStart"/>
      <w:r w:rsidR="00A774D1">
        <w:t>З</w:t>
      </w:r>
      <w:r>
        <w:t xml:space="preserve">нать </w:t>
      </w:r>
      <w:r w:rsidR="00A774D1">
        <w:t>Г</w:t>
      </w:r>
      <w:r>
        <w:t>де</w:t>
      </w:r>
      <w:proofErr w:type="gramEnd"/>
      <w:r>
        <w:t xml:space="preserve"> </w:t>
      </w:r>
      <w:r w:rsidR="00A774D1">
        <w:t>С</w:t>
      </w:r>
      <w:r>
        <w:t xml:space="preserve">идит </w:t>
      </w:r>
      <w:r w:rsidR="00A774D1">
        <w:t>Ф</w:t>
      </w:r>
      <w:r>
        <w:t>азан». Начальные буквы слов соответствуют первым буквам цветов радуги)</w:t>
      </w:r>
    </w:p>
    <w:p w14:paraId="0B4782E4" w14:textId="6FCCCEAF" w:rsidR="00A774D1" w:rsidRDefault="00A774D1" w:rsidP="00BF5E5D">
      <w:r>
        <w:t>Существует несколько таких «</w:t>
      </w:r>
      <w:proofErr w:type="spellStart"/>
      <w:r>
        <w:t>запоминалок</w:t>
      </w:r>
      <w:proofErr w:type="spellEnd"/>
      <w:r>
        <w:t>». Например, есть и такая «Как Однажды Жак Звонарь Головой Сломал Фонарь»</w:t>
      </w:r>
    </w:p>
    <w:p w14:paraId="237AC1FB" w14:textId="4DFD61F3" w:rsidR="004826F6" w:rsidRDefault="004826F6" w:rsidP="00BF5E5D">
      <w:pPr>
        <w:rPr>
          <w:i/>
          <w:iCs/>
        </w:rPr>
      </w:pPr>
      <w:r w:rsidRPr="00F849AD">
        <w:rPr>
          <w:i/>
          <w:iCs/>
        </w:rPr>
        <w:lastRenderedPageBreak/>
        <w:t xml:space="preserve">Вывешивается </w:t>
      </w:r>
      <w:r w:rsidR="00F849AD" w:rsidRPr="00F849AD">
        <w:rPr>
          <w:i/>
          <w:iCs/>
        </w:rPr>
        <w:t>каждое слово с большой буквы этой фразы и напротив него соответствующий цвет радуги.</w:t>
      </w:r>
    </w:p>
    <w:p w14:paraId="0CA392A7" w14:textId="7253D744" w:rsidR="00F849AD" w:rsidRDefault="00F849AD" w:rsidP="00BF5E5D">
      <w:r w:rsidRPr="00F849AD">
        <w:t xml:space="preserve">Эта полоса цветных линий называется «спектром». </w:t>
      </w:r>
      <w:r w:rsidR="003A3D74">
        <w:t xml:space="preserve">Солнечный спектр – разноцветная полоса, похожая на радугу, которая возникает при преломлении света в капле воды. </w:t>
      </w:r>
      <w:r w:rsidRPr="00F849AD">
        <w:t>В воздухе после дождя роль призмы выполняют капельки воды</w:t>
      </w:r>
      <w:r>
        <w:t>.</w:t>
      </w:r>
    </w:p>
    <w:p w14:paraId="0EF2AA0A" w14:textId="164DE108" w:rsidR="00F849AD" w:rsidRDefault="00F849AD" w:rsidP="00BF5E5D">
      <w:r>
        <w:t>Радуга появляется только после ливня, когда одновременно светит солнце. Радугу чаще всего можно наблюдать только рано утром или ближе к вечеру</w:t>
      </w:r>
      <w:r w:rsidR="003A3D74">
        <w:t>.</w:t>
      </w:r>
    </w:p>
    <w:p w14:paraId="44BEAF12" w14:textId="7695A46E" w:rsidR="003A3D74" w:rsidRDefault="003A3D74" w:rsidP="00BF5E5D">
      <w:r>
        <w:t>Хотите попробовать разложить солнечный луч? Возьмите миски, налейте воды чуть больше половины миски. Поставьте зеркало в воду под наклоном. Поймайте зеркалом солнечный луч и направьте его на стену. Поворачивайте зеркало до тех пор, пока не увидите все семь цветов.</w:t>
      </w:r>
    </w:p>
    <w:p w14:paraId="65D218A1" w14:textId="05F0C6B8" w:rsidR="003A3D74" w:rsidRDefault="003A3D74" w:rsidP="00BF5E5D">
      <w:pPr>
        <w:rPr>
          <w:i/>
          <w:iCs/>
        </w:rPr>
      </w:pPr>
      <w:r w:rsidRPr="00A774D1">
        <w:rPr>
          <w:i/>
          <w:iCs/>
        </w:rPr>
        <w:t>(дети выполняют опыт)</w:t>
      </w:r>
    </w:p>
    <w:p w14:paraId="01044302" w14:textId="622509FC" w:rsidR="00FE4576" w:rsidRDefault="00FE4576" w:rsidP="00BF5E5D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69A8F52E" wp14:editId="1B40D58E">
            <wp:extent cx="3251752" cy="260032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14" cy="261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511C2" w14:textId="77777777" w:rsidR="0082682D" w:rsidRPr="003E3AAA" w:rsidRDefault="00A774D1" w:rsidP="00BF5E5D">
      <w:proofErr w:type="spellStart"/>
      <w:r w:rsidRPr="003E3AAA">
        <w:t>Барбоскин</w:t>
      </w:r>
      <w:proofErr w:type="spellEnd"/>
      <w:r w:rsidRPr="003E3AAA">
        <w:t xml:space="preserve">: Вода у нас выполняла роль призмы, которая раскладывала свет на семь цветов.  </w:t>
      </w:r>
    </w:p>
    <w:p w14:paraId="50B579ED" w14:textId="3ADC847A" w:rsidR="0082682D" w:rsidRDefault="0082682D" w:rsidP="00BF5E5D">
      <w:pPr>
        <w:rPr>
          <w:i/>
          <w:iCs/>
        </w:rPr>
      </w:pPr>
    </w:p>
    <w:p w14:paraId="5A48B290" w14:textId="15371C56" w:rsidR="0082682D" w:rsidRDefault="0082682D" w:rsidP="00BF5E5D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18B6923" wp14:editId="54781DA5">
            <wp:extent cx="3311314" cy="248348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53" cy="24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11E85" w14:textId="289AAB97" w:rsidR="00A774D1" w:rsidRPr="003E3AAA" w:rsidRDefault="00A774D1" w:rsidP="00BF5E5D">
      <w:r w:rsidRPr="003E3AAA">
        <w:t>Дети, любите ли вы играть с мыльными пузырями? Предлагаю вам изготовить их по схеме.</w:t>
      </w:r>
    </w:p>
    <w:p w14:paraId="7705711D" w14:textId="05AB05CB" w:rsidR="00A774D1" w:rsidRDefault="00A774D1" w:rsidP="00A774D1">
      <w:pPr>
        <w:pStyle w:val="a3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Берем три ложки жидкого мыла.</w:t>
      </w:r>
    </w:p>
    <w:p w14:paraId="0D09DE64" w14:textId="57877813" w:rsidR="00A774D1" w:rsidRPr="005D74FE" w:rsidRDefault="005D74FE" w:rsidP="005D74FE">
      <w:pPr>
        <w:ind w:left="360"/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639F4D1F" wp14:editId="4A68FC76">
            <wp:extent cx="1609725" cy="214906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45" cy="215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10690" w14:textId="03165AC8" w:rsidR="00A774D1" w:rsidRDefault="00A774D1" w:rsidP="00A774D1">
      <w:pPr>
        <w:pStyle w:val="a3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Добавляем одну ложку воды.</w:t>
      </w:r>
    </w:p>
    <w:p w14:paraId="0BA55106" w14:textId="529E16EE" w:rsidR="005D74FE" w:rsidRPr="005D74FE" w:rsidRDefault="005D74FE" w:rsidP="005D74FE">
      <w:pPr>
        <w:ind w:left="360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2C10C21" wp14:editId="3BDB7EE5">
            <wp:extent cx="2047099" cy="13159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72" cy="1326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5DB57" w14:textId="36AAB4F9" w:rsidR="00A774D1" w:rsidRPr="005D74FE" w:rsidRDefault="005D74FE" w:rsidP="005D74FE">
      <w:pPr>
        <w:pStyle w:val="a3"/>
        <w:numPr>
          <w:ilvl w:val="0"/>
          <w:numId w:val="1"/>
        </w:numPr>
        <w:rPr>
          <w:i/>
          <w:iCs/>
        </w:rPr>
      </w:pPr>
      <w:r w:rsidRPr="005D74FE">
        <w:rPr>
          <w:i/>
          <w:iCs/>
        </w:rPr>
        <w:t xml:space="preserve"> </w:t>
      </w:r>
      <w:r w:rsidR="00A774D1" w:rsidRPr="005D74FE">
        <w:rPr>
          <w:i/>
          <w:iCs/>
        </w:rPr>
        <w:t>Все смешиваем.</w:t>
      </w:r>
    </w:p>
    <w:p w14:paraId="3A7082CD" w14:textId="494B8640" w:rsidR="00A774D1" w:rsidRDefault="005D74FE" w:rsidP="00BF5E5D">
      <w:r>
        <w:t xml:space="preserve">        </w:t>
      </w:r>
      <w:r>
        <w:rPr>
          <w:noProof/>
        </w:rPr>
        <w:drawing>
          <wp:inline distT="0" distB="0" distL="0" distR="0" wp14:anchorId="06548E04" wp14:editId="7ECA6C53">
            <wp:extent cx="2060276" cy="136815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98" cy="141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646B6" w14:textId="0FEE5765" w:rsidR="003A3D74" w:rsidRDefault="005D74FE" w:rsidP="005D74FE">
      <w:pPr>
        <w:pStyle w:val="a3"/>
        <w:numPr>
          <w:ilvl w:val="0"/>
          <w:numId w:val="1"/>
        </w:numPr>
      </w:pPr>
      <w:r>
        <w:t>Берем палочки с кольцами разных форм на конце.</w:t>
      </w:r>
    </w:p>
    <w:p w14:paraId="7ECF3D02" w14:textId="59F2898F" w:rsidR="003A3D74" w:rsidRDefault="003A3D74" w:rsidP="00BF5E5D"/>
    <w:p w14:paraId="4894207F" w14:textId="7BA6F4EF" w:rsidR="005D74FE" w:rsidRPr="00F849AD" w:rsidRDefault="005D74FE" w:rsidP="00BF5E5D">
      <w:r>
        <w:t xml:space="preserve">      </w:t>
      </w:r>
      <w:r>
        <w:rPr>
          <w:noProof/>
        </w:rPr>
        <w:drawing>
          <wp:inline distT="0" distB="0" distL="0" distR="0" wp14:anchorId="669082B8" wp14:editId="05B11458">
            <wp:extent cx="2147583" cy="1506514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82" cy="1515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D24CE" w14:textId="77777777" w:rsidR="005D74FE" w:rsidRDefault="005D74FE" w:rsidP="005D74FE">
      <w:pPr>
        <w:pStyle w:val="a3"/>
        <w:numPr>
          <w:ilvl w:val="0"/>
          <w:numId w:val="1"/>
        </w:numPr>
      </w:pPr>
      <w:r>
        <w:t xml:space="preserve"> Наслаждаемся мыльными пузырями.</w:t>
      </w:r>
    </w:p>
    <w:p w14:paraId="385BAA1D" w14:textId="6BFD7DB9" w:rsidR="00BF5E5D" w:rsidRDefault="005D74FE" w:rsidP="005D74FE">
      <w:pPr>
        <w:pStyle w:val="a3"/>
      </w:pPr>
      <w:r>
        <w:t xml:space="preserve">    </w:t>
      </w:r>
    </w:p>
    <w:p w14:paraId="4E3CB7E7" w14:textId="17D04509" w:rsidR="00071C5A" w:rsidRDefault="005D74FE">
      <w:r>
        <w:lastRenderedPageBreak/>
        <w:t xml:space="preserve">      </w:t>
      </w:r>
      <w:r>
        <w:rPr>
          <w:noProof/>
        </w:rPr>
        <w:drawing>
          <wp:inline distT="0" distB="0" distL="0" distR="0" wp14:anchorId="117332C4" wp14:editId="5DE89453">
            <wp:extent cx="2304476" cy="15335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90" cy="154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52251" w14:textId="7FF90A59" w:rsidR="005D74FE" w:rsidRDefault="005D74FE">
      <w:r>
        <w:t xml:space="preserve">Дети самостоятельно подбирают необходимые материалы. Воспитатель </w:t>
      </w:r>
      <w:r w:rsidR="0082682D">
        <w:t>наблюдает, оказывает по необходимости индивидуальную помощь. Дети играют с пузырями.</w:t>
      </w:r>
    </w:p>
    <w:p w14:paraId="100EFE9B" w14:textId="6A5A4F50" w:rsidR="0082682D" w:rsidRDefault="0082682D">
      <w:proofErr w:type="spellStart"/>
      <w:r>
        <w:t>Барбоскин</w:t>
      </w:r>
      <w:proofErr w:type="spellEnd"/>
      <w:r>
        <w:t>. Какого цвета пузыри? Почему они не белые, ведь мыло то белое? Какой формы пузыри? (Пузыри могут менять форму, например, вытягиваться)</w:t>
      </w:r>
    </w:p>
    <w:p w14:paraId="25A19EF5" w14:textId="0722B7EC" w:rsidR="0082682D" w:rsidRDefault="0082682D">
      <w:r>
        <w:t xml:space="preserve">Дети благодарят </w:t>
      </w:r>
      <w:proofErr w:type="spellStart"/>
      <w:r>
        <w:t>Барбоскина</w:t>
      </w:r>
      <w:proofErr w:type="spellEnd"/>
      <w:r>
        <w:t xml:space="preserve"> за интересное занятие, веселое развлечение и прощаются с ним.</w:t>
      </w:r>
    </w:p>
    <w:p w14:paraId="6D850B0D" w14:textId="77777777" w:rsidR="00071C5A" w:rsidRDefault="00071C5A"/>
    <w:p w14:paraId="6C82752E" w14:textId="77777777" w:rsidR="00071C5A" w:rsidRDefault="00071C5A"/>
    <w:sectPr w:rsidR="0007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15DD7"/>
    <w:multiLevelType w:val="hybridMultilevel"/>
    <w:tmpl w:val="296C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B2"/>
    <w:rsid w:val="00071C5A"/>
    <w:rsid w:val="003A3D74"/>
    <w:rsid w:val="003E3AAA"/>
    <w:rsid w:val="004826F6"/>
    <w:rsid w:val="005D74FE"/>
    <w:rsid w:val="0082682D"/>
    <w:rsid w:val="008861B2"/>
    <w:rsid w:val="00A774D1"/>
    <w:rsid w:val="00BF5E5D"/>
    <w:rsid w:val="00CA3868"/>
    <w:rsid w:val="00F849AD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EAB8"/>
  <w15:chartTrackingRefBased/>
  <w15:docId w15:val="{5731768C-748A-48C1-8440-B2A77F79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Камараули</dc:creator>
  <cp:keywords/>
  <dc:description/>
  <cp:lastModifiedBy>Елена Камараули</cp:lastModifiedBy>
  <cp:revision>2</cp:revision>
  <dcterms:created xsi:type="dcterms:W3CDTF">2023-03-09T09:43:00Z</dcterms:created>
  <dcterms:modified xsi:type="dcterms:W3CDTF">2023-03-09T09:43:00Z</dcterms:modified>
</cp:coreProperties>
</file>