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C6" w:rsidRDefault="00874250"/>
    <w:p w:rsidR="007541CE" w:rsidRDefault="007541CE"/>
    <w:p w:rsidR="007541CE" w:rsidRDefault="007541CE"/>
    <w:p w:rsidR="007541CE" w:rsidRDefault="007541CE"/>
    <w:p w:rsidR="007541CE" w:rsidRDefault="007541CE"/>
    <w:p w:rsidR="007541CE" w:rsidRDefault="007541CE"/>
    <w:p w:rsidR="007541CE" w:rsidRDefault="007541CE" w:rsidP="007541C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         </w:t>
      </w:r>
      <w:r w:rsidR="00896368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 </w:t>
      </w:r>
      <w:r w:rsidRPr="007541CE">
        <w:rPr>
          <w:rFonts w:ascii="TimesNewRomanPS-BoldMT" w:hAnsi="TimesNewRomanPS-BoldMT" w:cs="TimesNewRomanPS-BoldMT"/>
          <w:b/>
          <w:bCs/>
          <w:sz w:val="36"/>
          <w:szCs w:val="36"/>
        </w:rPr>
        <w:t>МЕТОДИЧЕСКАЯ РАЗРАБОТКА</w:t>
      </w:r>
    </w:p>
    <w:p w:rsidR="007541CE" w:rsidRPr="007541CE" w:rsidRDefault="007541CE" w:rsidP="007541C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7541CE" w:rsidRDefault="00281FF7" w:rsidP="007541CE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34"/>
          <w:szCs w:val="34"/>
        </w:rPr>
      </w:pPr>
      <w:r>
        <w:rPr>
          <w:rFonts w:ascii="TimesNewRomanPS-BoldMT" w:hAnsi="TimesNewRomanPS-BoldMT" w:cs="TimesNewRomanPS-BoldMT"/>
          <w:b/>
          <w:bCs/>
          <w:sz w:val="34"/>
          <w:szCs w:val="34"/>
        </w:rPr>
        <w:t xml:space="preserve"> </w:t>
      </w:r>
      <w:r w:rsidR="007541CE">
        <w:rPr>
          <w:rFonts w:ascii="TimesNewRomanPS-BoldMT" w:hAnsi="TimesNewRomanPS-BoldMT" w:cs="TimesNewRomanPS-BoldMT"/>
          <w:b/>
          <w:bCs/>
          <w:sz w:val="34"/>
          <w:szCs w:val="34"/>
        </w:rPr>
        <w:t xml:space="preserve"> </w:t>
      </w:r>
      <w:r w:rsidR="00896368">
        <w:rPr>
          <w:rFonts w:ascii="TimesNewRomanPS-BoldMT" w:hAnsi="TimesNewRomanPS-BoldMT" w:cs="TimesNewRomanPS-BoldMT"/>
          <w:b/>
          <w:bCs/>
          <w:sz w:val="34"/>
          <w:szCs w:val="34"/>
        </w:rPr>
        <w:t xml:space="preserve"> </w:t>
      </w:r>
      <w:r w:rsidR="007541CE">
        <w:rPr>
          <w:rFonts w:ascii="TimesNewRomanPS-BoldMT" w:hAnsi="TimesNewRomanPS-BoldMT" w:cs="TimesNewRomanPS-BoldMT"/>
          <w:b/>
          <w:bCs/>
          <w:sz w:val="34"/>
          <w:szCs w:val="34"/>
        </w:rPr>
        <w:t xml:space="preserve"> </w:t>
      </w:r>
      <w:r w:rsidR="00896368">
        <w:rPr>
          <w:rFonts w:ascii="TimesNewRomanPS-BoldMT" w:hAnsi="TimesNewRomanPS-BoldMT" w:cs="TimesNewRomanPS-BoldMT"/>
          <w:b/>
          <w:bCs/>
          <w:sz w:val="34"/>
          <w:szCs w:val="34"/>
        </w:rPr>
        <w:t xml:space="preserve"> </w:t>
      </w:r>
      <w:r w:rsidR="007541CE" w:rsidRPr="007541CE">
        <w:rPr>
          <w:rFonts w:ascii="TimesNewRomanPS-BoldMT" w:hAnsi="TimesNewRomanPS-BoldMT" w:cs="TimesNewRomanPS-BoldMT"/>
          <w:b/>
          <w:bCs/>
          <w:sz w:val="34"/>
          <w:szCs w:val="34"/>
        </w:rPr>
        <w:t xml:space="preserve">внеклассного мероприятия для учащихся </w:t>
      </w:r>
    </w:p>
    <w:p w:rsidR="007541CE" w:rsidRDefault="00896368" w:rsidP="007541CE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34"/>
          <w:szCs w:val="34"/>
        </w:rPr>
      </w:pPr>
      <w:r>
        <w:rPr>
          <w:rFonts w:ascii="TimesNewRomanPS-BoldMT" w:hAnsi="TimesNewRomanPS-BoldMT" w:cs="TimesNewRomanPS-BoldMT"/>
          <w:b/>
          <w:bCs/>
          <w:sz w:val="34"/>
          <w:szCs w:val="34"/>
        </w:rPr>
        <w:t xml:space="preserve"> </w:t>
      </w:r>
      <w:r w:rsidR="00281FF7">
        <w:rPr>
          <w:rFonts w:ascii="TimesNewRomanPS-BoldMT" w:hAnsi="TimesNewRomanPS-BoldMT" w:cs="TimesNewRomanPS-BoldMT"/>
          <w:b/>
          <w:bCs/>
          <w:sz w:val="34"/>
          <w:szCs w:val="3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4"/>
          <w:szCs w:val="34"/>
        </w:rPr>
        <w:t xml:space="preserve">  </w:t>
      </w:r>
      <w:r w:rsidR="007541CE">
        <w:rPr>
          <w:rFonts w:ascii="TimesNewRomanPS-BoldMT" w:hAnsi="TimesNewRomanPS-BoldMT" w:cs="TimesNewRomanPS-BoldMT"/>
          <w:b/>
          <w:bCs/>
          <w:sz w:val="34"/>
          <w:szCs w:val="34"/>
        </w:rPr>
        <w:t>отделения «Хоровое академическое пение»</w:t>
      </w:r>
    </w:p>
    <w:p w:rsidR="007541CE" w:rsidRPr="007541CE" w:rsidRDefault="007541CE" w:rsidP="007541CE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34"/>
          <w:szCs w:val="34"/>
        </w:rPr>
      </w:pPr>
    </w:p>
    <w:p w:rsidR="007541CE" w:rsidRDefault="007541CE" w:rsidP="007541CE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  </w:t>
      </w:r>
      <w:r w:rsidR="00896368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    </w:t>
      </w:r>
      <w:r w:rsidRPr="00896368">
        <w:rPr>
          <w:rFonts w:ascii="TimesNewRomanPS-BoldMT" w:hAnsi="TimesNewRomanPS-BoldMT" w:cs="TimesNewRomanPS-BoldMT"/>
          <w:b/>
          <w:bCs/>
          <w:sz w:val="36"/>
          <w:szCs w:val="36"/>
        </w:rPr>
        <w:t>на тему:</w:t>
      </w:r>
      <w:r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 «Я- русский композитор»</w:t>
      </w:r>
    </w:p>
    <w:p w:rsidR="007541CE" w:rsidRPr="00896368" w:rsidRDefault="007541CE" w:rsidP="007541C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96368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Pr="00896368">
        <w:rPr>
          <w:rFonts w:ascii="Times New Roman" w:hAnsi="Times New Roman" w:cs="Times New Roman"/>
          <w:b/>
          <w:sz w:val="32"/>
          <w:szCs w:val="32"/>
        </w:rPr>
        <w:t>посвящ</w:t>
      </w:r>
      <w:r w:rsidR="00896368" w:rsidRPr="00896368">
        <w:rPr>
          <w:rFonts w:ascii="Times New Roman" w:hAnsi="Times New Roman" w:cs="Times New Roman"/>
          <w:b/>
          <w:sz w:val="32"/>
          <w:szCs w:val="32"/>
        </w:rPr>
        <w:t xml:space="preserve">енных 150-летию со дня рождения </w:t>
      </w:r>
      <w:proofErr w:type="spellStart"/>
      <w:r w:rsidRPr="00896368">
        <w:rPr>
          <w:rFonts w:ascii="Times New Roman" w:hAnsi="Times New Roman" w:cs="Times New Roman"/>
          <w:b/>
          <w:sz w:val="32"/>
          <w:szCs w:val="32"/>
        </w:rPr>
        <w:t>С.В.Рахманинова</w:t>
      </w:r>
      <w:proofErr w:type="spellEnd"/>
      <w:r w:rsidRPr="00896368">
        <w:rPr>
          <w:rFonts w:ascii="Times New Roman" w:hAnsi="Times New Roman" w:cs="Times New Roman"/>
          <w:b/>
          <w:sz w:val="32"/>
          <w:szCs w:val="32"/>
        </w:rPr>
        <w:t>)</w:t>
      </w:r>
    </w:p>
    <w:p w:rsidR="007541CE" w:rsidRDefault="007541CE" w:rsidP="007541C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          </w:t>
      </w:r>
    </w:p>
    <w:p w:rsidR="007541CE" w:rsidRDefault="007541CE" w:rsidP="007541C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7541CE" w:rsidRDefault="007541CE" w:rsidP="007541C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7541CE" w:rsidRDefault="007541CE" w:rsidP="007541C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7541CE" w:rsidRDefault="007541CE" w:rsidP="0075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 w:rsidRPr="007541CE"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="00896368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7541CE">
        <w:rPr>
          <w:rFonts w:ascii="Times New Roman" w:hAnsi="Times New Roman" w:cs="Times New Roman"/>
          <w:bCs/>
          <w:sz w:val="32"/>
          <w:szCs w:val="32"/>
        </w:rPr>
        <w:t>Подготовила:</w:t>
      </w:r>
      <w:r w:rsidR="00896368">
        <w:rPr>
          <w:rFonts w:ascii="Times New Roman" w:hAnsi="Times New Roman" w:cs="Times New Roman"/>
          <w:bCs/>
          <w:sz w:val="32"/>
          <w:szCs w:val="32"/>
        </w:rPr>
        <w:t xml:space="preserve"> заведующая</w:t>
      </w:r>
      <w:r w:rsidR="00281FF7">
        <w:rPr>
          <w:rFonts w:ascii="Times New Roman" w:hAnsi="Times New Roman" w:cs="Times New Roman"/>
          <w:bCs/>
          <w:sz w:val="32"/>
          <w:szCs w:val="32"/>
        </w:rPr>
        <w:t xml:space="preserve"> отделением хоровых и                        </w:t>
      </w:r>
    </w:p>
    <w:p w:rsidR="00281FF7" w:rsidRDefault="00281FF7" w:rsidP="0075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</w:t>
      </w:r>
      <w:r w:rsidR="00896368">
        <w:rPr>
          <w:rFonts w:ascii="Times New Roman" w:hAnsi="Times New Roman" w:cs="Times New Roman"/>
          <w:bCs/>
          <w:sz w:val="32"/>
          <w:szCs w:val="32"/>
        </w:rPr>
        <w:t xml:space="preserve">               теоретических дисциплин, </w:t>
      </w:r>
      <w:r>
        <w:rPr>
          <w:rFonts w:ascii="Times New Roman" w:hAnsi="Times New Roman" w:cs="Times New Roman"/>
          <w:bCs/>
          <w:sz w:val="32"/>
          <w:szCs w:val="32"/>
        </w:rPr>
        <w:t xml:space="preserve">преподаватель, </w:t>
      </w:r>
      <w:r w:rsidR="00896368">
        <w:rPr>
          <w:rFonts w:ascii="Times New Roman" w:hAnsi="Times New Roman" w:cs="Times New Roman"/>
          <w:bCs/>
          <w:sz w:val="32"/>
          <w:szCs w:val="32"/>
        </w:rPr>
        <w:t xml:space="preserve">                            </w:t>
      </w:r>
    </w:p>
    <w:p w:rsidR="00281FF7" w:rsidRPr="007541CE" w:rsidRDefault="00281FF7" w:rsidP="0075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</w:t>
      </w:r>
      <w:r w:rsidR="00896368">
        <w:rPr>
          <w:rFonts w:ascii="Times New Roman" w:hAnsi="Times New Roman" w:cs="Times New Roman"/>
          <w:bCs/>
          <w:sz w:val="32"/>
          <w:szCs w:val="32"/>
        </w:rPr>
        <w:t xml:space="preserve">              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Нефтеева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М.В.                           </w:t>
      </w:r>
    </w:p>
    <w:p w:rsidR="007541CE" w:rsidRPr="007541CE" w:rsidRDefault="007541CE" w:rsidP="0075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</w:t>
      </w:r>
      <w:r w:rsidR="00281FF7">
        <w:rPr>
          <w:rFonts w:ascii="Times New Roman" w:hAnsi="Times New Roman" w:cs="Times New Roman"/>
          <w:bCs/>
          <w:sz w:val="32"/>
          <w:szCs w:val="32"/>
        </w:rPr>
        <w:t xml:space="preserve">                               </w:t>
      </w:r>
    </w:p>
    <w:p w:rsidR="007541CE" w:rsidRPr="007541CE" w:rsidRDefault="007541CE" w:rsidP="0075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</w:t>
      </w:r>
      <w:r w:rsidR="00281FF7">
        <w:rPr>
          <w:rFonts w:ascii="Times New Roman" w:hAnsi="Times New Roman" w:cs="Times New Roman"/>
          <w:bCs/>
          <w:sz w:val="32"/>
          <w:szCs w:val="32"/>
        </w:rPr>
        <w:t xml:space="preserve">                               </w:t>
      </w:r>
    </w:p>
    <w:p w:rsidR="007541CE" w:rsidRDefault="007541CE" w:rsidP="0075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7541CE" w:rsidRDefault="007541CE" w:rsidP="0075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7541CE" w:rsidRDefault="007541CE" w:rsidP="0075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7541CE" w:rsidRDefault="007541CE" w:rsidP="0075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7541CE" w:rsidRDefault="007541CE" w:rsidP="0075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7541CE" w:rsidRDefault="007541CE" w:rsidP="0075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7541CE" w:rsidRDefault="007541CE" w:rsidP="0075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7541CE" w:rsidRDefault="007541CE" w:rsidP="0075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896368" w:rsidRDefault="007541CE" w:rsidP="0075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</w:t>
      </w:r>
    </w:p>
    <w:p w:rsidR="00896368" w:rsidRDefault="00896368" w:rsidP="0075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896368" w:rsidRDefault="00896368" w:rsidP="0075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896368" w:rsidRDefault="00896368" w:rsidP="0075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7541CE" w:rsidRDefault="007541CE" w:rsidP="0075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</w:p>
    <w:p w:rsidR="007541CE" w:rsidRPr="007541CE" w:rsidRDefault="007541CE" w:rsidP="0075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Кораблино, 2023</w:t>
      </w:r>
    </w:p>
    <w:p w:rsidR="00896368" w:rsidRDefault="00281FF7" w:rsidP="00331B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B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</w:p>
    <w:p w:rsidR="00281FF7" w:rsidRPr="00331B60" w:rsidRDefault="00281FF7" w:rsidP="00331B60">
      <w:pPr>
        <w:jc w:val="both"/>
        <w:rPr>
          <w:rFonts w:ascii="Times New Roman" w:hAnsi="Times New Roman" w:cs="Times New Roman"/>
          <w:sz w:val="28"/>
          <w:szCs w:val="28"/>
        </w:rPr>
      </w:pPr>
      <w:r w:rsidRPr="00331B60">
        <w:rPr>
          <w:rFonts w:ascii="Times New Roman" w:hAnsi="Times New Roman" w:cs="Times New Roman"/>
          <w:b/>
          <w:sz w:val="28"/>
          <w:szCs w:val="28"/>
        </w:rPr>
        <w:t>Целью методической разработки</w:t>
      </w:r>
      <w:r w:rsidRPr="00331B60">
        <w:rPr>
          <w:rFonts w:ascii="Times New Roman" w:hAnsi="Times New Roman" w:cs="Times New Roman"/>
          <w:sz w:val="28"/>
          <w:szCs w:val="28"/>
        </w:rPr>
        <w:t xml:space="preserve"> является развитие у учащихся чувства любви и уважения к творческой работе С</w:t>
      </w:r>
      <w:r w:rsidR="00896368">
        <w:rPr>
          <w:rFonts w:ascii="Times New Roman" w:hAnsi="Times New Roman" w:cs="Times New Roman"/>
          <w:sz w:val="28"/>
          <w:szCs w:val="28"/>
        </w:rPr>
        <w:t xml:space="preserve">ергея Васильевича </w:t>
      </w:r>
      <w:r w:rsidRPr="00331B60">
        <w:rPr>
          <w:rFonts w:ascii="Times New Roman" w:hAnsi="Times New Roman" w:cs="Times New Roman"/>
          <w:sz w:val="28"/>
          <w:szCs w:val="28"/>
        </w:rPr>
        <w:t>Рахманинова, стремление</w:t>
      </w:r>
      <w:r w:rsidR="00331B60">
        <w:rPr>
          <w:rFonts w:ascii="Times New Roman" w:hAnsi="Times New Roman" w:cs="Times New Roman"/>
          <w:sz w:val="28"/>
          <w:szCs w:val="28"/>
        </w:rPr>
        <w:t xml:space="preserve"> </w:t>
      </w:r>
      <w:r w:rsidRPr="00331B60">
        <w:rPr>
          <w:rFonts w:ascii="Times New Roman" w:hAnsi="Times New Roman" w:cs="Times New Roman"/>
          <w:sz w:val="28"/>
          <w:szCs w:val="28"/>
        </w:rPr>
        <w:t>приобщить учащихся к духовному содержанию классической музыки через</w:t>
      </w:r>
      <w:r w:rsidR="00331B60">
        <w:rPr>
          <w:rFonts w:ascii="Times New Roman" w:hAnsi="Times New Roman" w:cs="Times New Roman"/>
          <w:sz w:val="28"/>
          <w:szCs w:val="28"/>
        </w:rPr>
        <w:t xml:space="preserve"> </w:t>
      </w:r>
      <w:r w:rsidRPr="00331B60">
        <w:rPr>
          <w:rFonts w:ascii="Times New Roman" w:hAnsi="Times New Roman" w:cs="Times New Roman"/>
          <w:sz w:val="28"/>
          <w:szCs w:val="28"/>
        </w:rPr>
        <w:t xml:space="preserve">раскрытие в ней духовно-нравственных ценностей, создать целостное представление о жизни, творчестве и личности великого русского композитора. </w:t>
      </w:r>
    </w:p>
    <w:p w:rsidR="00281FF7" w:rsidRPr="00331B60" w:rsidRDefault="00281FF7" w:rsidP="00331B60">
      <w:pPr>
        <w:jc w:val="both"/>
        <w:rPr>
          <w:rFonts w:ascii="Times New Roman" w:hAnsi="Times New Roman" w:cs="Times New Roman"/>
          <w:sz w:val="28"/>
          <w:szCs w:val="28"/>
        </w:rPr>
      </w:pPr>
      <w:r w:rsidRPr="00331B6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81FF7" w:rsidRPr="00331B60" w:rsidRDefault="00281FF7" w:rsidP="00331B60">
      <w:pPr>
        <w:jc w:val="both"/>
        <w:rPr>
          <w:rFonts w:ascii="Times New Roman" w:hAnsi="Times New Roman" w:cs="Times New Roman"/>
          <w:sz w:val="28"/>
          <w:szCs w:val="28"/>
        </w:rPr>
      </w:pPr>
      <w:r w:rsidRPr="00331B6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31B60" w:rsidRPr="00331B60">
        <w:rPr>
          <w:rFonts w:ascii="Times New Roman" w:hAnsi="Times New Roman" w:cs="Times New Roman"/>
          <w:sz w:val="28"/>
          <w:szCs w:val="28"/>
        </w:rPr>
        <w:t xml:space="preserve">   </w:t>
      </w:r>
      <w:r w:rsidRPr="00331B60">
        <w:rPr>
          <w:rFonts w:ascii="Times New Roman" w:hAnsi="Times New Roman" w:cs="Times New Roman"/>
          <w:sz w:val="28"/>
          <w:szCs w:val="28"/>
        </w:rPr>
        <w:t xml:space="preserve"> ВВЕДЕНИЕ</w:t>
      </w:r>
    </w:p>
    <w:p w:rsidR="00281FF7" w:rsidRDefault="00281FF7" w:rsidP="00331B60">
      <w:pPr>
        <w:jc w:val="both"/>
        <w:rPr>
          <w:rFonts w:ascii="Times New Roman" w:hAnsi="Times New Roman" w:cs="Times New Roman"/>
          <w:sz w:val="28"/>
          <w:szCs w:val="28"/>
        </w:rPr>
      </w:pPr>
      <w:r w:rsidRPr="00331B60">
        <w:rPr>
          <w:rFonts w:ascii="Times New Roman" w:hAnsi="Times New Roman" w:cs="Times New Roman"/>
          <w:sz w:val="28"/>
          <w:szCs w:val="28"/>
        </w:rPr>
        <w:t xml:space="preserve">   Духовная</w:t>
      </w:r>
      <w:r w:rsidR="00331B60" w:rsidRPr="00331B60">
        <w:rPr>
          <w:rFonts w:ascii="Times New Roman" w:hAnsi="Times New Roman" w:cs="Times New Roman"/>
          <w:sz w:val="28"/>
          <w:szCs w:val="28"/>
        </w:rPr>
        <w:t xml:space="preserve"> </w:t>
      </w:r>
      <w:r w:rsidR="00331B60">
        <w:rPr>
          <w:rFonts w:ascii="Times New Roman" w:hAnsi="Times New Roman" w:cs="Times New Roman"/>
          <w:sz w:val="28"/>
          <w:szCs w:val="28"/>
        </w:rPr>
        <w:t>жизнь современного</w:t>
      </w:r>
      <w:r w:rsidRPr="00331B60">
        <w:rPr>
          <w:rFonts w:ascii="Times New Roman" w:hAnsi="Times New Roman" w:cs="Times New Roman"/>
          <w:sz w:val="28"/>
          <w:szCs w:val="28"/>
        </w:rPr>
        <w:t xml:space="preserve"> общества сопровождается критическим </w:t>
      </w:r>
      <w:r w:rsidR="00331B60">
        <w:rPr>
          <w:rFonts w:ascii="Times New Roman" w:hAnsi="Times New Roman" w:cs="Times New Roman"/>
          <w:sz w:val="28"/>
          <w:szCs w:val="28"/>
        </w:rPr>
        <w:t xml:space="preserve">осмыслением </w:t>
      </w:r>
      <w:r w:rsidRPr="00331B60">
        <w:rPr>
          <w:rFonts w:ascii="Times New Roman" w:hAnsi="Times New Roman" w:cs="Times New Roman"/>
          <w:sz w:val="28"/>
          <w:szCs w:val="28"/>
        </w:rPr>
        <w:t xml:space="preserve">опыта предшествующих поколений и </w:t>
      </w:r>
      <w:r w:rsidR="00331B60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331B60">
        <w:rPr>
          <w:rFonts w:ascii="Times New Roman" w:hAnsi="Times New Roman" w:cs="Times New Roman"/>
          <w:sz w:val="28"/>
          <w:szCs w:val="28"/>
        </w:rPr>
        <w:t xml:space="preserve">действительности. </w:t>
      </w:r>
      <w:r w:rsidR="00896368">
        <w:rPr>
          <w:rFonts w:ascii="Times New Roman" w:hAnsi="Times New Roman" w:cs="Times New Roman"/>
          <w:sz w:val="28"/>
          <w:szCs w:val="28"/>
        </w:rPr>
        <w:t xml:space="preserve">Общественные преобразования </w:t>
      </w:r>
      <w:r w:rsidR="00331B60">
        <w:rPr>
          <w:rFonts w:ascii="Times New Roman" w:hAnsi="Times New Roman" w:cs="Times New Roman"/>
          <w:sz w:val="28"/>
          <w:szCs w:val="28"/>
        </w:rPr>
        <w:t xml:space="preserve">происходят в условиях </w:t>
      </w:r>
      <w:r w:rsidRPr="00331B60">
        <w:rPr>
          <w:rFonts w:ascii="Times New Roman" w:hAnsi="Times New Roman" w:cs="Times New Roman"/>
          <w:sz w:val="28"/>
          <w:szCs w:val="28"/>
        </w:rPr>
        <w:t>возрастающего разрыва преемственности духовно-нравственной культуры России между поколениями советского и постсоветского периодов. Личность современного человека формируется в</w:t>
      </w:r>
      <w:r w:rsidR="00331B60" w:rsidRPr="00331B60">
        <w:rPr>
          <w:rFonts w:ascii="Times New Roman" w:hAnsi="Times New Roman" w:cs="Times New Roman"/>
          <w:sz w:val="28"/>
          <w:szCs w:val="28"/>
        </w:rPr>
        <w:t xml:space="preserve"> </w:t>
      </w:r>
      <w:r w:rsidRPr="00331B60">
        <w:rPr>
          <w:rFonts w:ascii="Times New Roman" w:hAnsi="Times New Roman" w:cs="Times New Roman"/>
          <w:sz w:val="28"/>
          <w:szCs w:val="28"/>
        </w:rPr>
        <w:t xml:space="preserve">сложный период </w:t>
      </w:r>
      <w:r w:rsidR="00331B60">
        <w:rPr>
          <w:rFonts w:ascii="Times New Roman" w:hAnsi="Times New Roman" w:cs="Times New Roman"/>
          <w:sz w:val="28"/>
          <w:szCs w:val="28"/>
        </w:rPr>
        <w:t xml:space="preserve">девальвации духовных ценностей, </w:t>
      </w:r>
      <w:r w:rsidRPr="00331B60">
        <w:rPr>
          <w:rFonts w:ascii="Times New Roman" w:hAnsi="Times New Roman" w:cs="Times New Roman"/>
          <w:sz w:val="28"/>
          <w:szCs w:val="28"/>
        </w:rPr>
        <w:t>засилья массовой</w:t>
      </w:r>
      <w:r w:rsidR="00331B60" w:rsidRPr="00331B60">
        <w:rPr>
          <w:rFonts w:ascii="Times New Roman" w:hAnsi="Times New Roman" w:cs="Times New Roman"/>
          <w:sz w:val="28"/>
          <w:szCs w:val="28"/>
        </w:rPr>
        <w:t xml:space="preserve"> </w:t>
      </w:r>
      <w:r w:rsidRPr="00331B60">
        <w:rPr>
          <w:rFonts w:ascii="Times New Roman" w:hAnsi="Times New Roman" w:cs="Times New Roman"/>
          <w:sz w:val="28"/>
          <w:szCs w:val="28"/>
        </w:rPr>
        <w:t>культуры, дефицита высокохудожественных произведений искусства.</w:t>
      </w:r>
    </w:p>
    <w:p w:rsidR="00331B60" w:rsidRPr="00331B60" w:rsidRDefault="00331B60" w:rsidP="00331B60">
      <w:pPr>
        <w:jc w:val="both"/>
        <w:rPr>
          <w:rFonts w:ascii="Times New Roman" w:hAnsi="Times New Roman" w:cs="Times New Roman"/>
          <w:sz w:val="28"/>
          <w:szCs w:val="28"/>
        </w:rPr>
      </w:pPr>
      <w:r w:rsidRPr="00331B60">
        <w:rPr>
          <w:rFonts w:ascii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331B60">
        <w:rPr>
          <w:rFonts w:ascii="Times New Roman" w:hAnsi="Times New Roman" w:cs="Times New Roman"/>
          <w:sz w:val="28"/>
          <w:szCs w:val="28"/>
        </w:rPr>
        <w:t>внеклассного мероприятия является:</w:t>
      </w:r>
    </w:p>
    <w:p w:rsidR="00331B60" w:rsidRPr="00331B60" w:rsidRDefault="00331B60" w:rsidP="00331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</w:t>
      </w:r>
      <w:r w:rsidRPr="00331B60">
        <w:rPr>
          <w:rFonts w:ascii="Times New Roman" w:hAnsi="Times New Roman" w:cs="Times New Roman"/>
          <w:sz w:val="28"/>
          <w:szCs w:val="28"/>
        </w:rPr>
        <w:t xml:space="preserve">ормирование 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331B60">
        <w:rPr>
          <w:rFonts w:ascii="Times New Roman" w:hAnsi="Times New Roman" w:cs="Times New Roman"/>
          <w:sz w:val="28"/>
          <w:szCs w:val="28"/>
        </w:rPr>
        <w:t xml:space="preserve"> духовно-нравственных ценностей</w:t>
      </w:r>
    </w:p>
    <w:p w:rsidR="00331B60" w:rsidRPr="00331B60" w:rsidRDefault="00331B60" w:rsidP="00331B60">
      <w:pPr>
        <w:jc w:val="both"/>
        <w:rPr>
          <w:rFonts w:ascii="Times New Roman" w:hAnsi="Times New Roman" w:cs="Times New Roman"/>
          <w:sz w:val="28"/>
          <w:szCs w:val="28"/>
        </w:rPr>
      </w:pPr>
      <w:r w:rsidRPr="00331B60">
        <w:rPr>
          <w:rFonts w:ascii="Times New Roman" w:hAnsi="Times New Roman" w:cs="Times New Roman"/>
          <w:sz w:val="28"/>
          <w:szCs w:val="28"/>
        </w:rPr>
        <w:t>отечественной культуры;</w:t>
      </w:r>
    </w:p>
    <w:p w:rsidR="00331B60" w:rsidRPr="00331B60" w:rsidRDefault="00331B60" w:rsidP="00331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 w:rsidRPr="00331B60">
        <w:rPr>
          <w:rFonts w:ascii="Times New Roman" w:hAnsi="Times New Roman" w:cs="Times New Roman"/>
          <w:sz w:val="28"/>
          <w:szCs w:val="28"/>
        </w:rPr>
        <w:t xml:space="preserve">овышение культурного уровня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331B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331B60">
        <w:rPr>
          <w:rFonts w:ascii="Times New Roman" w:hAnsi="Times New Roman" w:cs="Times New Roman"/>
          <w:sz w:val="28"/>
          <w:szCs w:val="28"/>
        </w:rPr>
        <w:t>культуры поведения, речи и</w:t>
      </w:r>
    </w:p>
    <w:p w:rsidR="00331B60" w:rsidRDefault="00331B60" w:rsidP="00331B60">
      <w:pPr>
        <w:jc w:val="both"/>
        <w:rPr>
          <w:rFonts w:ascii="Times New Roman" w:hAnsi="Times New Roman" w:cs="Times New Roman"/>
          <w:sz w:val="28"/>
          <w:szCs w:val="28"/>
        </w:rPr>
      </w:pPr>
      <w:r w:rsidRPr="00331B60">
        <w:rPr>
          <w:rFonts w:ascii="Times New Roman" w:hAnsi="Times New Roman" w:cs="Times New Roman"/>
          <w:sz w:val="28"/>
          <w:szCs w:val="28"/>
        </w:rPr>
        <w:t>общения;</w:t>
      </w:r>
    </w:p>
    <w:p w:rsidR="00331B60" w:rsidRPr="00331B60" w:rsidRDefault="00331B60" w:rsidP="00331B60">
      <w:pPr>
        <w:jc w:val="both"/>
        <w:rPr>
          <w:rFonts w:ascii="Times New Roman" w:hAnsi="Times New Roman" w:cs="Times New Roman"/>
          <w:sz w:val="28"/>
          <w:szCs w:val="28"/>
        </w:rPr>
      </w:pPr>
      <w:r w:rsidRPr="00331B60">
        <w:rPr>
          <w:rFonts w:ascii="Times New Roman" w:hAnsi="Times New Roman" w:cs="Times New Roman"/>
          <w:sz w:val="28"/>
          <w:szCs w:val="28"/>
        </w:rPr>
        <w:t>• знакомство с особенностями жанра и творчества С</w:t>
      </w:r>
      <w:r w:rsidR="00896368">
        <w:rPr>
          <w:rFonts w:ascii="Times New Roman" w:hAnsi="Times New Roman" w:cs="Times New Roman"/>
          <w:sz w:val="28"/>
          <w:szCs w:val="28"/>
        </w:rPr>
        <w:t>.В. Рахманинова</w:t>
      </w:r>
      <w:r w:rsidRPr="00331B60">
        <w:rPr>
          <w:rFonts w:ascii="Times New Roman" w:hAnsi="Times New Roman" w:cs="Times New Roman"/>
          <w:sz w:val="28"/>
          <w:szCs w:val="28"/>
        </w:rPr>
        <w:t>;</w:t>
      </w:r>
    </w:p>
    <w:p w:rsidR="00331B60" w:rsidRDefault="00331B60" w:rsidP="00331B60">
      <w:pPr>
        <w:jc w:val="both"/>
        <w:rPr>
          <w:rFonts w:ascii="Times New Roman" w:hAnsi="Times New Roman" w:cs="Times New Roman"/>
          <w:sz w:val="28"/>
          <w:szCs w:val="28"/>
        </w:rPr>
      </w:pPr>
      <w:r w:rsidRPr="00331B60">
        <w:rPr>
          <w:rFonts w:ascii="Times New Roman" w:hAnsi="Times New Roman" w:cs="Times New Roman"/>
          <w:sz w:val="28"/>
          <w:szCs w:val="28"/>
        </w:rPr>
        <w:t>• развитие культуры художественного восприятия.</w:t>
      </w:r>
    </w:p>
    <w:p w:rsidR="001F5519" w:rsidRDefault="001F5519" w:rsidP="00331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519" w:rsidRDefault="001F5519" w:rsidP="00331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47F" w:rsidRDefault="0088747F" w:rsidP="00331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8747F" w:rsidRDefault="0088747F" w:rsidP="00331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47F" w:rsidRDefault="0088747F" w:rsidP="00331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47F" w:rsidRDefault="0088747F" w:rsidP="00331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47F" w:rsidRDefault="0088747F" w:rsidP="00331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47F" w:rsidRDefault="0088747F" w:rsidP="00331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519" w:rsidRPr="00896368" w:rsidRDefault="0088747F" w:rsidP="00331B60">
      <w:pPr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1F5519" w:rsidRPr="00896368">
        <w:rPr>
          <w:rFonts w:ascii="Liberation Serif" w:hAnsi="Liberation Serif" w:cs="Liberation Serif"/>
          <w:i/>
          <w:sz w:val="28"/>
          <w:szCs w:val="28"/>
        </w:rPr>
        <w:t xml:space="preserve">"Я — русский композитор, и моя родина наложила </w:t>
      </w:r>
      <w:r w:rsidRPr="00896368">
        <w:rPr>
          <w:rFonts w:ascii="Liberation Serif" w:hAnsi="Liberation Serif" w:cs="Liberation Serif"/>
          <w:i/>
          <w:sz w:val="28"/>
          <w:szCs w:val="28"/>
        </w:rPr>
        <w:t xml:space="preserve">                       </w:t>
      </w:r>
      <w:r w:rsidR="001F5519" w:rsidRPr="00896368">
        <w:rPr>
          <w:rFonts w:ascii="Liberation Serif" w:hAnsi="Liberation Serif" w:cs="Liberation Serif"/>
          <w:i/>
          <w:sz w:val="28"/>
          <w:szCs w:val="28"/>
        </w:rPr>
        <w:t xml:space="preserve">отпечаток на мой характер и мои взгляды. Моя музыка — это плод моего характера, </w:t>
      </w:r>
      <w:r w:rsidR="00896368">
        <w:rPr>
          <w:rFonts w:ascii="Liberation Serif" w:hAnsi="Liberation Serif" w:cs="Liberation Serif"/>
          <w:i/>
          <w:sz w:val="28"/>
          <w:szCs w:val="28"/>
        </w:rPr>
        <w:t>и потому это русская музыка... В</w:t>
      </w:r>
      <w:r w:rsidR="001F5519" w:rsidRPr="00896368">
        <w:rPr>
          <w:rFonts w:ascii="Liberation Serif" w:hAnsi="Liberation Serif" w:cs="Liberation Serif"/>
          <w:i/>
          <w:sz w:val="28"/>
          <w:szCs w:val="28"/>
        </w:rPr>
        <w:t xml:space="preserve"> мыслях русских людей о земле есть какое-то стремление к покою, к тишине, к любованию природой, среди которой он живёт, и отчасти стремление к замкнутости, к одиночеству. Любовь, горечь, печаль или религиозные настроения -все это составляет содержание моей музыки"</w:t>
      </w:r>
      <w:proofErr w:type="gramStart"/>
      <w:r w:rsidRPr="00896368">
        <w:rPr>
          <w:rFonts w:ascii="Liberation Serif" w:hAnsi="Liberation Serif" w:cs="Liberation Serif"/>
          <w:i/>
          <w:sz w:val="28"/>
          <w:szCs w:val="28"/>
        </w:rPr>
        <w:t xml:space="preserve">   (</w:t>
      </w:r>
      <w:proofErr w:type="spellStart"/>
      <w:proofErr w:type="gramEnd"/>
      <w:r w:rsidRPr="00896368">
        <w:rPr>
          <w:rFonts w:ascii="Liberation Serif" w:hAnsi="Liberation Serif" w:cs="Liberation Serif"/>
          <w:i/>
          <w:sz w:val="28"/>
          <w:szCs w:val="28"/>
        </w:rPr>
        <w:t>С.В.Рахманинов</w:t>
      </w:r>
      <w:proofErr w:type="spellEnd"/>
      <w:r w:rsidRPr="00896368">
        <w:rPr>
          <w:rFonts w:ascii="Liberation Serif" w:hAnsi="Liberation Serif" w:cs="Liberation Serif"/>
          <w:i/>
          <w:sz w:val="28"/>
          <w:szCs w:val="28"/>
        </w:rPr>
        <w:t>).</w:t>
      </w:r>
    </w:p>
    <w:p w:rsidR="0088747F" w:rsidRDefault="0088747F" w:rsidP="00331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47F" w:rsidRDefault="0088747F" w:rsidP="00331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747F">
        <w:rPr>
          <w:rFonts w:ascii="Times New Roman" w:hAnsi="Times New Roman" w:cs="Times New Roman"/>
          <w:sz w:val="28"/>
          <w:szCs w:val="28"/>
        </w:rPr>
        <w:t xml:space="preserve">Сегодняшнее мероприятие мы начали именно со слов самого </w:t>
      </w:r>
      <w:r>
        <w:rPr>
          <w:rFonts w:ascii="Times New Roman" w:hAnsi="Times New Roman" w:cs="Times New Roman"/>
          <w:sz w:val="28"/>
          <w:szCs w:val="28"/>
        </w:rPr>
        <w:t>Сергея Васильевича</w:t>
      </w:r>
      <w:r w:rsidRPr="0088747F">
        <w:rPr>
          <w:rFonts w:ascii="Times New Roman" w:hAnsi="Times New Roman" w:cs="Times New Roman"/>
          <w:sz w:val="28"/>
          <w:szCs w:val="28"/>
        </w:rPr>
        <w:t xml:space="preserve"> о своей музыке</w:t>
      </w:r>
      <w:r>
        <w:rPr>
          <w:rFonts w:ascii="Times New Roman" w:hAnsi="Times New Roman" w:cs="Times New Roman"/>
          <w:sz w:val="28"/>
          <w:szCs w:val="28"/>
        </w:rPr>
        <w:t>, и это</w:t>
      </w:r>
      <w:r w:rsidRPr="0088747F">
        <w:rPr>
          <w:rFonts w:ascii="Times New Roman" w:hAnsi="Times New Roman" w:cs="Times New Roman"/>
          <w:sz w:val="28"/>
          <w:szCs w:val="28"/>
        </w:rPr>
        <w:t xml:space="preserve"> не случайно. Для этого великого композитора русская душа связана в первую очередь с образом его Родины – России, русской истории, природы, народа, культуры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747F">
        <w:rPr>
          <w:rFonts w:ascii="Times New Roman" w:hAnsi="Times New Roman" w:cs="Times New Roman"/>
          <w:sz w:val="28"/>
          <w:szCs w:val="28"/>
        </w:rPr>
        <w:t>Музыка Рахманино</w:t>
      </w:r>
      <w:r w:rsidR="00EA3E0A">
        <w:rPr>
          <w:rFonts w:ascii="Times New Roman" w:hAnsi="Times New Roman" w:cs="Times New Roman"/>
          <w:sz w:val="28"/>
          <w:szCs w:val="28"/>
        </w:rPr>
        <w:t xml:space="preserve">ва всегда узнаваема по широчайшим </w:t>
      </w:r>
      <w:r w:rsidRPr="0088747F">
        <w:rPr>
          <w:rFonts w:ascii="Times New Roman" w:hAnsi="Times New Roman" w:cs="Times New Roman"/>
          <w:sz w:val="28"/>
          <w:szCs w:val="28"/>
        </w:rPr>
        <w:t xml:space="preserve">распевным мелодиям, которые мог сочинить истинно русский художник. </w:t>
      </w:r>
      <w:r w:rsidR="00896368">
        <w:rPr>
          <w:rFonts w:ascii="Times New Roman" w:hAnsi="Times New Roman" w:cs="Times New Roman"/>
          <w:sz w:val="28"/>
          <w:szCs w:val="28"/>
        </w:rPr>
        <w:t>Сегодня мы попробуем сли</w:t>
      </w:r>
      <w:r w:rsidR="00EA3E0A">
        <w:rPr>
          <w:rFonts w:ascii="Times New Roman" w:hAnsi="Times New Roman" w:cs="Times New Roman"/>
          <w:sz w:val="28"/>
          <w:szCs w:val="28"/>
        </w:rPr>
        <w:t>ться с его музыкой</w:t>
      </w:r>
      <w:r w:rsidRPr="0088747F">
        <w:rPr>
          <w:rFonts w:ascii="Times New Roman" w:hAnsi="Times New Roman" w:cs="Times New Roman"/>
          <w:sz w:val="28"/>
          <w:szCs w:val="28"/>
        </w:rPr>
        <w:t xml:space="preserve">, </w:t>
      </w:r>
      <w:r w:rsidR="00EA3E0A">
        <w:rPr>
          <w:rFonts w:ascii="Times New Roman" w:hAnsi="Times New Roman" w:cs="Times New Roman"/>
          <w:sz w:val="28"/>
          <w:szCs w:val="28"/>
        </w:rPr>
        <w:t>постараемся полетать вместе с композитором</w:t>
      </w:r>
      <w:r w:rsidRPr="0088747F">
        <w:rPr>
          <w:rFonts w:ascii="Times New Roman" w:hAnsi="Times New Roman" w:cs="Times New Roman"/>
          <w:sz w:val="28"/>
          <w:szCs w:val="28"/>
        </w:rPr>
        <w:t xml:space="preserve"> по</w:t>
      </w:r>
      <w:r w:rsidR="00EA3E0A">
        <w:rPr>
          <w:rFonts w:ascii="Times New Roman" w:hAnsi="Times New Roman" w:cs="Times New Roman"/>
          <w:sz w:val="28"/>
          <w:szCs w:val="28"/>
        </w:rPr>
        <w:t xml:space="preserve"> нескончаемым русским просторам.</w:t>
      </w:r>
    </w:p>
    <w:p w:rsidR="00EA3E0A" w:rsidRDefault="00EA3E0A" w:rsidP="00331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3E0A">
        <w:rPr>
          <w:rFonts w:ascii="Times New Roman" w:hAnsi="Times New Roman" w:cs="Times New Roman"/>
          <w:sz w:val="28"/>
          <w:szCs w:val="28"/>
        </w:rPr>
        <w:t>Мы учимся с вами на отделени</w:t>
      </w:r>
      <w:r>
        <w:rPr>
          <w:rFonts w:ascii="Times New Roman" w:hAnsi="Times New Roman" w:cs="Times New Roman"/>
          <w:sz w:val="28"/>
          <w:szCs w:val="28"/>
        </w:rPr>
        <w:t xml:space="preserve">и "Хоровое академическое пение" </w:t>
      </w:r>
      <w:r w:rsidRPr="00EA3E0A">
        <w:rPr>
          <w:rFonts w:ascii="Times New Roman" w:hAnsi="Times New Roman" w:cs="Times New Roman"/>
          <w:sz w:val="28"/>
          <w:szCs w:val="28"/>
        </w:rPr>
        <w:t xml:space="preserve">и поэтому </w:t>
      </w:r>
      <w:r>
        <w:rPr>
          <w:rFonts w:ascii="Times New Roman" w:hAnsi="Times New Roman" w:cs="Times New Roman"/>
          <w:sz w:val="28"/>
          <w:szCs w:val="28"/>
        </w:rPr>
        <w:t>поговорим</w:t>
      </w:r>
      <w:r w:rsidR="00896368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AE384E">
        <w:rPr>
          <w:rFonts w:ascii="Times New Roman" w:hAnsi="Times New Roman" w:cs="Times New Roman"/>
          <w:sz w:val="28"/>
          <w:szCs w:val="28"/>
        </w:rPr>
        <w:t>о вокально-хоровой</w:t>
      </w:r>
      <w:r>
        <w:rPr>
          <w:rFonts w:ascii="Times New Roman" w:hAnsi="Times New Roman" w:cs="Times New Roman"/>
          <w:sz w:val="28"/>
          <w:szCs w:val="28"/>
        </w:rPr>
        <w:t xml:space="preserve"> музыке Рахма</w:t>
      </w:r>
      <w:r w:rsidRPr="00EA3E0A">
        <w:rPr>
          <w:rFonts w:ascii="Times New Roman" w:hAnsi="Times New Roman" w:cs="Times New Roman"/>
          <w:sz w:val="28"/>
          <w:szCs w:val="28"/>
        </w:rPr>
        <w:t>нинова.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E0A">
        <w:rPr>
          <w:rFonts w:ascii="Times New Roman" w:hAnsi="Times New Roman" w:cs="Times New Roman"/>
          <w:sz w:val="28"/>
          <w:szCs w:val="28"/>
        </w:rPr>
        <w:t>Это необычайно величественная, красочная,</w:t>
      </w:r>
      <w:r>
        <w:rPr>
          <w:rFonts w:ascii="Times New Roman" w:hAnsi="Times New Roman" w:cs="Times New Roman"/>
          <w:sz w:val="28"/>
          <w:szCs w:val="28"/>
        </w:rPr>
        <w:t xml:space="preserve"> нежная и мечтательная связана </w:t>
      </w:r>
      <w:r w:rsidRPr="00EA3E0A">
        <w:rPr>
          <w:rFonts w:ascii="Times New Roman" w:hAnsi="Times New Roman" w:cs="Times New Roman"/>
          <w:sz w:val="28"/>
          <w:szCs w:val="28"/>
        </w:rPr>
        <w:t>с мелодикой церковно-славянской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368">
        <w:rPr>
          <w:rFonts w:ascii="Times New Roman" w:hAnsi="Times New Roman" w:cs="Times New Roman"/>
          <w:sz w:val="28"/>
          <w:szCs w:val="28"/>
        </w:rPr>
        <w:t>«</w:t>
      </w:r>
      <w:r w:rsidRPr="00EA3E0A">
        <w:rPr>
          <w:rFonts w:ascii="Times New Roman" w:hAnsi="Times New Roman" w:cs="Times New Roman"/>
          <w:sz w:val="28"/>
          <w:szCs w:val="28"/>
        </w:rPr>
        <w:t>Для русского человека образ России связан прежде всего с образом Божиим. Любить Россию – значит любить Бога</w:t>
      </w:r>
      <w:r w:rsidR="00896368">
        <w:rPr>
          <w:rFonts w:ascii="Times New Roman" w:hAnsi="Times New Roman" w:cs="Times New Roman"/>
          <w:sz w:val="28"/>
          <w:szCs w:val="28"/>
        </w:rPr>
        <w:t xml:space="preserve">» – так рассуждает </w:t>
      </w:r>
      <w:r w:rsidRPr="00EA3E0A">
        <w:rPr>
          <w:rFonts w:ascii="Times New Roman" w:hAnsi="Times New Roman" w:cs="Times New Roman"/>
          <w:sz w:val="28"/>
          <w:szCs w:val="28"/>
        </w:rPr>
        <w:t>С.В.</w:t>
      </w:r>
      <w:r w:rsidR="00896368">
        <w:rPr>
          <w:rFonts w:ascii="Times New Roman" w:hAnsi="Times New Roman" w:cs="Times New Roman"/>
          <w:sz w:val="28"/>
          <w:szCs w:val="28"/>
        </w:rPr>
        <w:t xml:space="preserve"> </w:t>
      </w:r>
      <w:r w:rsidRPr="00EA3E0A">
        <w:rPr>
          <w:rFonts w:ascii="Times New Roman" w:hAnsi="Times New Roman" w:cs="Times New Roman"/>
          <w:sz w:val="28"/>
          <w:szCs w:val="28"/>
        </w:rPr>
        <w:t>Рахманинов. Он автор двух больших духовных хоровых полоте</w:t>
      </w:r>
      <w:r w:rsidR="00896368">
        <w:rPr>
          <w:rFonts w:ascii="Times New Roman" w:hAnsi="Times New Roman" w:cs="Times New Roman"/>
          <w:sz w:val="28"/>
          <w:szCs w:val="28"/>
        </w:rPr>
        <w:t>н – «Литургии Иоанна Златоуста</w:t>
      </w:r>
      <w:r w:rsidRPr="00EA3E0A">
        <w:rPr>
          <w:rFonts w:ascii="Times New Roman" w:hAnsi="Times New Roman" w:cs="Times New Roman"/>
          <w:sz w:val="28"/>
          <w:szCs w:val="28"/>
        </w:rPr>
        <w:t xml:space="preserve">» и «Всенощного бдения». </w:t>
      </w:r>
      <w:r w:rsidR="00896368">
        <w:rPr>
          <w:rFonts w:ascii="Times New Roman" w:hAnsi="Times New Roman" w:cs="Times New Roman"/>
          <w:sz w:val="28"/>
          <w:szCs w:val="28"/>
        </w:rPr>
        <w:t xml:space="preserve"> </w:t>
      </w:r>
      <w:r w:rsidRPr="00EA3E0A">
        <w:rPr>
          <w:rFonts w:ascii="Times New Roman" w:hAnsi="Times New Roman" w:cs="Times New Roman"/>
          <w:sz w:val="28"/>
          <w:szCs w:val="28"/>
        </w:rPr>
        <w:t>К хоровому жанру композитор обращался на протяжении всей своей жизни. Это и крупные произведения – кантата «Весна», и симфоническая поэма «Колокола», и отдельные хоры</w:t>
      </w:r>
      <w:r w:rsidR="00AE3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E8D" w:rsidRPr="00CF6E8D" w:rsidRDefault="00CF6E8D" w:rsidP="00CF6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6E8D">
        <w:rPr>
          <w:rFonts w:ascii="Times New Roman" w:hAnsi="Times New Roman" w:cs="Times New Roman"/>
          <w:sz w:val="28"/>
          <w:szCs w:val="28"/>
        </w:rPr>
        <w:t xml:space="preserve">Хочу начать с цикла </w:t>
      </w:r>
      <w:r w:rsidRPr="00CF6E8D">
        <w:rPr>
          <w:rFonts w:ascii="Times New Roman" w:hAnsi="Times New Roman" w:cs="Times New Roman"/>
          <w:b/>
          <w:sz w:val="28"/>
          <w:szCs w:val="28"/>
          <w:u w:val="single"/>
        </w:rPr>
        <w:t>«Шесть женских хоров в сопровождении фортепиано»</w:t>
      </w:r>
      <w:r w:rsidRPr="00CF6E8D">
        <w:rPr>
          <w:rFonts w:ascii="Times New Roman" w:hAnsi="Times New Roman" w:cs="Times New Roman"/>
          <w:sz w:val="28"/>
          <w:szCs w:val="28"/>
        </w:rPr>
        <w:t>, который мы сейчас услышим, относится к числу ранних произведений Рахманинова. Он был создан спустя 2 года после окончани</w:t>
      </w:r>
      <w:r>
        <w:rPr>
          <w:rFonts w:ascii="Times New Roman" w:hAnsi="Times New Roman" w:cs="Times New Roman"/>
          <w:sz w:val="28"/>
          <w:szCs w:val="28"/>
        </w:rPr>
        <w:t xml:space="preserve">я консерватории, на тот момент </w:t>
      </w:r>
      <w:r w:rsidRPr="00CF6E8D">
        <w:rPr>
          <w:rFonts w:ascii="Times New Roman" w:hAnsi="Times New Roman" w:cs="Times New Roman"/>
          <w:sz w:val="28"/>
          <w:szCs w:val="28"/>
        </w:rPr>
        <w:t xml:space="preserve">композитору было всего 22 года. Этот цикл был написан специально для воспитанниц Екатерининского женского училища, где молодой композитор преподавал теорию музыки. Музыка написана на слова русских поэтов. </w:t>
      </w:r>
    </w:p>
    <w:p w:rsidR="00CF6E8D" w:rsidRPr="00CF6E8D" w:rsidRDefault="00CF6E8D" w:rsidP="00CF6E8D">
      <w:pPr>
        <w:jc w:val="both"/>
        <w:rPr>
          <w:rFonts w:ascii="Times New Roman" w:hAnsi="Times New Roman" w:cs="Times New Roman"/>
          <w:sz w:val="28"/>
          <w:szCs w:val="28"/>
        </w:rPr>
      </w:pPr>
      <w:r w:rsidRPr="00CF6E8D">
        <w:rPr>
          <w:rFonts w:ascii="Times New Roman" w:hAnsi="Times New Roman" w:cs="Times New Roman"/>
          <w:i/>
          <w:sz w:val="28"/>
          <w:szCs w:val="28"/>
        </w:rPr>
        <w:t>«Славься!»</w:t>
      </w:r>
      <w:r w:rsidRPr="00CF6E8D">
        <w:rPr>
          <w:rFonts w:ascii="Times New Roman" w:hAnsi="Times New Roman" w:cs="Times New Roman"/>
          <w:sz w:val="28"/>
          <w:szCs w:val="28"/>
        </w:rPr>
        <w:t xml:space="preserve"> Первый номер написан на стихи Некрасова и посвящён императору Александру Второму, отменившему крепостное право.</w:t>
      </w:r>
    </w:p>
    <w:p w:rsidR="00CF6E8D" w:rsidRPr="00CF6E8D" w:rsidRDefault="00CF6E8D" w:rsidP="00CF6E8D">
      <w:pPr>
        <w:jc w:val="both"/>
        <w:rPr>
          <w:rFonts w:ascii="Times New Roman" w:hAnsi="Times New Roman" w:cs="Times New Roman"/>
          <w:sz w:val="28"/>
          <w:szCs w:val="28"/>
        </w:rPr>
      </w:pPr>
      <w:r w:rsidRPr="00CF6E8D">
        <w:rPr>
          <w:rFonts w:ascii="Times New Roman" w:hAnsi="Times New Roman" w:cs="Times New Roman"/>
          <w:i/>
          <w:sz w:val="28"/>
          <w:szCs w:val="28"/>
        </w:rPr>
        <w:t>"Ночка"-</w:t>
      </w:r>
      <w:r w:rsidRPr="00CF6E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торой хор на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В.Ладыженского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6E8D">
        <w:rPr>
          <w:rFonts w:ascii="Times New Roman" w:hAnsi="Times New Roman" w:cs="Times New Roman"/>
          <w:sz w:val="28"/>
          <w:szCs w:val="28"/>
        </w:rPr>
        <w:t>Обратите внимание, как композитор умел слушать и слышать тишину.</w:t>
      </w:r>
    </w:p>
    <w:p w:rsidR="00CF6E8D" w:rsidRPr="00CF6E8D" w:rsidRDefault="00CF6E8D" w:rsidP="00CF6E8D">
      <w:pPr>
        <w:jc w:val="both"/>
        <w:rPr>
          <w:rFonts w:ascii="Times New Roman" w:hAnsi="Times New Roman" w:cs="Times New Roman"/>
          <w:sz w:val="28"/>
          <w:szCs w:val="28"/>
        </w:rPr>
      </w:pPr>
      <w:r w:rsidRPr="00CF6E8D">
        <w:rPr>
          <w:rFonts w:ascii="Times New Roman" w:hAnsi="Times New Roman" w:cs="Times New Roman"/>
          <w:sz w:val="28"/>
          <w:szCs w:val="28"/>
        </w:rPr>
        <w:lastRenderedPageBreak/>
        <w:t xml:space="preserve">Третий хор- </w:t>
      </w:r>
      <w:r w:rsidRPr="00CF6E8D">
        <w:rPr>
          <w:rFonts w:ascii="Times New Roman" w:hAnsi="Times New Roman" w:cs="Times New Roman"/>
          <w:i/>
          <w:sz w:val="28"/>
          <w:szCs w:val="28"/>
        </w:rPr>
        <w:t>«Сосна»</w:t>
      </w:r>
      <w:r w:rsidRPr="00CF6E8D">
        <w:rPr>
          <w:rFonts w:ascii="Times New Roman" w:hAnsi="Times New Roman" w:cs="Times New Roman"/>
          <w:sz w:val="28"/>
          <w:szCs w:val="28"/>
        </w:rPr>
        <w:t xml:space="preserve">, слова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CF6E8D">
        <w:rPr>
          <w:rFonts w:ascii="Times New Roman" w:hAnsi="Times New Roman" w:cs="Times New Roman"/>
          <w:sz w:val="28"/>
          <w:szCs w:val="28"/>
        </w:rPr>
        <w:t>Лермонтова. Музыку на эти стихи писали многие другие русские композиторы.</w:t>
      </w:r>
    </w:p>
    <w:p w:rsidR="00CF6E8D" w:rsidRPr="00CF6E8D" w:rsidRDefault="00CF6E8D" w:rsidP="00CF6E8D">
      <w:pPr>
        <w:jc w:val="both"/>
        <w:rPr>
          <w:rFonts w:ascii="Times New Roman" w:hAnsi="Times New Roman" w:cs="Times New Roman"/>
          <w:sz w:val="28"/>
          <w:szCs w:val="28"/>
        </w:rPr>
      </w:pPr>
      <w:r w:rsidRPr="00CF6E8D">
        <w:rPr>
          <w:rFonts w:ascii="Times New Roman" w:hAnsi="Times New Roman" w:cs="Times New Roman"/>
          <w:sz w:val="28"/>
          <w:szCs w:val="28"/>
        </w:rPr>
        <w:t xml:space="preserve">Следующий хор- </w:t>
      </w:r>
      <w:r w:rsidRPr="00CF6E8D">
        <w:rPr>
          <w:rFonts w:ascii="Times New Roman" w:hAnsi="Times New Roman" w:cs="Times New Roman"/>
          <w:i/>
          <w:sz w:val="28"/>
          <w:szCs w:val="28"/>
        </w:rPr>
        <w:t>«Задремали волны</w:t>
      </w:r>
      <w:r w:rsidRPr="00CF6E8D">
        <w:rPr>
          <w:rFonts w:ascii="Times New Roman" w:hAnsi="Times New Roman" w:cs="Times New Roman"/>
          <w:sz w:val="28"/>
          <w:szCs w:val="28"/>
        </w:rPr>
        <w:t>». Эти стихи написал Великий князь Константин Романов.</w:t>
      </w:r>
    </w:p>
    <w:p w:rsidR="00CF6E8D" w:rsidRPr="0088747F" w:rsidRDefault="00CF6E8D" w:rsidP="00CF6E8D">
      <w:pPr>
        <w:jc w:val="both"/>
        <w:rPr>
          <w:rFonts w:ascii="Times New Roman" w:hAnsi="Times New Roman" w:cs="Times New Roman"/>
          <w:sz w:val="28"/>
          <w:szCs w:val="28"/>
        </w:rPr>
      </w:pPr>
      <w:r w:rsidRPr="00CF6E8D">
        <w:rPr>
          <w:rFonts w:ascii="Times New Roman" w:hAnsi="Times New Roman" w:cs="Times New Roman"/>
          <w:sz w:val="28"/>
          <w:szCs w:val="28"/>
        </w:rPr>
        <w:t xml:space="preserve"> Пятый хор-«Неволя» стихи 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gramStart"/>
      <w:r w:rsidRPr="00CF6E8D">
        <w:rPr>
          <w:rFonts w:ascii="Times New Roman" w:hAnsi="Times New Roman" w:cs="Times New Roman"/>
          <w:sz w:val="28"/>
          <w:szCs w:val="28"/>
        </w:rPr>
        <w:t>Цыганова ,</w:t>
      </w:r>
      <w:proofErr w:type="gramEnd"/>
      <w:r w:rsidRPr="00CF6E8D">
        <w:rPr>
          <w:rFonts w:ascii="Times New Roman" w:hAnsi="Times New Roman" w:cs="Times New Roman"/>
          <w:sz w:val="28"/>
          <w:szCs w:val="28"/>
        </w:rPr>
        <w:t xml:space="preserve"> и завершает цикл-хор «Ангел» стихи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CF6E8D">
        <w:rPr>
          <w:rFonts w:ascii="Times New Roman" w:hAnsi="Times New Roman" w:cs="Times New Roman"/>
          <w:sz w:val="28"/>
          <w:szCs w:val="28"/>
        </w:rPr>
        <w:t>Лермонтова. Эти стихи знакомы многим школьникам, в школе мы учим их наизусть.</w:t>
      </w:r>
    </w:p>
    <w:p w:rsidR="00331B60" w:rsidRPr="00E30726" w:rsidRDefault="00CF6E8D" w:rsidP="00331B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726">
        <w:rPr>
          <w:rFonts w:ascii="Times New Roman" w:hAnsi="Times New Roman" w:cs="Times New Roman"/>
          <w:i/>
          <w:sz w:val="28"/>
          <w:szCs w:val="28"/>
        </w:rPr>
        <w:t>(слушаем запись женской группы хора Всесоюзного радио и телевидения, дирижер К.Б. Птица, партия фортепиано- Святослав Рихтер)</w:t>
      </w:r>
    </w:p>
    <w:p w:rsidR="00874250" w:rsidRDefault="00CF6E8D" w:rsidP="00CF6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6E8D" w:rsidRDefault="00CF6E8D" w:rsidP="00CF6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E8D">
        <w:rPr>
          <w:rFonts w:ascii="Times New Roman" w:hAnsi="Times New Roman" w:cs="Times New Roman"/>
          <w:sz w:val="28"/>
          <w:szCs w:val="28"/>
        </w:rPr>
        <w:t xml:space="preserve">В бесценном творческом наследии великого композитора есть сочинение, которое невозможно охарактеризовать никакими яркими эпитетами - это </w:t>
      </w:r>
      <w:r w:rsidRPr="00CF6E8D">
        <w:rPr>
          <w:rFonts w:ascii="Times New Roman" w:hAnsi="Times New Roman" w:cs="Times New Roman"/>
          <w:b/>
          <w:sz w:val="28"/>
          <w:szCs w:val="28"/>
          <w:u w:val="single"/>
        </w:rPr>
        <w:t>«Вокализ».</w:t>
      </w:r>
      <w:r w:rsidRPr="00CF6E8D">
        <w:rPr>
          <w:rFonts w:ascii="Times New Roman" w:hAnsi="Times New Roman" w:cs="Times New Roman"/>
          <w:sz w:val="28"/>
          <w:szCs w:val="28"/>
        </w:rPr>
        <w:t xml:space="preserve"> </w:t>
      </w:r>
      <w:r w:rsidR="00AE384E">
        <w:rPr>
          <w:rFonts w:ascii="Times New Roman" w:hAnsi="Times New Roman" w:cs="Times New Roman"/>
          <w:sz w:val="28"/>
          <w:szCs w:val="28"/>
        </w:rPr>
        <w:t xml:space="preserve"> </w:t>
      </w:r>
      <w:r w:rsidRPr="00CF6E8D">
        <w:rPr>
          <w:rFonts w:ascii="Times New Roman" w:hAnsi="Times New Roman" w:cs="Times New Roman"/>
          <w:sz w:val="28"/>
          <w:szCs w:val="28"/>
        </w:rPr>
        <w:t>Признанная в мировой музыкальной литературе одной из лучших произведений вокального творчества, трогательная композиция настолько прекрасна, что никого не оставляет равнодушным.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E8D">
        <w:rPr>
          <w:rFonts w:ascii="Times New Roman" w:hAnsi="Times New Roman" w:cs="Times New Roman"/>
          <w:sz w:val="28"/>
          <w:szCs w:val="28"/>
        </w:rPr>
        <w:t>Уже с начала 1912 года концертная жизнь Рахманинова была очень интенсивной, и поэтому летом, чтобы восстановить утраченные, после многочисленных сольных выступлений силы, на отдых он традиционно выеха</w:t>
      </w:r>
      <w:r>
        <w:rPr>
          <w:rFonts w:ascii="Times New Roman" w:hAnsi="Times New Roman" w:cs="Times New Roman"/>
          <w:sz w:val="28"/>
          <w:szCs w:val="28"/>
        </w:rPr>
        <w:t xml:space="preserve">л Тамбовскую область, в деревню </w:t>
      </w:r>
      <w:r w:rsidRPr="00CF6E8D">
        <w:rPr>
          <w:rFonts w:ascii="Times New Roman" w:hAnsi="Times New Roman" w:cs="Times New Roman"/>
          <w:sz w:val="28"/>
          <w:szCs w:val="28"/>
        </w:rPr>
        <w:t>Ивановка. Сергей Васильевич с удовольствием сажал деревья, ловил на удочку рыбу в пруду, а кроме того увлечённо занимался модернизацией сельского хозяйства.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E8D">
        <w:rPr>
          <w:rFonts w:ascii="Times New Roman" w:hAnsi="Times New Roman" w:cs="Times New Roman"/>
          <w:sz w:val="28"/>
          <w:szCs w:val="28"/>
        </w:rPr>
        <w:t xml:space="preserve">Простая деревенская жизнь очень воодушевляла композитора. Лето для него было порой творчества, и поэтому лучшие произведения он сочинил именно в Ивановке – своей композиторской лаборатории. Романсы в тот год так и </w:t>
      </w:r>
      <w:proofErr w:type="gramStart"/>
      <w:r w:rsidRPr="00CF6E8D">
        <w:rPr>
          <w:rFonts w:ascii="Times New Roman" w:hAnsi="Times New Roman" w:cs="Times New Roman"/>
          <w:sz w:val="28"/>
          <w:szCs w:val="28"/>
        </w:rPr>
        <w:t>выходили  из</w:t>
      </w:r>
      <w:proofErr w:type="gramEnd"/>
      <w:r w:rsidRPr="00CF6E8D">
        <w:rPr>
          <w:rFonts w:ascii="Times New Roman" w:hAnsi="Times New Roman" w:cs="Times New Roman"/>
          <w:sz w:val="28"/>
          <w:szCs w:val="28"/>
        </w:rPr>
        <w:t>-под его пера почти каждый день  каждый день: 5- июня – «В душе у каждого из нас», 6 июня – «Муза», 7 июня – «Буря». Из 14 произведений, последним был «Вокализ»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6E8D">
        <w:t xml:space="preserve"> </w:t>
      </w:r>
      <w:r w:rsidRPr="00CF6E8D">
        <w:rPr>
          <w:rFonts w:ascii="Times New Roman" w:hAnsi="Times New Roman" w:cs="Times New Roman"/>
          <w:sz w:val="28"/>
          <w:szCs w:val="28"/>
        </w:rPr>
        <w:t xml:space="preserve">Цикл из тринадцати романсов, по прибытии в Москву, Рахманинов продал крупнейшему в России музыкальному издательству Карла Александровича </w:t>
      </w:r>
      <w:proofErr w:type="spellStart"/>
      <w:r w:rsidRPr="00CF6E8D">
        <w:rPr>
          <w:rFonts w:ascii="Times New Roman" w:hAnsi="Times New Roman" w:cs="Times New Roman"/>
          <w:sz w:val="28"/>
          <w:szCs w:val="28"/>
        </w:rPr>
        <w:t>Гутхейля</w:t>
      </w:r>
      <w:proofErr w:type="spellEnd"/>
      <w:r w:rsidRPr="00CF6E8D">
        <w:rPr>
          <w:rFonts w:ascii="Times New Roman" w:hAnsi="Times New Roman" w:cs="Times New Roman"/>
          <w:sz w:val="28"/>
          <w:szCs w:val="28"/>
        </w:rPr>
        <w:t xml:space="preserve">, и меломаны познакомились с ним в следующем году. Но «Вокализ» в сборник композитор не включил, видимо на это произведение у него были </w:t>
      </w:r>
      <w:r w:rsidRPr="00E30726">
        <w:rPr>
          <w:rFonts w:ascii="Times New Roman" w:hAnsi="Times New Roman" w:cs="Times New Roman"/>
          <w:sz w:val="28"/>
          <w:szCs w:val="28"/>
        </w:rPr>
        <w:t>особые планы.</w:t>
      </w:r>
      <w:r w:rsidR="00E30726" w:rsidRPr="00E30726">
        <w:rPr>
          <w:rFonts w:ascii="Times New Roman" w:hAnsi="Times New Roman" w:cs="Times New Roman"/>
          <w:sz w:val="28"/>
          <w:szCs w:val="28"/>
        </w:rPr>
        <w:t xml:space="preserve"> Затем началась война, которая тёмной пеленой неумолимо накрывала страну. Находясь под впечатлением от происходящих событий, Рахманинов создал </w:t>
      </w:r>
      <w:r w:rsidR="00E30726">
        <w:rPr>
          <w:rFonts w:ascii="Times New Roman" w:hAnsi="Times New Roman" w:cs="Times New Roman"/>
          <w:sz w:val="28"/>
          <w:szCs w:val="28"/>
        </w:rPr>
        <w:t>произведение «Всенощное бдение</w:t>
      </w:r>
      <w:r w:rsidR="00E30726" w:rsidRPr="00E30726">
        <w:rPr>
          <w:rFonts w:ascii="Times New Roman" w:hAnsi="Times New Roman" w:cs="Times New Roman"/>
          <w:sz w:val="28"/>
          <w:szCs w:val="28"/>
        </w:rPr>
        <w:t xml:space="preserve">», которое невольно связал с жертвами войны. </w:t>
      </w:r>
      <w:r w:rsidR="00E30726">
        <w:rPr>
          <w:rFonts w:ascii="Times New Roman" w:hAnsi="Times New Roman" w:cs="Times New Roman"/>
          <w:sz w:val="28"/>
          <w:szCs w:val="28"/>
        </w:rPr>
        <w:t>И тут</w:t>
      </w:r>
      <w:r w:rsidR="00E30726" w:rsidRPr="00E30726">
        <w:rPr>
          <w:rFonts w:ascii="Times New Roman" w:hAnsi="Times New Roman" w:cs="Times New Roman"/>
          <w:sz w:val="28"/>
          <w:szCs w:val="28"/>
        </w:rPr>
        <w:t>, Сергей Васильевич вдруг вспомнил про «Вокализ», с момента сочинения которого прошло почти три года. В апреле 1915 года он показал эту композицию Антонине Васильевне Неждановой. Прос</w:t>
      </w:r>
      <w:r w:rsidR="00E30726">
        <w:rPr>
          <w:rFonts w:ascii="Times New Roman" w:hAnsi="Times New Roman" w:cs="Times New Roman"/>
          <w:sz w:val="28"/>
          <w:szCs w:val="28"/>
        </w:rPr>
        <w:t>лушав произведение, известная оперная</w:t>
      </w:r>
      <w:r w:rsidR="00E30726" w:rsidRPr="00E30726">
        <w:rPr>
          <w:rFonts w:ascii="Times New Roman" w:hAnsi="Times New Roman" w:cs="Times New Roman"/>
          <w:sz w:val="28"/>
          <w:szCs w:val="28"/>
        </w:rPr>
        <w:t xml:space="preserve"> </w:t>
      </w:r>
      <w:r w:rsidR="00E30726">
        <w:rPr>
          <w:rFonts w:ascii="Times New Roman" w:hAnsi="Times New Roman" w:cs="Times New Roman"/>
          <w:sz w:val="28"/>
          <w:szCs w:val="28"/>
        </w:rPr>
        <w:t xml:space="preserve">певица </w:t>
      </w:r>
      <w:r w:rsidR="00E30726" w:rsidRPr="00E30726">
        <w:rPr>
          <w:rFonts w:ascii="Times New Roman" w:hAnsi="Times New Roman" w:cs="Times New Roman"/>
          <w:sz w:val="28"/>
          <w:szCs w:val="28"/>
        </w:rPr>
        <w:t xml:space="preserve">сразу задала вопрос, почему у такой восхитительной музыки нет слов? На это </w:t>
      </w:r>
      <w:r w:rsidR="00E30726">
        <w:rPr>
          <w:rFonts w:ascii="Times New Roman" w:hAnsi="Times New Roman" w:cs="Times New Roman"/>
          <w:sz w:val="28"/>
          <w:szCs w:val="28"/>
        </w:rPr>
        <w:t xml:space="preserve">композитор </w:t>
      </w:r>
      <w:r w:rsidR="00E30726" w:rsidRPr="00E30726">
        <w:rPr>
          <w:rFonts w:ascii="Times New Roman" w:hAnsi="Times New Roman" w:cs="Times New Roman"/>
          <w:sz w:val="28"/>
          <w:szCs w:val="28"/>
        </w:rPr>
        <w:t xml:space="preserve">ответил, что с чудесным голосом певицы и её вокальным мастерством мелодия не </w:t>
      </w:r>
      <w:r w:rsidR="00E30726" w:rsidRPr="00E30726">
        <w:rPr>
          <w:rFonts w:ascii="Times New Roman" w:hAnsi="Times New Roman" w:cs="Times New Roman"/>
          <w:sz w:val="28"/>
          <w:szCs w:val="28"/>
        </w:rPr>
        <w:lastRenderedPageBreak/>
        <w:t xml:space="preserve">нуждается в словах. «Вокализ» с посвящением Неждановой был напечатан в издательстве в том же 1915 году, а впервые исполнен Антониной Васильевной 25 января 1916 года в сопровождении оркестра С.А. </w:t>
      </w:r>
      <w:proofErr w:type="spellStart"/>
      <w:r w:rsidR="00E30726" w:rsidRPr="00E30726">
        <w:rPr>
          <w:rFonts w:ascii="Times New Roman" w:hAnsi="Times New Roman" w:cs="Times New Roman"/>
          <w:sz w:val="28"/>
          <w:szCs w:val="28"/>
        </w:rPr>
        <w:t>Кусевицкого</w:t>
      </w:r>
      <w:proofErr w:type="spellEnd"/>
      <w:r w:rsidR="00E30726" w:rsidRPr="00E30726">
        <w:rPr>
          <w:rFonts w:ascii="Times New Roman" w:hAnsi="Times New Roman" w:cs="Times New Roman"/>
          <w:sz w:val="28"/>
          <w:szCs w:val="28"/>
        </w:rPr>
        <w:t>. Рахманинов в знак благодарности подарил певице рукописный экземпляр, который она бережно хранила в своей библиотеке.</w:t>
      </w:r>
      <w:r w:rsidR="00AE384E">
        <w:rPr>
          <w:rFonts w:ascii="Times New Roman" w:hAnsi="Times New Roman" w:cs="Times New Roman"/>
          <w:sz w:val="28"/>
          <w:szCs w:val="28"/>
        </w:rPr>
        <w:t xml:space="preserve"> Но мы послушаем данное произведение в исполнении детского хора.</w:t>
      </w:r>
    </w:p>
    <w:p w:rsidR="00874250" w:rsidRDefault="00874250" w:rsidP="00CF6E8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0726" w:rsidRDefault="00E30726" w:rsidP="00CF6E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30726">
        <w:rPr>
          <w:rFonts w:ascii="Times New Roman" w:hAnsi="Times New Roman" w:cs="Times New Roman"/>
          <w:i/>
          <w:sz w:val="28"/>
          <w:szCs w:val="28"/>
        </w:rPr>
        <w:t>слушаем «Вокализ» в исполнении Детского Хора Радио и Телевидения)</w:t>
      </w:r>
    </w:p>
    <w:p w:rsidR="00874250" w:rsidRDefault="00874250" w:rsidP="00CF6E8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3746" w:rsidRPr="00303746" w:rsidRDefault="00AE384E" w:rsidP="00303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Но, вернемся с вами в 1912 год</w:t>
      </w:r>
      <w:r w:rsidRPr="00AE384E">
        <w:rPr>
          <w:rFonts w:ascii="Times New Roman" w:hAnsi="Times New Roman" w:cs="Times New Roman"/>
          <w:sz w:val="28"/>
          <w:szCs w:val="28"/>
        </w:rPr>
        <w:t>, который был для композитора очень насыщенным. Он, один из самых популярных музыкантов России, выступает на многочисленных вечерах, с блеском проводит сезон симфонических концертов Московского филармонического общества, дирижирует оперой «Пиковой дамой» в Большом театре и, конечно, много сочиняет. Появляются новые романсы, в том числе знаменитый Вокализ. Осенью в Большом театре возобновляются его оперы «Франческа да Римини» и «Скупой рыцарь», в Народном доме ставится «Алеко».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84E">
        <w:rPr>
          <w:rFonts w:ascii="Times New Roman" w:hAnsi="Times New Roman" w:cs="Times New Roman"/>
          <w:sz w:val="28"/>
          <w:szCs w:val="28"/>
        </w:rPr>
        <w:t xml:space="preserve">Но из-за ухудшения здоровья композитор вынужден уехать семьей за границу на лечение— сначала в Швейцарию, а затем в Рим, Там он получает письмо без подписи, в котором предлагается написать музыку на стихотворение американского поэта Эдгара </w:t>
      </w:r>
      <w:proofErr w:type="spellStart"/>
      <w:r w:rsidRPr="00AE384E">
        <w:rPr>
          <w:rFonts w:ascii="Times New Roman" w:hAnsi="Times New Roman" w:cs="Times New Roman"/>
          <w:sz w:val="28"/>
          <w:szCs w:val="28"/>
        </w:rPr>
        <w:t>Аллана</w:t>
      </w:r>
      <w:proofErr w:type="spellEnd"/>
      <w:r w:rsidRPr="00AE3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384E">
        <w:rPr>
          <w:rFonts w:ascii="Times New Roman" w:hAnsi="Times New Roman" w:cs="Times New Roman"/>
          <w:sz w:val="28"/>
          <w:szCs w:val="28"/>
        </w:rPr>
        <w:t>По  «</w:t>
      </w:r>
      <w:proofErr w:type="gramEnd"/>
      <w:r w:rsidRPr="00AE384E">
        <w:rPr>
          <w:rFonts w:ascii="Times New Roman" w:hAnsi="Times New Roman" w:cs="Times New Roman"/>
          <w:sz w:val="28"/>
          <w:szCs w:val="28"/>
        </w:rPr>
        <w:t>Колокола»  в переводе известного русского поэта К. Бальмонта. (Как оказалось впоследствии, письмо это было послано молодой виолончелисткой М. Даниловой,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Pr="00AE384E">
        <w:rPr>
          <w:rFonts w:ascii="Times New Roman" w:hAnsi="Times New Roman" w:cs="Times New Roman"/>
          <w:sz w:val="28"/>
          <w:szCs w:val="28"/>
        </w:rPr>
        <w:t>ая была поклонницей композитора). Рахманинова стихотворение заинтересовало. С ранних лет увлеченный колокольным звоном и не раз передававший его в своих произведениях, он принимается за сочинение, определяет его жанр как вокально-симфоническую поэму.</w:t>
      </w:r>
      <w:r w:rsidRPr="00AE384E">
        <w:t xml:space="preserve"> </w:t>
      </w:r>
      <w:r w:rsidRPr="00AE384E">
        <w:rPr>
          <w:rFonts w:ascii="Times New Roman" w:hAnsi="Times New Roman" w:cs="Times New Roman"/>
          <w:sz w:val="28"/>
          <w:szCs w:val="28"/>
        </w:rPr>
        <w:t>В четырех частях поэмы показан весь жизненный путь человека от светлой, полной радостных надежд юности до кончины.</w:t>
      </w:r>
      <w:r w:rsidR="00303746">
        <w:rPr>
          <w:rFonts w:ascii="Times New Roman" w:hAnsi="Times New Roman" w:cs="Times New Roman"/>
          <w:sz w:val="28"/>
          <w:szCs w:val="28"/>
        </w:rPr>
        <w:t xml:space="preserve"> Мы послушаем 1 часть поэмы, </w:t>
      </w:r>
      <w:r w:rsidR="00303746" w:rsidRPr="00303746">
        <w:rPr>
          <w:rFonts w:ascii="Times New Roman" w:hAnsi="Times New Roman" w:cs="Times New Roman"/>
          <w:sz w:val="28"/>
          <w:szCs w:val="28"/>
        </w:rPr>
        <w:t xml:space="preserve">услышим </w:t>
      </w:r>
      <w:r w:rsidR="00303746">
        <w:rPr>
          <w:rFonts w:ascii="Times New Roman" w:hAnsi="Times New Roman" w:cs="Times New Roman"/>
          <w:sz w:val="28"/>
          <w:szCs w:val="28"/>
        </w:rPr>
        <w:t xml:space="preserve">и постараемся прочувствовать </w:t>
      </w:r>
      <w:r w:rsidR="00303746" w:rsidRPr="00303746">
        <w:rPr>
          <w:rFonts w:ascii="Times New Roman" w:hAnsi="Times New Roman" w:cs="Times New Roman"/>
          <w:sz w:val="28"/>
          <w:szCs w:val="28"/>
        </w:rPr>
        <w:t xml:space="preserve">образ безмятежной юности, картину зимнего санного пути с серебристым звоном колокольчиков. Радость, трепетное ожидание свадьбы, </w:t>
      </w:r>
      <w:r w:rsidR="00303746">
        <w:rPr>
          <w:rFonts w:ascii="Times New Roman" w:hAnsi="Times New Roman" w:cs="Times New Roman"/>
          <w:sz w:val="28"/>
          <w:szCs w:val="28"/>
        </w:rPr>
        <w:t xml:space="preserve">полет </w:t>
      </w:r>
      <w:r w:rsidR="00303746" w:rsidRPr="00303746">
        <w:rPr>
          <w:rFonts w:ascii="Times New Roman" w:hAnsi="Times New Roman" w:cs="Times New Roman"/>
          <w:sz w:val="28"/>
          <w:szCs w:val="28"/>
        </w:rPr>
        <w:t xml:space="preserve">мечты.  </w:t>
      </w:r>
    </w:p>
    <w:p w:rsidR="00874250" w:rsidRDefault="00874250" w:rsidP="00CF6E8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3746" w:rsidRDefault="00303746" w:rsidP="00CF6E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746">
        <w:rPr>
          <w:rFonts w:ascii="Times New Roman" w:hAnsi="Times New Roman" w:cs="Times New Roman"/>
          <w:i/>
          <w:sz w:val="28"/>
          <w:szCs w:val="28"/>
        </w:rPr>
        <w:t xml:space="preserve">(слушаем </w:t>
      </w:r>
      <w:r w:rsidRPr="0030374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03746">
        <w:rPr>
          <w:rFonts w:ascii="Times New Roman" w:hAnsi="Times New Roman" w:cs="Times New Roman"/>
          <w:i/>
          <w:sz w:val="28"/>
          <w:szCs w:val="28"/>
        </w:rPr>
        <w:t xml:space="preserve"> часть поэмы в исполнении Государственной академической симфоническая капеллы России. Художественный руководитель и главный дирижер – Валерий Полянский. Солист Леонид </w:t>
      </w:r>
      <w:proofErr w:type="spellStart"/>
      <w:r w:rsidRPr="00303746">
        <w:rPr>
          <w:rFonts w:ascii="Times New Roman" w:hAnsi="Times New Roman" w:cs="Times New Roman"/>
          <w:i/>
          <w:sz w:val="28"/>
          <w:szCs w:val="28"/>
        </w:rPr>
        <w:t>Бомштейн</w:t>
      </w:r>
      <w:proofErr w:type="spellEnd"/>
      <w:r w:rsidRPr="00303746">
        <w:rPr>
          <w:rFonts w:ascii="Times New Roman" w:hAnsi="Times New Roman" w:cs="Times New Roman"/>
          <w:i/>
          <w:sz w:val="28"/>
          <w:szCs w:val="28"/>
        </w:rPr>
        <w:t>)</w:t>
      </w:r>
    </w:p>
    <w:p w:rsidR="00874250" w:rsidRPr="00303746" w:rsidRDefault="00874250" w:rsidP="00CF6E8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4250" w:rsidRDefault="00303746" w:rsidP="009B49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49D7" w:rsidRPr="009B49D7">
        <w:rPr>
          <w:rFonts w:ascii="Times New Roman" w:hAnsi="Times New Roman" w:cs="Times New Roman"/>
          <w:sz w:val="28"/>
          <w:szCs w:val="28"/>
        </w:rPr>
        <w:t xml:space="preserve">Напоследок, хочу коснуться монументального произведения для хора </w:t>
      </w:r>
    </w:p>
    <w:p w:rsidR="009B49D7" w:rsidRPr="009B49D7" w:rsidRDefault="009B49D7" w:rsidP="009B49D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49D7">
        <w:rPr>
          <w:rFonts w:ascii="Times New Roman" w:hAnsi="Times New Roman" w:cs="Times New Roman"/>
          <w:sz w:val="28"/>
          <w:szCs w:val="28"/>
        </w:rPr>
        <w:lastRenderedPageBreak/>
        <w:t xml:space="preserve">a </w:t>
      </w:r>
      <w:proofErr w:type="spellStart"/>
      <w:r w:rsidRPr="009B49D7">
        <w:rPr>
          <w:rFonts w:ascii="Times New Roman" w:hAnsi="Times New Roman" w:cs="Times New Roman"/>
          <w:sz w:val="28"/>
          <w:szCs w:val="28"/>
        </w:rPr>
        <w:t>cappella</w:t>
      </w:r>
      <w:proofErr w:type="spellEnd"/>
      <w:r w:rsidRPr="009B49D7">
        <w:rPr>
          <w:rFonts w:ascii="Times New Roman" w:hAnsi="Times New Roman" w:cs="Times New Roman"/>
          <w:sz w:val="28"/>
          <w:szCs w:val="28"/>
        </w:rPr>
        <w:t xml:space="preserve"> с солистом, которое входит в золотой фонд всемирного культурного наследия – </w:t>
      </w:r>
      <w:r w:rsidRPr="009B49D7">
        <w:rPr>
          <w:rFonts w:ascii="Times New Roman" w:hAnsi="Times New Roman" w:cs="Times New Roman"/>
          <w:b/>
          <w:sz w:val="28"/>
          <w:szCs w:val="28"/>
          <w:u w:val="single"/>
        </w:rPr>
        <w:t>«Всенощное бдение»</w:t>
      </w:r>
      <w:r w:rsidRPr="009B49D7">
        <w:rPr>
          <w:rFonts w:ascii="Times New Roman" w:hAnsi="Times New Roman" w:cs="Times New Roman"/>
          <w:sz w:val="28"/>
          <w:szCs w:val="28"/>
        </w:rPr>
        <w:t>. Несмотря на принадлежность и строгое следование православным традициям богослужения, его знают, любят и почитают во всем мире.</w:t>
      </w:r>
    </w:p>
    <w:p w:rsidR="009B49D7" w:rsidRPr="009B49D7" w:rsidRDefault="009B49D7" w:rsidP="009B49D7">
      <w:pPr>
        <w:jc w:val="both"/>
        <w:rPr>
          <w:rFonts w:ascii="Times New Roman" w:hAnsi="Times New Roman" w:cs="Times New Roman"/>
          <w:sz w:val="28"/>
          <w:szCs w:val="28"/>
        </w:rPr>
      </w:pPr>
      <w:r w:rsidRPr="009B49D7">
        <w:rPr>
          <w:rFonts w:ascii="Times New Roman" w:hAnsi="Times New Roman" w:cs="Times New Roman"/>
          <w:sz w:val="28"/>
          <w:szCs w:val="28"/>
        </w:rPr>
        <w:t>Многие исследователи склонны считать, что «Всенощная» родилась у композитора как молитва о судьбе Родины, которая переживала в тот момент времена суровых испытаний – начало первой мировой войны, предвестие революции, падения самодержавия, смена государственного строя.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9D7">
        <w:rPr>
          <w:rFonts w:ascii="Times New Roman" w:hAnsi="Times New Roman" w:cs="Times New Roman"/>
          <w:sz w:val="28"/>
          <w:szCs w:val="28"/>
        </w:rPr>
        <w:t xml:space="preserve">В конце 1914 года композитор решается написать «Всенощную». Работа продвигалась чрезвычайно быстро – меньше чем за 2 недели было написано все. «На святках написал Всенощную и отдельно к ней из Евангелия от Иоанна глава 15 строфа 13 «Нет больше той любви…»», - напишет он в своем дневнике. Впервые </w:t>
      </w:r>
      <w:r w:rsidR="00303746">
        <w:rPr>
          <w:rFonts w:ascii="Times New Roman" w:hAnsi="Times New Roman" w:cs="Times New Roman"/>
          <w:sz w:val="28"/>
          <w:szCs w:val="28"/>
        </w:rPr>
        <w:t xml:space="preserve">произведение будет </w:t>
      </w:r>
      <w:r w:rsidRPr="009B49D7">
        <w:rPr>
          <w:rFonts w:ascii="Times New Roman" w:hAnsi="Times New Roman" w:cs="Times New Roman"/>
          <w:sz w:val="28"/>
          <w:szCs w:val="28"/>
        </w:rPr>
        <w:t xml:space="preserve">исполнено 10 марта 1915 г. – все сборы </w:t>
      </w:r>
      <w:r w:rsidR="00303746">
        <w:rPr>
          <w:rFonts w:ascii="Times New Roman" w:hAnsi="Times New Roman" w:cs="Times New Roman"/>
          <w:sz w:val="28"/>
          <w:szCs w:val="28"/>
        </w:rPr>
        <w:t xml:space="preserve">от концерта </w:t>
      </w:r>
      <w:r w:rsidRPr="009B49D7">
        <w:rPr>
          <w:rFonts w:ascii="Times New Roman" w:hAnsi="Times New Roman" w:cs="Times New Roman"/>
          <w:sz w:val="28"/>
          <w:szCs w:val="28"/>
        </w:rPr>
        <w:t>пошли на нужды раненным.</w:t>
      </w:r>
    </w:p>
    <w:p w:rsidR="00E30726" w:rsidRDefault="009B49D7" w:rsidP="009B49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3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"Всенощная" </w:t>
      </w:r>
      <w:r w:rsidRPr="009B49D7">
        <w:rPr>
          <w:rFonts w:ascii="Times New Roman" w:hAnsi="Times New Roman" w:cs="Times New Roman"/>
          <w:sz w:val="28"/>
          <w:szCs w:val="28"/>
        </w:rPr>
        <w:t>состоит из 2 масштабных частей – Вечерни, где вспоминаются ветхозаветные события, и Утрени, где поминают новозаветное время и пришествие Христа. Внутри службы есть неизменяемые песнопения (именно эти части композитор включил в свое произведение) и изменяемые – это стихиры, тропари и другие стихи, приуроченные к конкретному празднованию. Общая динамика Всенощного бдения – от мрака к свету.</w:t>
      </w:r>
    </w:p>
    <w:p w:rsidR="009B49D7" w:rsidRDefault="009B49D7" w:rsidP="009B49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C14">
        <w:rPr>
          <w:rFonts w:ascii="Times New Roman" w:hAnsi="Times New Roman" w:cs="Times New Roman"/>
          <w:i/>
          <w:sz w:val="28"/>
          <w:szCs w:val="28"/>
        </w:rPr>
        <w:t>(слушаем «</w:t>
      </w:r>
      <w:r w:rsidR="00747C14" w:rsidRPr="00747C14">
        <w:rPr>
          <w:rFonts w:ascii="Times New Roman" w:hAnsi="Times New Roman" w:cs="Times New Roman"/>
          <w:i/>
          <w:sz w:val="28"/>
          <w:szCs w:val="28"/>
        </w:rPr>
        <w:t xml:space="preserve">Богородице </w:t>
      </w:r>
      <w:proofErr w:type="spellStart"/>
      <w:r w:rsidRPr="00747C14">
        <w:rPr>
          <w:rFonts w:ascii="Times New Roman" w:hAnsi="Times New Roman" w:cs="Times New Roman"/>
          <w:i/>
          <w:sz w:val="28"/>
          <w:szCs w:val="28"/>
        </w:rPr>
        <w:t>Дево</w:t>
      </w:r>
      <w:proofErr w:type="spellEnd"/>
      <w:r w:rsidRPr="00747C1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47C14" w:rsidRPr="00747C14">
        <w:rPr>
          <w:rFonts w:ascii="Times New Roman" w:hAnsi="Times New Roman" w:cs="Times New Roman"/>
          <w:i/>
          <w:sz w:val="28"/>
          <w:szCs w:val="28"/>
        </w:rPr>
        <w:t>радуйся»</w:t>
      </w:r>
      <w:r w:rsidRPr="00747C14">
        <w:rPr>
          <w:rFonts w:ascii="Times New Roman" w:hAnsi="Times New Roman" w:cs="Times New Roman"/>
          <w:i/>
          <w:sz w:val="28"/>
          <w:szCs w:val="28"/>
        </w:rPr>
        <w:t xml:space="preserve"> в исполнении </w:t>
      </w:r>
      <w:r w:rsidR="00747C14" w:rsidRPr="00747C14">
        <w:rPr>
          <w:rFonts w:ascii="Times New Roman" w:hAnsi="Times New Roman" w:cs="Times New Roman"/>
          <w:i/>
          <w:sz w:val="28"/>
          <w:szCs w:val="28"/>
        </w:rPr>
        <w:t xml:space="preserve">Государственного </w:t>
      </w:r>
      <w:proofErr w:type="gramStart"/>
      <w:r w:rsidR="00747C14" w:rsidRPr="00747C14">
        <w:rPr>
          <w:rFonts w:ascii="Times New Roman" w:hAnsi="Times New Roman" w:cs="Times New Roman"/>
          <w:i/>
          <w:sz w:val="28"/>
          <w:szCs w:val="28"/>
        </w:rPr>
        <w:t>академического  русского</w:t>
      </w:r>
      <w:proofErr w:type="gramEnd"/>
      <w:r w:rsidR="00747C14" w:rsidRPr="00747C14">
        <w:rPr>
          <w:rFonts w:ascii="Times New Roman" w:hAnsi="Times New Roman" w:cs="Times New Roman"/>
          <w:i/>
          <w:sz w:val="28"/>
          <w:szCs w:val="28"/>
        </w:rPr>
        <w:t xml:space="preserve">  хора имени А. В. Свешникова)</w:t>
      </w:r>
    </w:p>
    <w:p w:rsidR="00747C14" w:rsidRDefault="00747C14" w:rsidP="009B49D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7C14" w:rsidRPr="00747C14" w:rsidRDefault="00747C14" w:rsidP="00747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2518">
        <w:rPr>
          <w:rFonts w:ascii="Times New Roman" w:hAnsi="Times New Roman" w:cs="Times New Roman"/>
          <w:sz w:val="28"/>
          <w:szCs w:val="28"/>
        </w:rPr>
        <w:t>Завершить</w:t>
      </w:r>
      <w:r w:rsidRPr="00747C14">
        <w:rPr>
          <w:rFonts w:ascii="Times New Roman" w:hAnsi="Times New Roman" w:cs="Times New Roman"/>
          <w:sz w:val="28"/>
          <w:szCs w:val="28"/>
        </w:rPr>
        <w:t xml:space="preserve"> нашу беседу сегодн</w:t>
      </w:r>
      <w:r w:rsidR="003E2518">
        <w:rPr>
          <w:rFonts w:ascii="Times New Roman" w:hAnsi="Times New Roman" w:cs="Times New Roman"/>
          <w:sz w:val="28"/>
          <w:szCs w:val="28"/>
        </w:rPr>
        <w:t xml:space="preserve">я </w:t>
      </w:r>
      <w:r w:rsidR="00303746">
        <w:rPr>
          <w:rFonts w:ascii="Times New Roman" w:hAnsi="Times New Roman" w:cs="Times New Roman"/>
          <w:sz w:val="28"/>
          <w:szCs w:val="28"/>
        </w:rPr>
        <w:t xml:space="preserve">хочу словами </w:t>
      </w:r>
      <w:r w:rsidR="003E2518">
        <w:rPr>
          <w:rFonts w:ascii="Times New Roman" w:hAnsi="Times New Roman" w:cs="Times New Roman"/>
          <w:sz w:val="28"/>
          <w:szCs w:val="28"/>
        </w:rPr>
        <w:t xml:space="preserve">известного </w:t>
      </w:r>
      <w:proofErr w:type="gramStart"/>
      <w:r w:rsidR="003E2518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Pr="00747C14">
        <w:rPr>
          <w:rFonts w:ascii="Times New Roman" w:hAnsi="Times New Roman" w:cs="Times New Roman"/>
          <w:sz w:val="28"/>
          <w:szCs w:val="28"/>
        </w:rPr>
        <w:t xml:space="preserve"> музыканта</w:t>
      </w:r>
      <w:proofErr w:type="gramEnd"/>
      <w:r w:rsidRPr="00747C14">
        <w:rPr>
          <w:rFonts w:ascii="Times New Roman" w:hAnsi="Times New Roman" w:cs="Times New Roman"/>
          <w:sz w:val="28"/>
          <w:szCs w:val="28"/>
        </w:rPr>
        <w:t xml:space="preserve">, композитора </w:t>
      </w:r>
      <w:r w:rsidR="003E2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C14">
        <w:rPr>
          <w:rFonts w:ascii="Times New Roman" w:hAnsi="Times New Roman" w:cs="Times New Roman"/>
          <w:sz w:val="28"/>
          <w:szCs w:val="28"/>
        </w:rPr>
        <w:t>Г.В.Свиридова</w:t>
      </w:r>
      <w:proofErr w:type="spellEnd"/>
      <w:r w:rsidRPr="00747C14">
        <w:rPr>
          <w:rFonts w:ascii="Times New Roman" w:hAnsi="Times New Roman" w:cs="Times New Roman"/>
          <w:sz w:val="28"/>
          <w:szCs w:val="28"/>
        </w:rPr>
        <w:t xml:space="preserve">: «Сочинения Рахманинова содержат в себе простые, но возвышенные и сильные чувства: любовь, восторг перед красотой мира, радость, скорбь и веру. Его музыка открыто обращена к человеку и всегда исполнена вдохновения. Слава и гордость русской музыки </w:t>
      </w:r>
      <w:proofErr w:type="spellStart"/>
      <w:r w:rsidRPr="00747C14">
        <w:rPr>
          <w:rFonts w:ascii="Times New Roman" w:hAnsi="Times New Roman" w:cs="Times New Roman"/>
          <w:sz w:val="28"/>
          <w:szCs w:val="28"/>
        </w:rPr>
        <w:t>С.В.Рахманинов</w:t>
      </w:r>
      <w:proofErr w:type="spellEnd"/>
      <w:r w:rsidRPr="00747C14">
        <w:rPr>
          <w:rFonts w:ascii="Times New Roman" w:hAnsi="Times New Roman" w:cs="Times New Roman"/>
          <w:sz w:val="28"/>
          <w:szCs w:val="28"/>
        </w:rPr>
        <w:t xml:space="preserve"> – всегда будет жить в истории отечественного и мирового искусства».</w:t>
      </w:r>
    </w:p>
    <w:p w:rsidR="00CF6E8D" w:rsidRDefault="00CF6E8D" w:rsidP="00331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E8D" w:rsidRDefault="00CF6E8D" w:rsidP="00331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E8D" w:rsidRPr="00331B60" w:rsidRDefault="00CF6E8D" w:rsidP="00331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B60" w:rsidRPr="00331B60" w:rsidRDefault="00331B60" w:rsidP="00331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B60" w:rsidRDefault="00331B60" w:rsidP="00331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518" w:rsidRDefault="003E2518" w:rsidP="00331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518" w:rsidRDefault="003E2518" w:rsidP="00331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518" w:rsidRDefault="003E2518" w:rsidP="00331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518" w:rsidRDefault="003E2518" w:rsidP="00331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518" w:rsidRDefault="003E2518" w:rsidP="00331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518" w:rsidRDefault="003E2518" w:rsidP="00331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518" w:rsidRDefault="003E2518" w:rsidP="00331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518" w:rsidRPr="003E2518" w:rsidRDefault="003E2518" w:rsidP="003E2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E2518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2518" w:rsidRPr="003E2518" w:rsidRDefault="003E2518" w:rsidP="003E2518">
      <w:pPr>
        <w:jc w:val="both"/>
        <w:rPr>
          <w:rFonts w:ascii="Times New Roman" w:hAnsi="Times New Roman" w:cs="Times New Roman"/>
          <w:sz w:val="28"/>
          <w:szCs w:val="28"/>
        </w:rPr>
      </w:pPr>
      <w:r w:rsidRPr="003E2518">
        <w:rPr>
          <w:rFonts w:ascii="Times New Roman" w:hAnsi="Times New Roman" w:cs="Times New Roman"/>
          <w:sz w:val="28"/>
          <w:szCs w:val="28"/>
        </w:rPr>
        <w:t>1.</w:t>
      </w:r>
      <w:r w:rsidR="00160EBA">
        <w:rPr>
          <w:rFonts w:ascii="Times New Roman" w:hAnsi="Times New Roman" w:cs="Times New Roman"/>
          <w:sz w:val="28"/>
          <w:szCs w:val="28"/>
        </w:rPr>
        <w:t xml:space="preserve"> </w:t>
      </w:r>
      <w:r w:rsidRPr="003E2518">
        <w:rPr>
          <w:rFonts w:ascii="Times New Roman" w:hAnsi="Times New Roman" w:cs="Times New Roman"/>
          <w:sz w:val="28"/>
          <w:szCs w:val="28"/>
        </w:rPr>
        <w:t>Бажанов Н. Рахманинов (1962, ЖЗЛ)</w:t>
      </w:r>
    </w:p>
    <w:p w:rsidR="003E2518" w:rsidRPr="003E2518" w:rsidRDefault="003E2518" w:rsidP="003E2518">
      <w:pPr>
        <w:jc w:val="both"/>
        <w:rPr>
          <w:rFonts w:ascii="Times New Roman" w:hAnsi="Times New Roman" w:cs="Times New Roman"/>
          <w:sz w:val="28"/>
          <w:szCs w:val="28"/>
        </w:rPr>
      </w:pPr>
      <w:r w:rsidRPr="003E2518">
        <w:rPr>
          <w:rFonts w:ascii="Times New Roman" w:hAnsi="Times New Roman" w:cs="Times New Roman"/>
          <w:sz w:val="28"/>
          <w:szCs w:val="28"/>
        </w:rPr>
        <w:t>2.</w:t>
      </w:r>
      <w:r w:rsidR="00160EBA">
        <w:rPr>
          <w:rFonts w:ascii="Times New Roman" w:hAnsi="Times New Roman" w:cs="Times New Roman"/>
          <w:sz w:val="28"/>
          <w:szCs w:val="28"/>
        </w:rPr>
        <w:t xml:space="preserve"> </w:t>
      </w:r>
      <w:r w:rsidRPr="003E2518">
        <w:rPr>
          <w:rFonts w:ascii="Times New Roman" w:hAnsi="Times New Roman" w:cs="Times New Roman"/>
          <w:sz w:val="28"/>
          <w:szCs w:val="28"/>
        </w:rPr>
        <w:t>Брянцева В. Рахманинов (1976)</w:t>
      </w:r>
    </w:p>
    <w:p w:rsidR="003E2518" w:rsidRPr="003E2518" w:rsidRDefault="003E2518" w:rsidP="003E2518">
      <w:pPr>
        <w:jc w:val="both"/>
        <w:rPr>
          <w:rFonts w:ascii="Times New Roman" w:hAnsi="Times New Roman" w:cs="Times New Roman"/>
          <w:sz w:val="28"/>
          <w:szCs w:val="28"/>
        </w:rPr>
      </w:pPr>
      <w:r w:rsidRPr="003E2518">
        <w:rPr>
          <w:rFonts w:ascii="Times New Roman" w:hAnsi="Times New Roman" w:cs="Times New Roman"/>
          <w:sz w:val="28"/>
          <w:szCs w:val="28"/>
        </w:rPr>
        <w:t>3.</w:t>
      </w:r>
      <w:r w:rsidR="00160EBA">
        <w:rPr>
          <w:rFonts w:ascii="Times New Roman" w:hAnsi="Times New Roman" w:cs="Times New Roman"/>
          <w:sz w:val="28"/>
          <w:szCs w:val="28"/>
        </w:rPr>
        <w:t xml:space="preserve"> </w:t>
      </w:r>
      <w:r w:rsidRPr="003E2518">
        <w:rPr>
          <w:rFonts w:ascii="Times New Roman" w:hAnsi="Times New Roman" w:cs="Times New Roman"/>
          <w:sz w:val="28"/>
          <w:szCs w:val="28"/>
        </w:rPr>
        <w:t>Воспоминания о Рахманинове. Т. 1 (1961)</w:t>
      </w:r>
    </w:p>
    <w:p w:rsidR="003E2518" w:rsidRPr="003E2518" w:rsidRDefault="003E2518" w:rsidP="003E2518">
      <w:pPr>
        <w:jc w:val="both"/>
        <w:rPr>
          <w:rFonts w:ascii="Times New Roman" w:hAnsi="Times New Roman" w:cs="Times New Roman"/>
          <w:sz w:val="28"/>
          <w:szCs w:val="28"/>
        </w:rPr>
      </w:pPr>
      <w:r w:rsidRPr="003E2518">
        <w:rPr>
          <w:rFonts w:ascii="Times New Roman" w:hAnsi="Times New Roman" w:cs="Times New Roman"/>
          <w:sz w:val="28"/>
          <w:szCs w:val="28"/>
        </w:rPr>
        <w:t>4.</w:t>
      </w:r>
      <w:r w:rsidR="00160EBA">
        <w:rPr>
          <w:rFonts w:ascii="Times New Roman" w:hAnsi="Times New Roman" w:cs="Times New Roman"/>
          <w:sz w:val="28"/>
          <w:szCs w:val="28"/>
        </w:rPr>
        <w:t xml:space="preserve"> </w:t>
      </w:r>
      <w:r w:rsidRPr="003E2518">
        <w:rPr>
          <w:rFonts w:ascii="Times New Roman" w:hAnsi="Times New Roman" w:cs="Times New Roman"/>
          <w:sz w:val="28"/>
          <w:szCs w:val="28"/>
        </w:rPr>
        <w:t>Воспоминания о Рахманинове. Т. 2 (1961)</w:t>
      </w:r>
    </w:p>
    <w:p w:rsidR="003E2518" w:rsidRPr="003E2518" w:rsidRDefault="003E2518" w:rsidP="003E2518">
      <w:pPr>
        <w:jc w:val="both"/>
        <w:rPr>
          <w:rFonts w:ascii="Times New Roman" w:hAnsi="Times New Roman" w:cs="Times New Roman"/>
          <w:sz w:val="28"/>
          <w:szCs w:val="28"/>
        </w:rPr>
      </w:pPr>
      <w:r w:rsidRPr="003E2518">
        <w:rPr>
          <w:rFonts w:ascii="Times New Roman" w:hAnsi="Times New Roman" w:cs="Times New Roman"/>
          <w:sz w:val="28"/>
          <w:szCs w:val="28"/>
        </w:rPr>
        <w:t>5.</w:t>
      </w:r>
      <w:r w:rsidR="00160EBA">
        <w:rPr>
          <w:rFonts w:ascii="Times New Roman" w:hAnsi="Times New Roman" w:cs="Times New Roman"/>
          <w:sz w:val="28"/>
          <w:szCs w:val="28"/>
        </w:rPr>
        <w:t xml:space="preserve"> </w:t>
      </w:r>
      <w:r w:rsidRPr="003E2518">
        <w:rPr>
          <w:rFonts w:ascii="Times New Roman" w:hAnsi="Times New Roman" w:cs="Times New Roman"/>
          <w:sz w:val="28"/>
          <w:szCs w:val="28"/>
        </w:rPr>
        <w:t>Келдыш Ю. Рахманинов и его время (1973)</w:t>
      </w:r>
    </w:p>
    <w:p w:rsidR="003E2518" w:rsidRPr="003E2518" w:rsidRDefault="003E2518" w:rsidP="003E2518">
      <w:pPr>
        <w:jc w:val="both"/>
        <w:rPr>
          <w:rFonts w:ascii="Times New Roman" w:hAnsi="Times New Roman" w:cs="Times New Roman"/>
          <w:sz w:val="28"/>
          <w:szCs w:val="28"/>
        </w:rPr>
      </w:pPr>
      <w:r w:rsidRPr="003E2518">
        <w:rPr>
          <w:rFonts w:ascii="Times New Roman" w:hAnsi="Times New Roman" w:cs="Times New Roman"/>
          <w:sz w:val="28"/>
          <w:szCs w:val="28"/>
        </w:rPr>
        <w:t>6.</w:t>
      </w:r>
      <w:r w:rsidR="00160EBA">
        <w:rPr>
          <w:rFonts w:ascii="Times New Roman" w:hAnsi="Times New Roman" w:cs="Times New Roman"/>
          <w:sz w:val="28"/>
          <w:szCs w:val="28"/>
        </w:rPr>
        <w:t xml:space="preserve"> </w:t>
      </w:r>
      <w:r w:rsidRPr="003E2518">
        <w:rPr>
          <w:rFonts w:ascii="Times New Roman" w:hAnsi="Times New Roman" w:cs="Times New Roman"/>
          <w:sz w:val="28"/>
          <w:szCs w:val="28"/>
        </w:rPr>
        <w:t>Молодые годы Рахманинова. Письма. Воспоминания (1949)</w:t>
      </w:r>
    </w:p>
    <w:p w:rsidR="003E2518" w:rsidRPr="003E2518" w:rsidRDefault="003E2518" w:rsidP="003E2518">
      <w:pPr>
        <w:jc w:val="both"/>
        <w:rPr>
          <w:rFonts w:ascii="Times New Roman" w:hAnsi="Times New Roman" w:cs="Times New Roman"/>
          <w:sz w:val="28"/>
          <w:szCs w:val="28"/>
        </w:rPr>
      </w:pPr>
      <w:r w:rsidRPr="003E2518">
        <w:rPr>
          <w:rFonts w:ascii="Times New Roman" w:hAnsi="Times New Roman" w:cs="Times New Roman"/>
          <w:sz w:val="28"/>
          <w:szCs w:val="28"/>
        </w:rPr>
        <w:t>7.</w:t>
      </w:r>
      <w:r w:rsidR="00160EBA">
        <w:rPr>
          <w:rFonts w:ascii="Times New Roman" w:hAnsi="Times New Roman" w:cs="Times New Roman"/>
          <w:sz w:val="28"/>
          <w:szCs w:val="28"/>
        </w:rPr>
        <w:t xml:space="preserve"> </w:t>
      </w:r>
      <w:r w:rsidRPr="003E2518">
        <w:rPr>
          <w:rFonts w:ascii="Times New Roman" w:hAnsi="Times New Roman" w:cs="Times New Roman"/>
          <w:sz w:val="28"/>
          <w:szCs w:val="28"/>
        </w:rPr>
        <w:t>Никитин Б. Сергей Рахманинов. Две жизни (2008)</w:t>
      </w:r>
    </w:p>
    <w:p w:rsidR="003E2518" w:rsidRPr="003E2518" w:rsidRDefault="003E2518" w:rsidP="003E2518">
      <w:pPr>
        <w:jc w:val="both"/>
        <w:rPr>
          <w:rFonts w:ascii="Times New Roman" w:hAnsi="Times New Roman" w:cs="Times New Roman"/>
          <w:sz w:val="28"/>
          <w:szCs w:val="28"/>
        </w:rPr>
      </w:pPr>
      <w:r w:rsidRPr="003E2518">
        <w:rPr>
          <w:rFonts w:ascii="Times New Roman" w:hAnsi="Times New Roman" w:cs="Times New Roman"/>
          <w:sz w:val="28"/>
          <w:szCs w:val="28"/>
        </w:rPr>
        <w:t>8.</w:t>
      </w:r>
      <w:r w:rsidR="00160EBA">
        <w:rPr>
          <w:rFonts w:ascii="Times New Roman" w:hAnsi="Times New Roman" w:cs="Times New Roman"/>
          <w:sz w:val="28"/>
          <w:szCs w:val="28"/>
        </w:rPr>
        <w:t xml:space="preserve"> </w:t>
      </w:r>
      <w:r w:rsidRPr="003E2518">
        <w:rPr>
          <w:rFonts w:ascii="Times New Roman" w:hAnsi="Times New Roman" w:cs="Times New Roman"/>
          <w:sz w:val="28"/>
          <w:szCs w:val="28"/>
        </w:rPr>
        <w:t>Соколова О.И. Сергей Васильевич Рахманинов (1984)</w:t>
      </w:r>
    </w:p>
    <w:p w:rsidR="003E2518" w:rsidRPr="003E2518" w:rsidRDefault="003E2518" w:rsidP="003E2518">
      <w:pPr>
        <w:jc w:val="both"/>
        <w:rPr>
          <w:rFonts w:ascii="Times New Roman" w:hAnsi="Times New Roman" w:cs="Times New Roman"/>
          <w:sz w:val="28"/>
          <w:szCs w:val="28"/>
        </w:rPr>
      </w:pPr>
      <w:r w:rsidRPr="003E2518">
        <w:rPr>
          <w:rFonts w:ascii="Times New Roman" w:hAnsi="Times New Roman" w:cs="Times New Roman"/>
          <w:sz w:val="28"/>
          <w:szCs w:val="28"/>
        </w:rPr>
        <w:t>9.</w:t>
      </w:r>
      <w:r w:rsidR="00160EBA">
        <w:rPr>
          <w:rFonts w:ascii="Times New Roman" w:hAnsi="Times New Roman" w:cs="Times New Roman"/>
          <w:sz w:val="28"/>
          <w:szCs w:val="28"/>
        </w:rPr>
        <w:t xml:space="preserve"> </w:t>
      </w:r>
      <w:r w:rsidRPr="003E2518">
        <w:rPr>
          <w:rFonts w:ascii="Times New Roman" w:hAnsi="Times New Roman" w:cs="Times New Roman"/>
          <w:sz w:val="28"/>
          <w:szCs w:val="28"/>
        </w:rPr>
        <w:t xml:space="preserve">Федякин С. Рахманинов (2014, ЖЗЛ) </w:t>
      </w:r>
    </w:p>
    <w:p w:rsidR="003E2518" w:rsidRPr="00331B60" w:rsidRDefault="00160EBA" w:rsidP="003E2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E2518" w:rsidRPr="003E2518">
        <w:rPr>
          <w:rFonts w:ascii="Times New Roman" w:hAnsi="Times New Roman" w:cs="Times New Roman"/>
          <w:sz w:val="28"/>
          <w:szCs w:val="28"/>
        </w:rPr>
        <w:t>Интернет-ресурсы.</w:t>
      </w:r>
    </w:p>
    <w:sectPr w:rsidR="003E2518" w:rsidRPr="0033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CE"/>
    <w:rsid w:val="00160EBA"/>
    <w:rsid w:val="001F5519"/>
    <w:rsid w:val="00281FF7"/>
    <w:rsid w:val="00303746"/>
    <w:rsid w:val="00331B60"/>
    <w:rsid w:val="003E2518"/>
    <w:rsid w:val="00747C14"/>
    <w:rsid w:val="007541CE"/>
    <w:rsid w:val="00874250"/>
    <w:rsid w:val="0088747F"/>
    <w:rsid w:val="00896368"/>
    <w:rsid w:val="009B49D7"/>
    <w:rsid w:val="00AE384E"/>
    <w:rsid w:val="00C34B06"/>
    <w:rsid w:val="00CF6E8D"/>
    <w:rsid w:val="00E30726"/>
    <w:rsid w:val="00EA3E0A"/>
    <w:rsid w:val="00F8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6C53"/>
  <w15:chartTrackingRefBased/>
  <w15:docId w15:val="{826331AB-C07A-4DD5-8157-333DFA9F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FF7"/>
    <w:pPr>
      <w:spacing w:after="0" w:line="240" w:lineRule="auto"/>
    </w:pPr>
  </w:style>
  <w:style w:type="character" w:styleId="a4">
    <w:name w:val="Strong"/>
    <w:basedOn w:val="a0"/>
    <w:uiPriority w:val="22"/>
    <w:qFormat/>
    <w:rsid w:val="00E30726"/>
    <w:rPr>
      <w:b/>
      <w:bCs/>
    </w:rPr>
  </w:style>
  <w:style w:type="character" w:styleId="a5">
    <w:name w:val="Hyperlink"/>
    <w:basedOn w:val="a0"/>
    <w:uiPriority w:val="99"/>
    <w:semiHidden/>
    <w:unhideWhenUsed/>
    <w:rsid w:val="00E30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2023-01-23T05:52:00Z</dcterms:created>
  <dcterms:modified xsi:type="dcterms:W3CDTF">2023-01-25T08:33:00Z</dcterms:modified>
</cp:coreProperties>
</file>