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35DD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10EB3C80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№7 «Ягодка» г. Пензы.</w:t>
      </w:r>
    </w:p>
    <w:p w14:paraId="2B7CAC7B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F1A414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0725A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FAD6D" w14:textId="1D77E49E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8A3660" w14:textId="2054C476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1B68F" w14:textId="2FC58808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06CF4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CD1A6B" w14:textId="77777777" w:rsidR="001E2933" w:rsidRDefault="001E2933" w:rsidP="001E29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0F0">
        <w:rPr>
          <w:rFonts w:ascii="Times New Roman" w:hAnsi="Times New Roman" w:cs="Times New Roman"/>
          <w:b/>
          <w:bCs/>
          <w:sz w:val="32"/>
          <w:szCs w:val="32"/>
        </w:rPr>
        <w:t>Конспект</w:t>
      </w:r>
    </w:p>
    <w:p w14:paraId="417B6365" w14:textId="77777777" w:rsidR="001E2933" w:rsidRDefault="001E2933" w:rsidP="001E29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0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Семинара – практикума </w:t>
      </w:r>
    </w:p>
    <w:p w14:paraId="35A10284" w14:textId="77777777" w:rsidR="001E2933" w:rsidRDefault="001E2933" w:rsidP="001E29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педагогов ДОУ</w:t>
      </w:r>
    </w:p>
    <w:p w14:paraId="7CEA6036" w14:textId="77777777" w:rsidR="001E2933" w:rsidRDefault="001E2933" w:rsidP="001E29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тему:</w:t>
      </w:r>
    </w:p>
    <w:p w14:paraId="4679E4CA" w14:textId="77777777" w:rsidR="001E2933" w:rsidRPr="004710F0" w:rsidRDefault="001E2933" w:rsidP="001E29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«Методика обучения детей подвижным играм».</w:t>
      </w:r>
    </w:p>
    <w:p w14:paraId="4D4AE5E2" w14:textId="77777777" w:rsidR="001E2933" w:rsidRPr="004710F0" w:rsidRDefault="001E2933" w:rsidP="001E29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61FA66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FF917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1536D4" w14:textId="0AE53B36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1D3214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2B0F8E" w14:textId="77777777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14:paraId="6900776D" w14:textId="77777777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</w:t>
      </w:r>
    </w:p>
    <w:p w14:paraId="51F27D51" w14:textId="77777777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физкультуре</w:t>
      </w:r>
    </w:p>
    <w:p w14:paraId="5EBE7BC5" w14:textId="77777777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Шалдыбина О. В.</w:t>
      </w:r>
    </w:p>
    <w:p w14:paraId="4C9F0B42" w14:textId="5616EA3A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249F6B" w14:textId="40049860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565FD0" w14:textId="0BA6663D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ACE411" w14:textId="48B6129A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F48127" w14:textId="3E0B7B87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8EB306" w14:textId="5276C3DF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4521EC" w14:textId="44332164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94DE2E" w14:textId="77777777" w:rsidR="001E2933" w:rsidRDefault="001E2933" w:rsidP="001E293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7FC2E3" w14:textId="77777777" w:rsidR="001E2933" w:rsidRDefault="001E2933" w:rsidP="001E2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Пенза 2022 г.</w:t>
      </w:r>
    </w:p>
    <w:p w14:paraId="1C644520" w14:textId="77777777" w:rsidR="001E2933" w:rsidRPr="007D372E" w:rsidRDefault="001E2933" w:rsidP="001E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638D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638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BC9B1D" w14:textId="77777777" w:rsidR="001E2933" w:rsidRPr="004638D1" w:rsidRDefault="001E2933" w:rsidP="001E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совершенствование работы ДОУ по физическому развитию и воспитанию дошкольников, повышение компетентности педагогов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подвижной игры и </w:t>
      </w:r>
      <w:r w:rsidRPr="004638D1">
        <w:rPr>
          <w:rFonts w:ascii="Times New Roman" w:hAnsi="Times New Roman" w:cs="Times New Roman"/>
          <w:sz w:val="28"/>
          <w:szCs w:val="28"/>
        </w:rPr>
        <w:t>двигательной активности детей.</w:t>
      </w:r>
    </w:p>
    <w:p w14:paraId="5797941B" w14:textId="77777777" w:rsidR="001E2933" w:rsidRDefault="001E2933" w:rsidP="001E2933">
      <w:pPr>
        <w:pStyle w:val="c6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  <w:color w:val="000000"/>
          <w:sz w:val="28"/>
          <w:szCs w:val="28"/>
        </w:rPr>
      </w:pPr>
    </w:p>
    <w:p w14:paraId="6D19B137" w14:textId="77777777" w:rsidR="001E2933" w:rsidRDefault="001E2933" w:rsidP="001E29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Содержание:</w:t>
      </w:r>
    </w:p>
    <w:p w14:paraId="0DB069EB" w14:textId="77777777" w:rsidR="001E2933" w:rsidRDefault="001E2933" w:rsidP="001E29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4638D1">
        <w:rPr>
          <w:rStyle w:val="c0"/>
          <w:color w:val="000000"/>
          <w:sz w:val="28"/>
          <w:szCs w:val="28"/>
        </w:rPr>
        <w:t xml:space="preserve">Подвижная игра - одно из важных средств всестороннего развития детей. В ней осуществляется физическое, умственное, нравственное, эстетическое воспитание. </w:t>
      </w:r>
      <w:r>
        <w:rPr>
          <w:rStyle w:val="c0"/>
          <w:color w:val="000000"/>
          <w:sz w:val="28"/>
          <w:szCs w:val="28"/>
        </w:rPr>
        <w:t xml:space="preserve">                  </w:t>
      </w:r>
      <w:r w:rsidRPr="004638D1">
        <w:rPr>
          <w:rStyle w:val="c0"/>
          <w:color w:val="000000"/>
          <w:sz w:val="28"/>
          <w:szCs w:val="28"/>
        </w:rPr>
        <w:t>Активная двигательная деятельность игрового характера и вызываемые ею положительные эмоции</w:t>
      </w:r>
      <w:r>
        <w:rPr>
          <w:color w:val="000000"/>
          <w:sz w:val="28"/>
          <w:szCs w:val="28"/>
        </w:rPr>
        <w:t xml:space="preserve"> </w:t>
      </w:r>
      <w:r w:rsidRPr="004638D1">
        <w:rPr>
          <w:rStyle w:val="c0"/>
          <w:color w:val="000000"/>
          <w:sz w:val="28"/>
          <w:szCs w:val="28"/>
        </w:rPr>
        <w:t xml:space="preserve">усиливают все физиологические процессы в организме, улучшают работу всех органов и систем, а также развивают двигательные навыки и умения, развивает физические качества (быстрота, ловкость, меткость, гибкость, скоростно-силовые качества). </w:t>
      </w:r>
    </w:p>
    <w:p w14:paraId="43DC153E" w14:textId="23D88CB2" w:rsidR="001E2933" w:rsidRDefault="001E2933" w:rsidP="001E293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4638D1">
        <w:rPr>
          <w:rStyle w:val="c0"/>
          <w:color w:val="000000"/>
          <w:sz w:val="28"/>
          <w:szCs w:val="28"/>
        </w:rPr>
        <w:t>Игра способствует</w:t>
      </w:r>
      <w:r>
        <w:rPr>
          <w:rStyle w:val="c0"/>
          <w:color w:val="000000"/>
          <w:sz w:val="28"/>
          <w:szCs w:val="28"/>
        </w:rPr>
        <w:t xml:space="preserve"> развитию </w:t>
      </w:r>
      <w:r w:rsidRPr="004638D1">
        <w:rPr>
          <w:rStyle w:val="c0"/>
          <w:color w:val="000000"/>
          <w:sz w:val="28"/>
          <w:szCs w:val="28"/>
        </w:rPr>
        <w:t>честности, дисциплинированности, содействует воспитанию волевых качеств (выдержки, смелости, умение справляться с отрицательными эмоциями</w:t>
      </w:r>
      <w:r>
        <w:rPr>
          <w:rStyle w:val="c0"/>
          <w:color w:val="000000"/>
          <w:sz w:val="28"/>
          <w:szCs w:val="28"/>
        </w:rPr>
        <w:t xml:space="preserve"> и играть в коллективе сверстников</w:t>
      </w:r>
      <w:r w:rsidRPr="004638D1">
        <w:rPr>
          <w:rStyle w:val="c0"/>
          <w:color w:val="000000"/>
          <w:sz w:val="28"/>
          <w:szCs w:val="28"/>
        </w:rPr>
        <w:t xml:space="preserve">). В подвижных играх ребенку предоставляется право самому решать, как действовать в той или иной ситуации, делать свой выбор для достижения цели. </w:t>
      </w:r>
    </w:p>
    <w:p w14:paraId="6D27C031" w14:textId="77777777" w:rsidR="001E2933" w:rsidRPr="004638D1" w:rsidRDefault="001E2933" w:rsidP="001E29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Pr="004638D1">
        <w:rPr>
          <w:rStyle w:val="c0"/>
          <w:color w:val="000000"/>
          <w:sz w:val="28"/>
          <w:szCs w:val="28"/>
        </w:rPr>
        <w:t>Игры помогают расширять и углублять представления</w:t>
      </w:r>
      <w:r>
        <w:rPr>
          <w:rStyle w:val="c0"/>
          <w:color w:val="000000"/>
          <w:sz w:val="28"/>
          <w:szCs w:val="28"/>
        </w:rPr>
        <w:t xml:space="preserve"> детей</w:t>
      </w:r>
      <w:r w:rsidRPr="004638D1">
        <w:rPr>
          <w:rStyle w:val="c0"/>
          <w:color w:val="000000"/>
          <w:sz w:val="28"/>
          <w:szCs w:val="28"/>
        </w:rPr>
        <w:t xml:space="preserve"> об окружающем мире, решаются задачи развития речи, математики и т. д.</w:t>
      </w:r>
    </w:p>
    <w:p w14:paraId="2904FB62" w14:textId="77777777" w:rsidR="001E2933" w:rsidRPr="004638D1" w:rsidRDefault="001E2933" w:rsidP="001E29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C829C2">
        <w:rPr>
          <w:rStyle w:val="c0"/>
          <w:b/>
          <w:bCs/>
          <w:color w:val="000000"/>
          <w:sz w:val="28"/>
          <w:szCs w:val="28"/>
        </w:rPr>
        <w:t>Цель игры</w:t>
      </w:r>
      <w:r>
        <w:rPr>
          <w:rStyle w:val="c0"/>
          <w:color w:val="000000"/>
          <w:sz w:val="28"/>
          <w:szCs w:val="28"/>
        </w:rPr>
        <w:t xml:space="preserve"> - </w:t>
      </w:r>
      <w:r w:rsidRPr="004638D1">
        <w:rPr>
          <w:rStyle w:val="c0"/>
          <w:color w:val="000000"/>
          <w:sz w:val="28"/>
          <w:szCs w:val="28"/>
        </w:rPr>
        <w:t>закреплени</w:t>
      </w:r>
      <w:r>
        <w:rPr>
          <w:rStyle w:val="c0"/>
          <w:color w:val="000000"/>
          <w:sz w:val="28"/>
          <w:szCs w:val="28"/>
        </w:rPr>
        <w:t>е</w:t>
      </w:r>
      <w:r w:rsidRPr="004638D1">
        <w:rPr>
          <w:rStyle w:val="c0"/>
          <w:color w:val="000000"/>
          <w:sz w:val="28"/>
          <w:szCs w:val="28"/>
        </w:rPr>
        <w:t xml:space="preserve"> материала, усвоенного детьми в процессе двигательной деятельност</w:t>
      </w:r>
      <w:r>
        <w:rPr>
          <w:rStyle w:val="c0"/>
          <w:color w:val="000000"/>
          <w:sz w:val="28"/>
          <w:szCs w:val="28"/>
        </w:rPr>
        <w:t xml:space="preserve">и </w:t>
      </w:r>
      <w:r w:rsidRPr="004638D1">
        <w:rPr>
          <w:rStyle w:val="c0"/>
          <w:color w:val="000000"/>
          <w:sz w:val="28"/>
          <w:szCs w:val="28"/>
        </w:rPr>
        <w:t>(например: закрепить</w:t>
      </w:r>
      <w:r>
        <w:rPr>
          <w:rStyle w:val="c0"/>
          <w:color w:val="000000"/>
          <w:sz w:val="28"/>
          <w:szCs w:val="28"/>
        </w:rPr>
        <w:t xml:space="preserve"> </w:t>
      </w:r>
      <w:r w:rsidRPr="004638D1">
        <w:rPr>
          <w:rStyle w:val="c0"/>
          <w:color w:val="000000"/>
          <w:sz w:val="28"/>
          <w:szCs w:val="28"/>
        </w:rPr>
        <w:t>умение</w:t>
      </w:r>
      <w:r>
        <w:rPr>
          <w:rStyle w:val="c0"/>
          <w:color w:val="000000"/>
          <w:sz w:val="28"/>
          <w:szCs w:val="28"/>
        </w:rPr>
        <w:t xml:space="preserve"> </w:t>
      </w:r>
      <w:r w:rsidRPr="004638D1">
        <w:rPr>
          <w:rStyle w:val="c0"/>
          <w:color w:val="000000"/>
          <w:sz w:val="28"/>
          <w:szCs w:val="28"/>
        </w:rPr>
        <w:t>мета</w:t>
      </w:r>
      <w:r>
        <w:rPr>
          <w:rStyle w:val="c0"/>
          <w:color w:val="000000"/>
          <w:sz w:val="28"/>
          <w:szCs w:val="28"/>
        </w:rPr>
        <w:t>ть</w:t>
      </w:r>
      <w:r w:rsidRPr="004638D1">
        <w:rPr>
          <w:rStyle w:val="c0"/>
          <w:color w:val="000000"/>
          <w:sz w:val="28"/>
          <w:szCs w:val="28"/>
        </w:rPr>
        <w:t xml:space="preserve"> мешоч</w:t>
      </w:r>
      <w:r>
        <w:rPr>
          <w:rStyle w:val="c0"/>
          <w:color w:val="000000"/>
          <w:sz w:val="28"/>
          <w:szCs w:val="28"/>
        </w:rPr>
        <w:t>ек</w:t>
      </w:r>
      <w:r w:rsidRPr="004638D1">
        <w:rPr>
          <w:rStyle w:val="c0"/>
          <w:color w:val="000000"/>
          <w:sz w:val="28"/>
          <w:szCs w:val="28"/>
        </w:rPr>
        <w:t xml:space="preserve"> в вертикальную цель, развивать меткость</w:t>
      </w:r>
      <w:r>
        <w:rPr>
          <w:rStyle w:val="c0"/>
          <w:color w:val="000000"/>
          <w:sz w:val="28"/>
          <w:szCs w:val="28"/>
        </w:rPr>
        <w:t xml:space="preserve"> и </w:t>
      </w:r>
      <w:r w:rsidRPr="004638D1">
        <w:rPr>
          <w:rStyle w:val="c0"/>
          <w:color w:val="000000"/>
          <w:sz w:val="28"/>
          <w:szCs w:val="28"/>
        </w:rPr>
        <w:t>глазомер, воспитывать нравственно-волевые качества</w:t>
      </w:r>
      <w:r>
        <w:rPr>
          <w:rStyle w:val="c0"/>
          <w:color w:val="000000"/>
          <w:sz w:val="28"/>
          <w:szCs w:val="28"/>
        </w:rPr>
        <w:t>, развивать умение действовать по сигналу и многие другие качества)</w:t>
      </w:r>
      <w:r w:rsidRPr="004638D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также </w:t>
      </w:r>
      <w:r w:rsidRPr="004638D1">
        <w:rPr>
          <w:rStyle w:val="c0"/>
          <w:color w:val="000000"/>
          <w:sz w:val="28"/>
          <w:szCs w:val="28"/>
        </w:rPr>
        <w:t>могут решаться задачи из других разделов</w:t>
      </w:r>
      <w:r>
        <w:rPr>
          <w:rStyle w:val="c0"/>
          <w:color w:val="000000"/>
          <w:sz w:val="28"/>
          <w:szCs w:val="28"/>
        </w:rPr>
        <w:t xml:space="preserve"> математики или развития речи.</w:t>
      </w:r>
    </w:p>
    <w:p w14:paraId="3F2CA183" w14:textId="77777777" w:rsidR="001E2933" w:rsidRPr="004638D1" w:rsidRDefault="001E2933" w:rsidP="001E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4E5E">
        <w:rPr>
          <w:rFonts w:ascii="Times New Roman" w:hAnsi="Times New Roman" w:cs="Times New Roman"/>
          <w:sz w:val="28"/>
          <w:szCs w:val="28"/>
        </w:rPr>
        <w:t>В режиме дня</w:t>
      </w:r>
      <w:r w:rsidRPr="004638D1">
        <w:rPr>
          <w:rFonts w:ascii="Times New Roman" w:hAnsi="Times New Roman" w:cs="Times New Roman"/>
          <w:sz w:val="28"/>
          <w:szCs w:val="28"/>
        </w:rPr>
        <w:t> подвижные игры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в группе и </w:t>
      </w:r>
      <w:r w:rsidRPr="00574E5E">
        <w:rPr>
          <w:rFonts w:ascii="Times New Roman" w:hAnsi="Times New Roman" w:cs="Times New Roman"/>
          <w:sz w:val="28"/>
          <w:szCs w:val="28"/>
        </w:rPr>
        <w:t>на прогулке</w:t>
      </w:r>
      <w:r>
        <w:rPr>
          <w:rFonts w:ascii="Times New Roman" w:hAnsi="Times New Roman" w:cs="Times New Roman"/>
          <w:sz w:val="28"/>
          <w:szCs w:val="28"/>
        </w:rPr>
        <w:t xml:space="preserve"> в свободное от занятий время, </w:t>
      </w:r>
      <w:r w:rsidRPr="004638D1">
        <w:rPr>
          <w:rFonts w:ascii="Times New Roman" w:hAnsi="Times New Roman" w:cs="Times New Roman"/>
          <w:sz w:val="28"/>
          <w:szCs w:val="28"/>
        </w:rPr>
        <w:t>во время динамических пауз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638D1">
        <w:rPr>
          <w:rFonts w:ascii="Times New Roman" w:hAnsi="Times New Roman" w:cs="Times New Roman"/>
          <w:sz w:val="28"/>
          <w:szCs w:val="28"/>
        </w:rPr>
        <w:t>во время проведения досугов и праздников.</w:t>
      </w:r>
    </w:p>
    <w:p w14:paraId="2E3D004C" w14:textId="77777777" w:rsidR="001E2933" w:rsidRPr="004638D1" w:rsidRDefault="001E2933" w:rsidP="001E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Виды игр:</w:t>
      </w:r>
    </w:p>
    <w:p w14:paraId="7541380D" w14:textId="77777777" w:rsidR="001E2933" w:rsidRPr="004638D1" w:rsidRDefault="001E2933" w:rsidP="001E29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по степени физической нагрузки</w:t>
      </w:r>
      <w:r w:rsidRPr="004638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4638D1">
        <w:rPr>
          <w:rFonts w:ascii="Times New Roman" w:hAnsi="Times New Roman" w:cs="Times New Roman"/>
          <w:sz w:val="28"/>
          <w:szCs w:val="28"/>
        </w:rPr>
        <w:t>бывают большой, средней и малой подвижности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103FC2" w14:textId="77777777" w:rsidR="001E2933" w:rsidRPr="004638D1" w:rsidRDefault="001E2933" w:rsidP="001E29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по характеру игровых действий</w:t>
      </w:r>
      <w:r w:rsidRPr="004638D1">
        <w:rPr>
          <w:rFonts w:ascii="Times New Roman" w:hAnsi="Times New Roman" w:cs="Times New Roman"/>
          <w:sz w:val="28"/>
          <w:szCs w:val="28"/>
        </w:rPr>
        <w:t xml:space="preserve"> - сюжетные и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4638D1">
        <w:rPr>
          <w:rFonts w:ascii="Times New Roman" w:hAnsi="Times New Roman" w:cs="Times New Roman"/>
          <w:sz w:val="28"/>
          <w:szCs w:val="28"/>
        </w:rPr>
        <w:t>сюжетные, с простыми (аттракционы, игры-забавы) и сложными действиями (спортивные игры).</w:t>
      </w:r>
    </w:p>
    <w:p w14:paraId="246AEB31" w14:textId="77777777" w:rsidR="001E2933" w:rsidRPr="004638D1" w:rsidRDefault="001E2933" w:rsidP="001E29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по видам движений</w:t>
      </w:r>
      <w:r w:rsidRPr="004638D1">
        <w:rPr>
          <w:rFonts w:ascii="Times New Roman" w:hAnsi="Times New Roman" w:cs="Times New Roman"/>
          <w:sz w:val="28"/>
          <w:szCs w:val="28"/>
        </w:rPr>
        <w:t>:</w:t>
      </w:r>
    </w:p>
    <w:p w14:paraId="34CD77FD" w14:textId="77777777" w:rsidR="001E2933" w:rsidRPr="004638D1" w:rsidRDefault="001E2933" w:rsidP="001E293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С бегом. </w:t>
      </w:r>
      <w:r w:rsidRPr="004638D1">
        <w:rPr>
          <w:rFonts w:ascii="Times New Roman" w:hAnsi="Times New Roman" w:cs="Times New Roman"/>
          <w:sz w:val="28"/>
          <w:szCs w:val="28"/>
        </w:rPr>
        <w:t>«Ловишки», «Мы веселые ребята», «Гуси-лебеди», «Бездомный заяц» и др.</w:t>
      </w:r>
    </w:p>
    <w:p w14:paraId="4980FFCC" w14:textId="77777777" w:rsidR="001E2933" w:rsidRPr="004638D1" w:rsidRDefault="001E2933" w:rsidP="001E293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С прыжками. </w:t>
      </w:r>
      <w:r w:rsidRPr="004638D1">
        <w:rPr>
          <w:rFonts w:ascii="Times New Roman" w:hAnsi="Times New Roman" w:cs="Times New Roman"/>
          <w:sz w:val="28"/>
          <w:szCs w:val="28"/>
        </w:rPr>
        <w:t>«Не оставайся на полу», «Удочка», «С кочки на кочку» и др.</w:t>
      </w:r>
    </w:p>
    <w:p w14:paraId="74E21B9C" w14:textId="77777777" w:rsidR="001E2933" w:rsidRPr="004638D1" w:rsidRDefault="001E2933" w:rsidP="001E293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С лазаньем и ползанием. </w:t>
      </w:r>
      <w:r w:rsidRPr="004638D1">
        <w:rPr>
          <w:rFonts w:ascii="Times New Roman" w:hAnsi="Times New Roman" w:cs="Times New Roman"/>
          <w:sz w:val="28"/>
          <w:szCs w:val="28"/>
        </w:rPr>
        <w:t>«Медведь и пчелы», «Пожарные на ученье» и др.</w:t>
      </w:r>
    </w:p>
    <w:p w14:paraId="214A1C18" w14:textId="77777777" w:rsidR="001E2933" w:rsidRPr="004638D1" w:rsidRDefault="001E2933" w:rsidP="001E293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С бросанием, ловлей, метанием. </w:t>
      </w:r>
      <w:r w:rsidRPr="004638D1">
        <w:rPr>
          <w:rFonts w:ascii="Times New Roman" w:hAnsi="Times New Roman" w:cs="Times New Roman"/>
          <w:sz w:val="28"/>
          <w:szCs w:val="28"/>
        </w:rPr>
        <w:t>«Охотники и зайцы», «Попади в обруч»,</w:t>
      </w:r>
    </w:p>
    <w:p w14:paraId="33249844" w14:textId="77777777" w:rsidR="001E2933" w:rsidRPr="004638D1" w:rsidRDefault="001E2933" w:rsidP="001E293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«Сбей мяч», «Сбей кеглю» и др.</w:t>
      </w:r>
    </w:p>
    <w:p w14:paraId="1DF2307D" w14:textId="77777777" w:rsidR="001E2933" w:rsidRPr="004638D1" w:rsidRDefault="001E2933" w:rsidP="001E293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Эстафеты. </w:t>
      </w:r>
      <w:r w:rsidRPr="004638D1">
        <w:rPr>
          <w:rFonts w:ascii="Times New Roman" w:hAnsi="Times New Roman" w:cs="Times New Roman"/>
          <w:sz w:val="28"/>
          <w:szCs w:val="28"/>
        </w:rPr>
        <w:t>«Эстафета парами», «Пронеси мяч, не задев кеглю», «Забрось мяч в кольцо», «Дорожка препятствий» и др.</w:t>
      </w:r>
    </w:p>
    <w:p w14:paraId="6F3ADF55" w14:textId="77777777" w:rsidR="001E2933" w:rsidRPr="004638D1" w:rsidRDefault="001E2933" w:rsidP="001E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b/>
          <w:bCs/>
          <w:sz w:val="28"/>
          <w:szCs w:val="28"/>
        </w:rPr>
        <w:t>Народные игры</w:t>
      </w:r>
    </w:p>
    <w:p w14:paraId="4096BB5C" w14:textId="77777777" w:rsidR="001E2933" w:rsidRDefault="001E2933" w:rsidP="001E2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CF472" w14:textId="2A49FD67" w:rsidR="003334FB" w:rsidRDefault="003334FB"/>
    <w:p w14:paraId="6320F066" w14:textId="77777777" w:rsidR="00C2098E" w:rsidRPr="00E836C1" w:rsidRDefault="00C2098E" w:rsidP="00C20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6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Подвижная игра</w:t>
      </w:r>
      <w:r w:rsidRPr="004638D1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D1">
        <w:rPr>
          <w:rFonts w:ascii="Times New Roman" w:hAnsi="Times New Roman" w:cs="Times New Roman"/>
          <w:sz w:val="28"/>
          <w:szCs w:val="28"/>
        </w:rPr>
        <w:t>это осознанная, эмоциональная деятельность детей, направленная на достижение условной игровой цели. Она имеет свою </w:t>
      </w:r>
      <w:r w:rsidRPr="00E836C1">
        <w:rPr>
          <w:rFonts w:ascii="Times New Roman" w:hAnsi="Times New Roman" w:cs="Times New Roman"/>
          <w:sz w:val="28"/>
          <w:szCs w:val="28"/>
        </w:rPr>
        <w:t>структуру:</w:t>
      </w:r>
    </w:p>
    <w:p w14:paraId="01B3616F" w14:textId="77777777" w:rsidR="00C2098E" w:rsidRPr="004638D1" w:rsidRDefault="00C2098E" w:rsidP="00C209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игровой замысел или цель игры;</w:t>
      </w:r>
    </w:p>
    <w:p w14:paraId="59AD93C6" w14:textId="77777777" w:rsidR="00C2098E" w:rsidRPr="004638D1" w:rsidRDefault="00C2098E" w:rsidP="00C209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роли;</w:t>
      </w:r>
    </w:p>
    <w:p w14:paraId="730AF276" w14:textId="77777777" w:rsidR="00C2098E" w:rsidRPr="004638D1" w:rsidRDefault="00C2098E" w:rsidP="00C209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игровые действия;</w:t>
      </w:r>
    </w:p>
    <w:p w14:paraId="0604A06B" w14:textId="77777777" w:rsidR="00C2098E" w:rsidRPr="004638D1" w:rsidRDefault="00C2098E" w:rsidP="00C209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сюжет;</w:t>
      </w:r>
    </w:p>
    <w:p w14:paraId="7A8ACC9C" w14:textId="77777777" w:rsidR="00C2098E" w:rsidRPr="004638D1" w:rsidRDefault="00C2098E" w:rsidP="00C209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правила игры.</w:t>
      </w:r>
    </w:p>
    <w:p w14:paraId="39D86F2A" w14:textId="77777777" w:rsidR="00C2098E" w:rsidRPr="004638D1" w:rsidRDefault="00C2098E" w:rsidP="00C20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Для обеспечения полноценного развития ребенка в игре важно менять условия их проведения, правила и разнообразить способы выполнения двигательных действий. Ребенку интереснее выполнять новое, даже сложное движение, чем повторять давно знакомое.</w:t>
      </w:r>
      <w:r w:rsidRPr="004638D1">
        <w:rPr>
          <w:rFonts w:ascii="Times New Roman" w:hAnsi="Times New Roman" w:cs="Times New Roman"/>
          <w:sz w:val="28"/>
          <w:szCs w:val="28"/>
        </w:rPr>
        <w:br/>
        <w:t>Подвижные игры </w:t>
      </w:r>
      <w:r w:rsidRPr="00E836C1">
        <w:rPr>
          <w:rFonts w:ascii="Times New Roman" w:hAnsi="Times New Roman" w:cs="Times New Roman"/>
          <w:b/>
          <w:bCs/>
          <w:sz w:val="28"/>
          <w:szCs w:val="28"/>
        </w:rPr>
        <w:t>усложняются</w:t>
      </w:r>
      <w:r w:rsidRPr="004638D1">
        <w:rPr>
          <w:rFonts w:ascii="Times New Roman" w:hAnsi="Times New Roman" w:cs="Times New Roman"/>
          <w:sz w:val="28"/>
          <w:szCs w:val="28"/>
        </w:rPr>
        <w:t> с целью:</w:t>
      </w:r>
    </w:p>
    <w:p w14:paraId="3F2D66B7" w14:textId="77777777" w:rsidR="00C2098E" w:rsidRPr="004638D1" w:rsidRDefault="00C2098E" w:rsidP="00C209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Обеспечить устойчивый интерес к игре;</w:t>
      </w:r>
    </w:p>
    <w:p w14:paraId="4BCA46C2" w14:textId="77777777" w:rsidR="00C2098E" w:rsidRPr="004638D1" w:rsidRDefault="00C2098E" w:rsidP="00C209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Усовершенствовать двигательные умения и навыки;</w:t>
      </w:r>
    </w:p>
    <w:p w14:paraId="2A0956DF" w14:textId="77777777" w:rsidR="00C2098E" w:rsidRPr="004638D1" w:rsidRDefault="00C2098E" w:rsidP="00C209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Решить разнообразные развивающие и воспитательные задачи.</w:t>
      </w:r>
    </w:p>
    <w:p w14:paraId="43566D0C" w14:textId="77777777" w:rsidR="00C2098E" w:rsidRPr="00E836C1" w:rsidRDefault="00C2098E" w:rsidP="00C209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36C1">
        <w:rPr>
          <w:rFonts w:ascii="Times New Roman" w:hAnsi="Times New Roman" w:cs="Times New Roman"/>
          <w:b/>
          <w:bCs/>
          <w:sz w:val="28"/>
          <w:szCs w:val="28"/>
        </w:rPr>
        <w:t>Усложнить двигательную игру можно:</w:t>
      </w:r>
    </w:p>
    <w:p w14:paraId="65A23C80" w14:textId="77777777" w:rsidR="00C2098E" w:rsidRPr="004638D1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изменив форму организации игры;</w:t>
      </w:r>
    </w:p>
    <w:p w14:paraId="1BF7DDDC" w14:textId="77777777" w:rsidR="00C2098E" w:rsidRPr="004638D1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усложнив двигательные задачи;</w:t>
      </w:r>
    </w:p>
    <w:p w14:paraId="0F06EEDB" w14:textId="77777777" w:rsidR="00C2098E" w:rsidRPr="004638D1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изменив форму движения;</w:t>
      </w:r>
    </w:p>
    <w:p w14:paraId="1806084D" w14:textId="77777777" w:rsidR="00C2098E" w:rsidRPr="004638D1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увеличив количество основных ролей;</w:t>
      </w:r>
    </w:p>
    <w:p w14:paraId="3A79230D" w14:textId="77777777" w:rsidR="00C2098E" w:rsidRPr="004638D1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введя новые роли;</w:t>
      </w:r>
    </w:p>
    <w:p w14:paraId="54428296" w14:textId="77777777" w:rsidR="00C2098E" w:rsidRPr="004638D1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введя дополнительные основные движения;</w:t>
      </w:r>
    </w:p>
    <w:p w14:paraId="16989EAB" w14:textId="77777777" w:rsidR="00C2098E" w:rsidRDefault="00C2098E" w:rsidP="00C2098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введя дополнительные правила и т.д.</w:t>
      </w:r>
    </w:p>
    <w:p w14:paraId="780BC85B" w14:textId="77777777" w:rsidR="00C2098E" w:rsidRPr="004638D1" w:rsidRDefault="00C2098E" w:rsidP="00C2098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4638D1">
        <w:rPr>
          <w:rStyle w:val="c0"/>
          <w:color w:val="000000"/>
          <w:sz w:val="28"/>
          <w:szCs w:val="28"/>
        </w:rPr>
        <w:t>К составлению новых вариантов игры можно привлекать и самих детей.</w:t>
      </w:r>
    </w:p>
    <w:p w14:paraId="77123AC6" w14:textId="77777777" w:rsidR="00C2098E" w:rsidRPr="004638D1" w:rsidRDefault="00C2098E" w:rsidP="00C20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8D1">
        <w:rPr>
          <w:rFonts w:ascii="Times New Roman" w:hAnsi="Times New Roman" w:cs="Times New Roman"/>
          <w:sz w:val="28"/>
          <w:szCs w:val="28"/>
        </w:rPr>
        <w:t>Игровой деятельностью детей руководит воспитатель. Для того, чтобы игра служила эмоциональным средством физического воспитания детей, она должна проходить с радостью и удовольствием.</w:t>
      </w:r>
    </w:p>
    <w:p w14:paraId="273A0C88" w14:textId="77777777" w:rsidR="00A06217" w:rsidRPr="00FE084B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E084B">
        <w:rPr>
          <w:rStyle w:val="c0"/>
          <w:b/>
          <w:bCs/>
          <w:color w:val="000000"/>
          <w:sz w:val="28"/>
          <w:szCs w:val="28"/>
        </w:rPr>
        <w:t>Выбор игры.</w:t>
      </w:r>
    </w:p>
    <w:p w14:paraId="78FF8CFA" w14:textId="77777777" w:rsidR="00A06217" w:rsidRPr="004638D1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8D1">
        <w:rPr>
          <w:rStyle w:val="c0"/>
          <w:color w:val="000000"/>
          <w:sz w:val="28"/>
          <w:szCs w:val="28"/>
        </w:rPr>
        <w:t>-Игры подбираются в соответствии с программными задачами данного возраста</w:t>
      </w:r>
      <w:r>
        <w:rPr>
          <w:rStyle w:val="c0"/>
          <w:color w:val="000000"/>
          <w:sz w:val="28"/>
          <w:szCs w:val="28"/>
        </w:rPr>
        <w:t>,</w:t>
      </w:r>
    </w:p>
    <w:p w14:paraId="7ED04F46" w14:textId="77777777" w:rsidR="00A06217" w:rsidRPr="004638D1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8D1">
        <w:rPr>
          <w:rStyle w:val="c0"/>
          <w:color w:val="000000"/>
          <w:sz w:val="28"/>
          <w:szCs w:val="28"/>
        </w:rPr>
        <w:t>-Учитывается время года и погодные условия</w:t>
      </w:r>
      <w:r>
        <w:rPr>
          <w:rStyle w:val="c0"/>
          <w:color w:val="000000"/>
          <w:sz w:val="28"/>
          <w:szCs w:val="28"/>
        </w:rPr>
        <w:t>,</w:t>
      </w:r>
    </w:p>
    <w:p w14:paraId="187E2565" w14:textId="77777777" w:rsidR="00A06217" w:rsidRPr="004638D1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8D1">
        <w:rPr>
          <w:rStyle w:val="c0"/>
          <w:color w:val="000000"/>
          <w:sz w:val="28"/>
          <w:szCs w:val="28"/>
        </w:rPr>
        <w:t>-Место в режиме дня (динамичные в 1-ю половину дня, во 2-ю разные игры, но учитывать</w:t>
      </w:r>
      <w:r>
        <w:rPr>
          <w:color w:val="000000"/>
          <w:sz w:val="28"/>
          <w:szCs w:val="28"/>
        </w:rPr>
        <w:t xml:space="preserve"> </w:t>
      </w:r>
      <w:r w:rsidRPr="004638D1">
        <w:rPr>
          <w:rStyle w:val="c0"/>
          <w:color w:val="000000"/>
          <w:sz w:val="28"/>
          <w:szCs w:val="28"/>
        </w:rPr>
        <w:t>усталость и физическую нагрузку в течении дня</w:t>
      </w:r>
      <w:r>
        <w:rPr>
          <w:rStyle w:val="c0"/>
          <w:color w:val="000000"/>
          <w:sz w:val="28"/>
          <w:szCs w:val="28"/>
        </w:rPr>
        <w:t>),</w:t>
      </w:r>
    </w:p>
    <w:p w14:paraId="3A6D5BFF" w14:textId="77777777" w:rsidR="00A06217" w:rsidRPr="004638D1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8D1">
        <w:rPr>
          <w:rStyle w:val="c0"/>
          <w:color w:val="000000"/>
          <w:sz w:val="28"/>
          <w:szCs w:val="28"/>
        </w:rPr>
        <w:t>- По желанию детей</w:t>
      </w:r>
      <w:r>
        <w:rPr>
          <w:rStyle w:val="c0"/>
          <w:color w:val="000000"/>
          <w:sz w:val="28"/>
          <w:szCs w:val="28"/>
        </w:rPr>
        <w:t>,</w:t>
      </w:r>
    </w:p>
    <w:p w14:paraId="106F2A58" w14:textId="77777777" w:rsidR="00A06217" w:rsidRPr="004638D1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8D1">
        <w:rPr>
          <w:rStyle w:val="c0"/>
          <w:color w:val="000000"/>
          <w:sz w:val="28"/>
          <w:szCs w:val="28"/>
        </w:rPr>
        <w:t>-По желанию именинника</w:t>
      </w:r>
      <w:r>
        <w:rPr>
          <w:rStyle w:val="c0"/>
          <w:color w:val="000000"/>
          <w:sz w:val="28"/>
          <w:szCs w:val="28"/>
        </w:rPr>
        <w:t>,</w:t>
      </w:r>
    </w:p>
    <w:p w14:paraId="13B82A3E" w14:textId="77777777" w:rsidR="00A06217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638D1">
        <w:rPr>
          <w:rStyle w:val="c0"/>
          <w:color w:val="000000"/>
          <w:sz w:val="28"/>
          <w:szCs w:val="28"/>
        </w:rPr>
        <w:t>- По желанию тех, кто отличился чем-то хорошим</w:t>
      </w:r>
      <w:r>
        <w:rPr>
          <w:rStyle w:val="c0"/>
          <w:color w:val="000000"/>
          <w:sz w:val="28"/>
          <w:szCs w:val="28"/>
        </w:rPr>
        <w:t>.</w:t>
      </w:r>
    </w:p>
    <w:p w14:paraId="1B394FD0" w14:textId="77777777" w:rsidR="00A06217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составлению новых вариантов игры можно привлекать и самих детей.</w:t>
      </w:r>
    </w:p>
    <w:p w14:paraId="00B79663" w14:textId="77777777" w:rsidR="00A06217" w:rsidRDefault="00A06217" w:rsidP="00A062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828E4">
        <w:rPr>
          <w:color w:val="000000"/>
          <w:sz w:val="28"/>
          <w:szCs w:val="28"/>
        </w:rPr>
        <w:t>Игровой деятельностью детей руководит воспитатель. Для того, чтобы игра служила эмоциональным средством физического воспитания детей, она должна проходить с радостью и удовольствием.</w:t>
      </w:r>
    </w:p>
    <w:p w14:paraId="742FB4C4" w14:textId="77777777" w:rsidR="00811D30" w:rsidRPr="00811D30" w:rsidRDefault="00811D30" w:rsidP="00811D30">
      <w:pPr>
        <w:pStyle w:val="c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11D30">
        <w:rPr>
          <w:b/>
          <w:bCs/>
          <w:color w:val="000000"/>
          <w:sz w:val="28"/>
          <w:szCs w:val="28"/>
        </w:rPr>
        <w:t xml:space="preserve"> В методике проведения подвижных игр можно выделить три этапа обучения: </w:t>
      </w:r>
    </w:p>
    <w:p w14:paraId="27B7BA03" w14:textId="77777777" w:rsidR="00811D30" w:rsidRDefault="00811D30" w:rsidP="00811D30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811D30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11D30">
        <w:rPr>
          <w:color w:val="000000"/>
          <w:sz w:val="28"/>
          <w:szCs w:val="28"/>
        </w:rPr>
        <w:t xml:space="preserve">этап первоначального разучивания (ознакомление с подвижной игрой); </w:t>
      </w:r>
    </w:p>
    <w:p w14:paraId="1725FDD4" w14:textId="3A3499C0" w:rsidR="00811D30" w:rsidRDefault="00811D30" w:rsidP="00811D30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811D30"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811D30">
        <w:rPr>
          <w:color w:val="000000"/>
          <w:sz w:val="28"/>
          <w:szCs w:val="28"/>
        </w:rPr>
        <w:t>этап углубленного разучивания подвижной игры, ее вариативное проведение; </w:t>
      </w:r>
    </w:p>
    <w:p w14:paraId="5BED9F7A" w14:textId="0EFB314C" w:rsidR="00811D30" w:rsidRPr="00811D30" w:rsidRDefault="00811D30" w:rsidP="00811D30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811D30">
        <w:rPr>
          <w:b/>
          <w:bCs/>
          <w:color w:val="000000"/>
          <w:sz w:val="28"/>
          <w:szCs w:val="28"/>
        </w:rPr>
        <w:t>3.</w:t>
      </w:r>
      <w:r w:rsidRPr="00811D30">
        <w:rPr>
          <w:color w:val="000000"/>
          <w:sz w:val="28"/>
          <w:szCs w:val="28"/>
        </w:rPr>
        <w:t> этап творческого использования ребенком своего двигательного опыта в подвижной игре (соответствует этапу совершенствования техники движения)</w:t>
      </w:r>
      <w:r>
        <w:rPr>
          <w:color w:val="000000"/>
          <w:sz w:val="28"/>
          <w:szCs w:val="28"/>
        </w:rPr>
        <w:t>.</w:t>
      </w:r>
      <w:r w:rsidRPr="00811D30">
        <w:rPr>
          <w:color w:val="000000"/>
          <w:sz w:val="28"/>
          <w:szCs w:val="28"/>
        </w:rPr>
        <w:t xml:space="preserve"> </w:t>
      </w:r>
    </w:p>
    <w:p w14:paraId="31FF144F" w14:textId="77777777" w:rsidR="00AA7241" w:rsidRPr="004638D1" w:rsidRDefault="00AA7241" w:rsidP="00AA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>Если первые два этапа могут следовать непосредственно друг за другом, то последний может быть отнесен на конец игры или следующие ее повторения.</w:t>
      </w:r>
    </w:p>
    <w:p w14:paraId="182AF303" w14:textId="7FE8725E" w:rsidR="00AA7241" w:rsidRPr="004638D1" w:rsidRDefault="00811D30" w:rsidP="00AA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Начинать о</w:t>
      </w:r>
      <w:r w:rsidR="00AA7241" w:rsidRPr="004638D1">
        <w:rPr>
          <w:rFonts w:ascii="Times New Roman" w:hAnsi="Times New Roman" w:cs="Times New Roman"/>
          <w:sz w:val="28"/>
          <w:szCs w:val="28"/>
        </w:rPr>
        <w:t xml:space="preserve">бучать детей </w:t>
      </w:r>
      <w:r>
        <w:rPr>
          <w:rFonts w:ascii="Times New Roman" w:hAnsi="Times New Roman" w:cs="Times New Roman"/>
          <w:sz w:val="28"/>
          <w:szCs w:val="28"/>
        </w:rPr>
        <w:t>подвижным играм</w:t>
      </w:r>
      <w:r w:rsidR="00AA7241" w:rsidRPr="0046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AA7241" w:rsidRPr="004638D1">
        <w:rPr>
          <w:rFonts w:ascii="Times New Roman" w:hAnsi="Times New Roman" w:cs="Times New Roman"/>
          <w:sz w:val="28"/>
          <w:szCs w:val="28"/>
        </w:rPr>
        <w:t xml:space="preserve">с самых простых некомандных игр имитационного характера, постепенно усложняя их и по сюжету, и по содержанию двигательной деятельности. Завершающий этап – командные игры, когда от сравнительно простых игр с поочередным участием переходят к командным соревнованиям. </w:t>
      </w:r>
    </w:p>
    <w:p w14:paraId="42B97522" w14:textId="77777777" w:rsidR="00AA7241" w:rsidRPr="00E85D12" w:rsidRDefault="00AA7241" w:rsidP="00AA724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E85D12">
        <w:rPr>
          <w:rStyle w:val="c0"/>
          <w:color w:val="000000"/>
          <w:sz w:val="28"/>
          <w:szCs w:val="28"/>
        </w:rPr>
        <w:t xml:space="preserve">Игры большой подвижности повторяются 2-4 раза, более спокойные 3-5 раз. Общая продолжительность игры в младшей группе - 5-7 мин., в старшей группе </w:t>
      </w:r>
      <w:r>
        <w:rPr>
          <w:rStyle w:val="c0"/>
          <w:color w:val="000000"/>
          <w:sz w:val="28"/>
          <w:szCs w:val="28"/>
        </w:rPr>
        <w:t>– 6 -</w:t>
      </w:r>
      <w:r w:rsidRPr="00E85D12">
        <w:rPr>
          <w:rStyle w:val="c0"/>
          <w:color w:val="000000"/>
          <w:sz w:val="28"/>
          <w:szCs w:val="28"/>
        </w:rPr>
        <w:t>1</w:t>
      </w:r>
      <w:r>
        <w:rPr>
          <w:rStyle w:val="c0"/>
          <w:color w:val="000000"/>
          <w:sz w:val="28"/>
          <w:szCs w:val="28"/>
        </w:rPr>
        <w:t>0</w:t>
      </w:r>
      <w:r w:rsidRPr="00E85D12">
        <w:rPr>
          <w:rStyle w:val="c0"/>
          <w:color w:val="000000"/>
          <w:sz w:val="28"/>
          <w:szCs w:val="28"/>
        </w:rPr>
        <w:t xml:space="preserve"> мин.</w:t>
      </w:r>
    </w:p>
    <w:p w14:paraId="078F1A69" w14:textId="77777777" w:rsidR="000A2E83" w:rsidRDefault="000A2E83" w:rsidP="000A2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8D1">
        <w:rPr>
          <w:rFonts w:ascii="Times New Roman" w:hAnsi="Times New Roman" w:cs="Times New Roman"/>
          <w:sz w:val="28"/>
          <w:szCs w:val="28"/>
        </w:rPr>
        <w:t>Во многом игра способствует развитию индивидуальных способностей ребенка, помогает избавиться от некоторых физических недостатков и психологических комплексов. Это особенно заметно при сравнении детей, участвующих в соревнованиях, с теми, кто лишен такой возможности, или же уклоняется от них по собственной инициативе.</w:t>
      </w:r>
    </w:p>
    <w:p w14:paraId="17F4F2DB" w14:textId="77777777" w:rsidR="000A2E83" w:rsidRDefault="000A2E83" w:rsidP="000A2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B2710" w14:textId="77777777" w:rsidR="000A2E83" w:rsidRDefault="000A2E83" w:rsidP="000A2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0F4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</w:t>
      </w:r>
    </w:p>
    <w:p w14:paraId="42B645DD" w14:textId="77777777" w:rsidR="000A2E83" w:rsidRDefault="000A2E83" w:rsidP="000A2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1 задание.</w:t>
      </w:r>
    </w:p>
    <w:p w14:paraId="65A2F9D6" w14:textId="6CF3B4D5" w:rsidR="000A2E83" w:rsidRPr="004638D1" w:rsidRDefault="000A2E83" w:rsidP="000A2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0F4">
        <w:rPr>
          <w:rFonts w:ascii="Times New Roman" w:hAnsi="Times New Roman" w:cs="Times New Roman"/>
          <w:sz w:val="28"/>
          <w:szCs w:val="28"/>
        </w:rPr>
        <w:t xml:space="preserve"> Инструктор по физкультуре </w:t>
      </w:r>
      <w:r w:rsidR="00BA53CE">
        <w:rPr>
          <w:rFonts w:ascii="Times New Roman" w:hAnsi="Times New Roman" w:cs="Times New Roman"/>
          <w:sz w:val="28"/>
          <w:szCs w:val="28"/>
        </w:rPr>
        <w:t>показывает воспитателям на примере одной подвижной игры как обучать детей подвижной игре на первом этапе обучения.</w:t>
      </w:r>
    </w:p>
    <w:p w14:paraId="250E6CBB" w14:textId="77777777" w:rsidR="00BA53CE" w:rsidRDefault="000A2E83" w:rsidP="000A2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 </w:t>
      </w:r>
      <w:r w:rsidRPr="004638D1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</w:p>
    <w:p w14:paraId="160D7FDD" w14:textId="3F99F894" w:rsidR="000A2E83" w:rsidRPr="004638D1" w:rsidRDefault="000A2E83" w:rsidP="000A2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D1">
        <w:rPr>
          <w:rFonts w:ascii="Times New Roman" w:hAnsi="Times New Roman" w:cs="Times New Roman"/>
          <w:sz w:val="28"/>
          <w:szCs w:val="28"/>
        </w:rPr>
        <w:t xml:space="preserve"> </w:t>
      </w:r>
      <w:r w:rsidR="00BA53CE">
        <w:rPr>
          <w:rFonts w:ascii="Times New Roman" w:hAnsi="Times New Roman" w:cs="Times New Roman"/>
          <w:sz w:val="28"/>
          <w:szCs w:val="28"/>
        </w:rPr>
        <w:t>П</w:t>
      </w:r>
      <w:r w:rsidRPr="004638D1">
        <w:rPr>
          <w:rFonts w:ascii="Times New Roman" w:hAnsi="Times New Roman" w:cs="Times New Roman"/>
          <w:sz w:val="28"/>
          <w:szCs w:val="28"/>
        </w:rPr>
        <w:t>едагог</w:t>
      </w:r>
      <w:r w:rsidR="00BA53CE">
        <w:rPr>
          <w:rFonts w:ascii="Times New Roman" w:hAnsi="Times New Roman" w:cs="Times New Roman"/>
          <w:sz w:val="28"/>
          <w:szCs w:val="28"/>
        </w:rPr>
        <w:t>ам предлагают разделиться на подгруппы</w:t>
      </w:r>
      <w:r w:rsidRPr="004638D1">
        <w:rPr>
          <w:rFonts w:ascii="Times New Roman" w:hAnsi="Times New Roman" w:cs="Times New Roman"/>
          <w:sz w:val="28"/>
          <w:szCs w:val="28"/>
        </w:rPr>
        <w:t xml:space="preserve"> </w:t>
      </w:r>
      <w:r w:rsidR="00BA53CE">
        <w:rPr>
          <w:rFonts w:ascii="Times New Roman" w:hAnsi="Times New Roman" w:cs="Times New Roman"/>
          <w:sz w:val="28"/>
          <w:szCs w:val="28"/>
        </w:rPr>
        <w:t>согласно возрастным группам, в которых они работают (можно по интересам). Воспитатели выбирают себе карточку с описанием подвижной игры (одну на подгруппу) советуются и показывают организацию обучения этой игре детей на первом этапе обучения. Затем рассказывают как можно её усложнить на третьем этапе обучения</w:t>
      </w:r>
      <w:bookmarkStart w:id="0" w:name="_Hlk97582414"/>
      <w:r w:rsidR="00BA53C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bookmarkEnd w:id="0"/>
    <w:p w14:paraId="1EEF028D" w14:textId="77777777" w:rsidR="000A2E83" w:rsidRPr="004638D1" w:rsidRDefault="000A2E83" w:rsidP="000A2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196B7" w14:textId="77777777" w:rsidR="000A2E83" w:rsidRPr="004638D1" w:rsidRDefault="000A2E83" w:rsidP="000A2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FCCDD" w14:textId="77777777" w:rsidR="000A2E83" w:rsidRPr="004638D1" w:rsidRDefault="000A2E83" w:rsidP="000A2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B1841" w14:textId="77777777" w:rsidR="00C2098E" w:rsidRDefault="00C2098E"/>
    <w:sectPr w:rsidR="00C2098E" w:rsidSect="001E2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FD0"/>
    <w:multiLevelType w:val="multilevel"/>
    <w:tmpl w:val="D85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F6FB9"/>
    <w:multiLevelType w:val="multilevel"/>
    <w:tmpl w:val="A87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54B4C"/>
    <w:multiLevelType w:val="multilevel"/>
    <w:tmpl w:val="1DC2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93884"/>
    <w:multiLevelType w:val="multilevel"/>
    <w:tmpl w:val="D7E8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12"/>
    <w:rsid w:val="000A2E83"/>
    <w:rsid w:val="001B6950"/>
    <w:rsid w:val="001E2933"/>
    <w:rsid w:val="003334FB"/>
    <w:rsid w:val="00811D30"/>
    <w:rsid w:val="00A06217"/>
    <w:rsid w:val="00AA7241"/>
    <w:rsid w:val="00BA53CE"/>
    <w:rsid w:val="00C2098E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B4FA"/>
  <w15:chartTrackingRefBased/>
  <w15:docId w15:val="{8C9CBB05-4C14-4DEB-AD66-15404E54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E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2022-03-21T13:49:00Z</dcterms:created>
  <dcterms:modified xsi:type="dcterms:W3CDTF">2022-03-21T17:32:00Z</dcterms:modified>
</cp:coreProperties>
</file>