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CE6" w:rsidRPr="00D061D3" w:rsidRDefault="00626CE6" w:rsidP="00626C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1D3">
        <w:rPr>
          <w:rFonts w:ascii="Times New Roman" w:hAnsi="Times New Roman" w:cs="Times New Roman"/>
          <w:b/>
          <w:sz w:val="24"/>
          <w:szCs w:val="24"/>
        </w:rPr>
        <w:t>МАОУ «Средняя общеобразовательная школа № 132 углубленным изучением предметов естественно-экологического профиля» г. Перми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2978"/>
        <w:gridCol w:w="2832"/>
      </w:tblGrid>
      <w:tr w:rsidR="00626CE6" w:rsidTr="007019DD">
        <w:trPr>
          <w:trHeight w:val="26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ШМО учителей    </w:t>
            </w:r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  <w:r w:rsidRPr="00D06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физической культуры и художественно-эстетического блока </w:t>
            </w: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>__________/                         /</w:t>
            </w:r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>Протокол №      от</w:t>
            </w:r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>«      »                        20     г.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6CE6" w:rsidRPr="00D061D3" w:rsidRDefault="00626CE6" w:rsidP="007019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УВР____________  </w:t>
            </w:r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>/                                 /</w:t>
            </w:r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 xml:space="preserve"> «    »                 20      г.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«СОШ №132» </w:t>
            </w:r>
            <w:proofErr w:type="spellStart"/>
            <w:r w:rsidRPr="00D061D3">
              <w:rPr>
                <w:rFonts w:ascii="Times New Roman" w:hAnsi="Times New Roman" w:cs="Times New Roman"/>
                <w:sz w:val="24"/>
                <w:szCs w:val="24"/>
              </w:rPr>
              <w:t>г.Перми</w:t>
            </w:r>
            <w:proofErr w:type="spellEnd"/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spellStart"/>
            <w:r w:rsidRPr="00D061D3">
              <w:rPr>
                <w:rFonts w:ascii="Times New Roman" w:hAnsi="Times New Roman" w:cs="Times New Roman"/>
                <w:sz w:val="24"/>
                <w:szCs w:val="24"/>
              </w:rPr>
              <w:t>Л.И.Рябова</w:t>
            </w:r>
            <w:proofErr w:type="spellEnd"/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626CE6" w:rsidRPr="00D061D3" w:rsidRDefault="00626CE6" w:rsidP="007019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26CE6" w:rsidRDefault="00626CE6" w:rsidP="00626CE6">
      <w:pPr>
        <w:rPr>
          <w:sz w:val="28"/>
          <w:szCs w:val="28"/>
        </w:rPr>
      </w:pPr>
    </w:p>
    <w:p w:rsidR="00626CE6" w:rsidRDefault="00626CE6" w:rsidP="00626CE6">
      <w:pPr>
        <w:rPr>
          <w:sz w:val="28"/>
          <w:szCs w:val="28"/>
        </w:rPr>
      </w:pPr>
    </w:p>
    <w:p w:rsidR="00626CE6" w:rsidRPr="004B7EF9" w:rsidRDefault="00626CE6" w:rsidP="00626C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</w:p>
    <w:p w:rsidR="00626CE6" w:rsidRPr="004B7EF9" w:rsidRDefault="00626CE6" w:rsidP="00626C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физической культуре</w:t>
      </w:r>
    </w:p>
    <w:p w:rsidR="00626CE6" w:rsidRPr="004B7EF9" w:rsidRDefault="00626CE6" w:rsidP="00626C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обучающегося с ограниченными возможностями здоровья</w:t>
      </w:r>
    </w:p>
    <w:p w:rsidR="00626CE6" w:rsidRPr="00D061D3" w:rsidRDefault="00626CE6" w:rsidP="00626C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1D3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626CE6" w:rsidRPr="00D061D3" w:rsidRDefault="00626CE6" w:rsidP="00626C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1D3"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</w:p>
    <w:p w:rsidR="00626CE6" w:rsidRPr="00D061D3" w:rsidRDefault="00626CE6" w:rsidP="00626CE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6CE6" w:rsidRPr="00D061D3" w:rsidRDefault="00626CE6" w:rsidP="00626CE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1D3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626CE6" w:rsidRPr="00D061D3" w:rsidRDefault="00626CE6" w:rsidP="00626CE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061D3">
        <w:rPr>
          <w:rFonts w:ascii="Times New Roman" w:hAnsi="Times New Roman" w:cs="Times New Roman"/>
          <w:sz w:val="24"/>
          <w:szCs w:val="24"/>
        </w:rPr>
        <w:t>Чигвинцева</w:t>
      </w:r>
      <w:proofErr w:type="spellEnd"/>
      <w:r w:rsidRPr="00D061D3">
        <w:rPr>
          <w:rFonts w:ascii="Times New Roman" w:hAnsi="Times New Roman" w:cs="Times New Roman"/>
          <w:sz w:val="24"/>
          <w:szCs w:val="24"/>
        </w:rPr>
        <w:t xml:space="preserve"> О. Г.</w:t>
      </w:r>
    </w:p>
    <w:p w:rsidR="00626CE6" w:rsidRPr="00D061D3" w:rsidRDefault="00626CE6" w:rsidP="00626CE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1D3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 </w:t>
      </w:r>
    </w:p>
    <w:p w:rsidR="00626CE6" w:rsidRDefault="00626CE6" w:rsidP="00626C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1D3" w:rsidRDefault="00D061D3" w:rsidP="00626C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1D3" w:rsidRDefault="00D061D3" w:rsidP="00626C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1D3" w:rsidRDefault="00D061D3" w:rsidP="00626C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1D3" w:rsidRPr="00D061D3" w:rsidRDefault="00D061D3" w:rsidP="00626C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6CE6" w:rsidRPr="00D061D3" w:rsidRDefault="00626CE6" w:rsidP="00626CE6">
      <w:pPr>
        <w:rPr>
          <w:rFonts w:ascii="Times New Roman" w:hAnsi="Times New Roman" w:cs="Times New Roman"/>
          <w:sz w:val="24"/>
          <w:szCs w:val="24"/>
        </w:rPr>
      </w:pPr>
    </w:p>
    <w:p w:rsidR="00626CE6" w:rsidRPr="00D061D3" w:rsidRDefault="00626CE6" w:rsidP="00626CE6">
      <w:pPr>
        <w:jc w:val="center"/>
        <w:rPr>
          <w:rFonts w:ascii="Times New Roman" w:hAnsi="Times New Roman" w:cs="Times New Roman"/>
          <w:sz w:val="24"/>
          <w:szCs w:val="24"/>
        </w:rPr>
      </w:pPr>
      <w:r w:rsidRPr="00D061D3">
        <w:rPr>
          <w:rFonts w:ascii="Times New Roman" w:hAnsi="Times New Roman" w:cs="Times New Roman"/>
          <w:sz w:val="24"/>
          <w:szCs w:val="24"/>
        </w:rPr>
        <w:t>Пермь 2020</w:t>
      </w:r>
    </w:p>
    <w:p w:rsidR="004B7EF9" w:rsidRPr="004B7EF9" w:rsidRDefault="004B7EF9" w:rsidP="004B7E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7EF9" w:rsidRPr="004B7EF9" w:rsidRDefault="004B7EF9" w:rsidP="004B7E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составлена для обучения учащегося 7</w:t>
      </w:r>
      <w:r w:rsidR="00CC1B44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М</w:t>
      </w:r>
      <w:r w:rsidR="00626CE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АОУ «СОШ № 132</w:t>
      </w:r>
      <w:r w:rsidR="00CC1B44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bookmarkStart w:id="0" w:name="_GoBack"/>
      <w:bookmarkEnd w:id="0"/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основе нормативных правовых документов:</w:t>
      </w:r>
    </w:p>
    <w:p w:rsidR="00DD706E" w:rsidRPr="00D061D3" w:rsidRDefault="00DD706E" w:rsidP="00D061D3">
      <w:pPr>
        <w:pStyle w:val="Style2"/>
        <w:widowControl/>
        <w:numPr>
          <w:ilvl w:val="0"/>
          <w:numId w:val="1"/>
        </w:numPr>
        <w:spacing w:before="125" w:line="288" w:lineRule="exact"/>
        <w:ind w:right="5"/>
        <w:rPr>
          <w:rStyle w:val="FontStyle22"/>
          <w:b w:val="0"/>
          <w:sz w:val="24"/>
          <w:szCs w:val="24"/>
        </w:rPr>
      </w:pPr>
      <w:r w:rsidRPr="00D061D3">
        <w:rPr>
          <w:rStyle w:val="FontStyle18"/>
          <w:sz w:val="24"/>
          <w:szCs w:val="24"/>
        </w:rPr>
        <w:t xml:space="preserve"> </w:t>
      </w:r>
      <w:r w:rsidRPr="00D061D3">
        <w:rPr>
          <w:rStyle w:val="FontStyle18"/>
          <w:b w:val="0"/>
          <w:sz w:val="24"/>
          <w:szCs w:val="24"/>
        </w:rPr>
        <w:t xml:space="preserve">Примерной программы и авторской программы «Комплексная программа физического воспитания учащихся </w:t>
      </w:r>
      <w:r w:rsidRPr="00D061D3">
        <w:rPr>
          <w:rStyle w:val="FontStyle22"/>
          <w:b w:val="0"/>
          <w:sz w:val="24"/>
          <w:szCs w:val="24"/>
        </w:rPr>
        <w:t xml:space="preserve">1-11 </w:t>
      </w:r>
      <w:r w:rsidRPr="00D061D3">
        <w:rPr>
          <w:rStyle w:val="FontStyle18"/>
          <w:b w:val="0"/>
          <w:sz w:val="24"/>
          <w:szCs w:val="24"/>
        </w:rPr>
        <w:t xml:space="preserve">классов» В. </w:t>
      </w:r>
      <w:r w:rsidRPr="00D061D3">
        <w:rPr>
          <w:rStyle w:val="FontStyle22"/>
          <w:b w:val="0"/>
          <w:sz w:val="24"/>
          <w:szCs w:val="24"/>
        </w:rPr>
        <w:t xml:space="preserve">И. </w:t>
      </w:r>
      <w:r w:rsidRPr="00D061D3">
        <w:rPr>
          <w:rStyle w:val="FontStyle18"/>
          <w:b w:val="0"/>
          <w:sz w:val="24"/>
          <w:szCs w:val="24"/>
        </w:rPr>
        <w:t xml:space="preserve">Ляха, А. А. </w:t>
      </w:r>
      <w:proofErr w:type="spellStart"/>
      <w:r w:rsidRPr="00D061D3">
        <w:rPr>
          <w:rStyle w:val="FontStyle22"/>
          <w:b w:val="0"/>
          <w:sz w:val="24"/>
          <w:szCs w:val="24"/>
        </w:rPr>
        <w:t>Зда</w:t>
      </w:r>
      <w:r w:rsidRPr="00D061D3">
        <w:rPr>
          <w:rStyle w:val="FontStyle18"/>
          <w:b w:val="0"/>
          <w:sz w:val="24"/>
          <w:szCs w:val="24"/>
        </w:rPr>
        <w:t>невича</w:t>
      </w:r>
      <w:proofErr w:type="spellEnd"/>
      <w:r w:rsidRPr="00D061D3">
        <w:rPr>
          <w:rStyle w:val="FontStyle18"/>
          <w:b w:val="0"/>
          <w:sz w:val="24"/>
          <w:szCs w:val="24"/>
        </w:rPr>
        <w:t xml:space="preserve"> (М.: Просвещение, </w:t>
      </w:r>
      <w:r w:rsidRPr="00D061D3">
        <w:rPr>
          <w:rStyle w:val="FontStyle22"/>
          <w:b w:val="0"/>
          <w:sz w:val="24"/>
          <w:szCs w:val="24"/>
        </w:rPr>
        <w:t>2012).</w:t>
      </w:r>
    </w:p>
    <w:p w:rsidR="00DD706E" w:rsidRPr="00D061D3" w:rsidRDefault="00DD706E" w:rsidP="00D061D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Физическая культура. 7 класс: учеб. для </w:t>
      </w:r>
      <w:proofErr w:type="spellStart"/>
      <w:r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 / М. Я. </w:t>
      </w:r>
      <w:proofErr w:type="spellStart"/>
      <w:r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Виленский</w:t>
      </w:r>
      <w:proofErr w:type="spellEnd"/>
      <w:r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5-е изд.- М.: «Просвещение»,2012.</w:t>
      </w:r>
    </w:p>
    <w:p w:rsidR="00DD706E" w:rsidRPr="00D061D3" w:rsidRDefault="00DD706E" w:rsidP="00D061D3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B44" w:rsidRPr="004B7EF9" w:rsidRDefault="00CC1B44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«Физическая культура» изучается в 7 классе из ра</w:t>
      </w:r>
      <w:r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счета 3 ч в неделю (всего 102 ч.)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 </w:t>
      </w: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целями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обучения детей с </w:t>
      </w:r>
      <w:r w:rsidR="00626CE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нарушением опорно</w:t>
      </w:r>
      <w:r w:rsidR="00CC1B44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26CE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двигательного аппарата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</w:t>
      </w:r>
      <w:r w:rsidR="00626CE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культуры являются: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-развития имитационных способностей;</w:t>
      </w:r>
    </w:p>
    <w:p w:rsidR="004B7EF9" w:rsidRPr="004B7EF9" w:rsidRDefault="00626CE6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-стимулирования к выполнению</w:t>
      </w:r>
      <w:r w:rsidR="004B7EF9"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занятий;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-формирования навыков ориентации в пространстве собственного тела и во внешнем пространстве;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-воспитания коммуникативных навыков и умений вз</w:t>
      </w:r>
      <w:r w:rsidR="00CC1B44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аимодействовать в коллективе;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программы: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развития и тренировки всех систем и функций </w:t>
      </w:r>
      <w:proofErr w:type="gramStart"/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организма</w:t>
      </w:r>
      <w:proofErr w:type="gramEnd"/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через оптимальные физические нагрузки;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жизненно необходимых двигательных умений и навыков;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-содействие воспитанию нравственно-волевых качеств, развитию коммуникативной и познавательной деятельности;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бережного отношения к своему здоровью, формирование потребности в систематических занятиях физическими упражнениями, устойчивой мотивации к здоровому образу жизни.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задачи: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Освоение системы знаний, необходимой для сознательного освоения двигательных умений и навыков.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Обучение технике правильного выполнения физических упражнений.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навыка ориентировки в схеме собственного тела, в пространстве.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 задачи: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Развитие двигательных качеств (быстроты, ловкости, гибкости, выносливости, точности движений, мышечной силы, двигательной реакции).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и совершенствование двигательных навыков прикладного характера.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пространственно-временной дифференцировки.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Оздоровительные и коррекционные задачи: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Укрепление и сохранение здоровья, закаливание организма обучающихся.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Активизация защитных сил организма обучающихся.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Повышение физиологической активности органов и систем организма.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и развитие сердечно-сосудистой и дыхательной системы.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Коррекция нарушений опорно-двигательного аппарата (нарушение осанки, сколиоза, плоскостопия).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Коррекция и компенсация нарушений психомоторики (преодоление страха, замкнутого пространства, высоты, нарушение координации движений, завышение или занижение самооценки).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6.Коррекция и развитие общей и мелкой моторики.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Обеспечение условий для профилактики возникновения вторичных отклонений в состоянии здоровья школьников.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задачи: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Воспитание в ребятах чувства внутренней свободы, уверенности в себе, своих силах и возможностях.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Воспитание нравственных и морально-волевых качеств и навыков осознанного отношения к самостоятельной деятельности, смелости, настойчивости.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Воспитание устойчивого интереса к занятиям физическими упражнениями.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Формирование у обучающихся осознанного отношения к своему здоровью и мотивации к здоровому образу жизни.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B44" w:rsidRPr="004B7EF9" w:rsidRDefault="00CC1B44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1D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Ожидаемый результат: повышение реабилитационного потенциала обучающихся с ОВЗ через коррекцию физического развития. Развитие и поддержан</w:t>
      </w:r>
      <w:r w:rsidR="00CC1B44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интереса к занятиям 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физкультурой как образа жизни. В ходе реализации программы оценивается уровень физического развития, развитие координации движений.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результаты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собственную деятельность, выбирать и использовать средства для достижения её цели;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 включаться в коллективную деятельность, взаимодействовать со сверстниками в достижении общих целей.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овладевать знаниями об индивидуальных особенностях физического развития и физической подготовленности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овладевать знаниями по основам организации и проведения занятий физической культурой, оздоровительной и тренировочной направленности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режим дня, обеспечивать оптимальное сочетание нагрузки и отдыха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овладевать умением осуществлять поиск информации по вопросам развития современных оздоровительных систем обобщать, анализировать и применять полученные знания в самостоятельных занятиях по физической культуре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овладевать навыками выполнения жизненно важных двигательных умений (ходьба, бег, прыжки, лазанья и др.) различными способами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овладевать знаниями об особенностях индивидуального здоровья и функциональных возможностях организма, способах профилактики заболеваний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туристические пешие походы, готовить снаряжение, организовывать и благоустраивать места стоянок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приобрести хорошее телосложение, желание поддерживать его в рамках принятых норм и представлений посредством занятий физической культурой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максимально проявлять физические качества при выполнении тестовых упражнений по физической культуре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физическую культуру как явление культуры, способствующей развитию целостности личности человека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понимать физическую культуру как средство организации здорового образа жизни, профилактики вредных привычек и </w:t>
      </w:r>
      <w:proofErr w:type="spellStart"/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 относится к своему здоровью и здоровью окружающих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добросовестно выполнять учебные задания, осознанное стремление к освоению новых знаний и умений, качественно повышающих результативность выполнения заданий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овладевать культурой речи, ведения диалога в доброжелательной форме, проявлять к собеседнику внимание, интерес и уважение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рационально планировать учебную деятельность, организовывать места занятий и обеспечивать их безопасность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культуру движений человека, постигать жизненно важных двигательных умений в соответствии с их целесообразностью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культуру движений человека, постигать жизненно важных двигательных умений в соответствии с их целесообразностью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здоровье как важнейшее условие саморазвития и самореализации человека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воспринимать красоту телосложения и осанки человека в соответствии с культурными образцами и эстетическими канонами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способами наблюдения за показателями индивидуального здоровья, физического развития и физической подготовленности</w:t>
      </w:r>
    </w:p>
    <w:p w:rsidR="00CC1B44" w:rsidRDefault="00CC1B44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61D3" w:rsidRDefault="00D061D3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61D3" w:rsidRPr="00D061D3" w:rsidRDefault="00D061D3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Предметные результаты: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знания по истории и развитию спорта и олимпийского движения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знания основных направлений развития физической культуры в обществе, их целей, задач и форм организации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инициативу и творчество при организации совместных занятий физической культурой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помощь занимающимся при освоении новых двигательных действий, корректно объяснять и объективно оценивать технику их выполнения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самостоятельные занятия физической культурой разной направленности, обеспечивать безопасность мест занятий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наблюдения за динамикой показателей физического развития и осанки, объективно оценивать их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занятия физическими упражнениями в режиме дня, организовывать отдых и досуг с использованием средств физической культуры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регулировать величину физической нагрузки в зависимости от задач занятия и индивидуальных особенностей организма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ловкости)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акробатические комбинации из числа хорошо освоенных упражнений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выполнять </w:t>
      </w:r>
      <w:r w:rsidR="00CC1B44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легкоатлетические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в беге и прыжках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гимнастические упражнения на спортивных снарядах из числа хорошо освоенных упражнений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спуски и торможения на лыжах с пологого склона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передвижения на лыжах разными ходами и чередовать их в процессе прохождения тренировочной дистанции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тестовые упражнения для оценки развития основных физических качеств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цель возрождения Олимпийских игр и роль Пьера Кубертена в становлении современного олимпийского движения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признаки положительного влияния занятий физической подготовкой на укрепление здоровья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физическую нагрузку по показателю частоты пульса, регулировать её напряжённость во время занятий по развитию физических качеств</w:t>
      </w:r>
    </w:p>
    <w:p w:rsidR="004B7EF9" w:rsidRPr="004B7EF9" w:rsidRDefault="00D061D3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1D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 (102часа)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 о физической культуре (теоретический материал в процессе урока)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Понятия о физической культуре.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Определения: физическая культура; спорт (спортсмен); Олимпийские игры; виды спорта (командные, индивидуальные).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физической культуры и спорта (возникновение и развитие).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Олимпийские игры.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занятий физическими упражнениями: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урочные формы (уроки, тренировочные занятия),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внеурочные формы (самостоятельные занятия), малые формы (утренняя гимнастика).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форма – одежда и обувь для теплого времени года и для холодной погоды.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занятий. Подготовительная часть занятия – разминка. Основные правила зарядки.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способы передвижения, требования к местам занятий.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Бег. Стадион, правила бега по дорожкам, дыхание. Техника выполнения бега.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Прыжки. Сектор для прыжков, яма с песком, гимнастические маты, место для приземления. Виды и разновидности прыжков. Общая и специальная разминка для прыжков. Фазы прыжков: подготовительная, отталкивание, полет, приземление.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Метание. Основные характеристики.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 мячами. Игры с мячом.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упражнения. Правила безопасности, организация места выполнения упражнений. Гимнастические элементы (кувырки, стойки, мост). Упражнения в лазании: канат, гимнастическая стенка. Закрепление снарядов.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Лазание. Общие правила для лазания.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оказания первой помощи: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 растяжении связок и ушибах;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 вывихах;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 переломах;</w:t>
      </w:r>
    </w:p>
    <w:p w:rsidR="004B7EF9" w:rsidRPr="004B7EF9" w:rsidRDefault="00D57896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при ранах, 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кровотечении;</w:t>
      </w:r>
    </w:p>
    <w:p w:rsidR="004B7EF9" w:rsidRPr="00D061D3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 сотрясении мозга.</w:t>
      </w:r>
    </w:p>
    <w:p w:rsidR="00D57896" w:rsidRPr="00D061D3" w:rsidRDefault="00D57896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солнечных и тепловых ударах;</w:t>
      </w:r>
    </w:p>
    <w:p w:rsidR="00D57896" w:rsidRPr="004B7EF9" w:rsidRDefault="00D57896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переохлаждении организма;</w:t>
      </w:r>
    </w:p>
    <w:p w:rsidR="00D57896" w:rsidRDefault="00D57896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61D3" w:rsidRDefault="00D061D3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Профилактика травматизма.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</w:t>
      </w:r>
      <w:r w:rsidR="00D5789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техники 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при метании.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</w:t>
      </w:r>
      <w:r w:rsidR="00D5789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техники 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игры с мячом.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D5789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техники 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при выполнении гимнастических упражнений, обеспечение страховки.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</w:t>
      </w:r>
      <w:r w:rsidR="00D5789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техники 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н</w:t>
      </w:r>
      <w:r w:rsidR="00D5789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занятиях по лыжной подготовке, легкой атлетике, спортивных и подвижных игр.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Представления о физических качествах.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о физических качествах. Развитие быстроты, силы, выносливости, гибкости, ловкости.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уровня развития физических качеств. Тест на силу мышц рук и ног.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для определения выносливости. Тест для определения гибкости.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Самоконтроль.</w:t>
      </w:r>
    </w:p>
    <w:p w:rsidR="004B7EF9" w:rsidRPr="004B7EF9" w:rsidRDefault="00D57896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нагрузки, внешние признаки утомления. </w:t>
      </w:r>
      <w:r w:rsidR="004B7EF9"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пульса.</w:t>
      </w:r>
      <w:r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дня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Общеразвивающие упражнения.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руками. Основные положения рук. Движения руками (сгибания, разгибания, круговые движения, повороты).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ногами. Движения в тазобедренном, коленном, голеностопном суставах.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положения: приседы, выпады вперед, в стороны.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туловищем. Наклоны, повороты.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Прыжки: со взмахом руками; из глубокого приседа; с чередованием положений ног (врозь, вместе).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совершенствование (практический материал)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Физкультурно-оздоровительная деятельность.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 упражнения для рук. Упражнения без предметов. Упражнения с предметами (мяч, палка).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 упражнения для ног. Упражнения с предметами (мяч, палка).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 упражнения для туловища. Наклоны с мячом в разные стороны.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подготовки к бегу. Круговые движения коленей. Разновидности ходьбы. Выпады. Махи. Разновидности бега.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подготовки к прыжкам. Круговые движения в суставах.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Приседания. Махи. </w:t>
      </w:r>
      <w:proofErr w:type="spellStart"/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Многоскоки</w:t>
      </w:r>
      <w:proofErr w:type="spellEnd"/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подготовки к метаниям. Круговые движения руками (подробнее: кистями, в локтевых суставах и т.д.). Отведение рук.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подготовки к занятиям гимнастикой. Круговые движения ногами и руками. Разновидности ходьбы. Выпады. Махи. Упражнения для мышц шеи. Упражнения для мышц туловища.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подготовки к занятиям с мячом. Упражнения для кистей рук.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Спортивно-оздоровительная деятельность.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</w:t>
      </w:r>
      <w:r w:rsidR="00D57896" w:rsidRPr="00D06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C51EAA" w:rsidRPr="00D06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(24</w:t>
      </w:r>
      <w:r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ч)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Бег. Общие правила для всех видов бега.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Прыжок в длину с места. Определение результатов. Техника выполнения прыжка по фазам. Прыжок в длину с разбега. Техника выполнения прыжка. Прыжок в высоту с прямого разбега. Техника выполнения прыжка. Прыжок в глубину. Техника выполнения прыжка.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Метание. Способы метания. Подводящие упражнения. Метание в цель. Метание на дальность. Метание набивного мяча. Способы: двумя руками из-за головы; от груди; двумя руками снизу вертикально вверх.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 мячами. Подбрасывание и ловля мяча. Подбрасывание и ловля мяча с выполнением упражнений во время полета мяча.</w:t>
      </w:r>
    </w:p>
    <w:p w:rsidR="004B7EF9" w:rsidRPr="004B7EF9" w:rsidRDefault="00C51EAA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Лыжная подготовка (22</w:t>
      </w:r>
      <w:r w:rsidR="004B7EF9"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ч)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 по истории и развитию </w:t>
      </w:r>
      <w:r w:rsidR="00C51EAA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лыжного 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</w:t>
      </w:r>
      <w:r w:rsidR="00C51EAA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 олимпийского движения. 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Владение навыками выполнения жизненно важных двигательных умений (</w:t>
      </w:r>
      <w:r w:rsidR="00C51EAA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лыжные ходы, повороты и переступания, спуски, </w:t>
      </w:r>
      <w:proofErr w:type="spellStart"/>
      <w:r w:rsidR="00C51EAA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подьемы</w:t>
      </w:r>
      <w:proofErr w:type="spellEnd"/>
      <w:r w:rsidR="00C51EAA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торможения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C51EAA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различными способами. 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физических качеств посредством </w:t>
      </w:r>
      <w:r w:rsidR="00C51EAA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лыжной 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</w:t>
      </w:r>
      <w:r w:rsidR="00C51EAA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7EF9" w:rsidRPr="004B7EF9" w:rsidRDefault="00C51EAA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 (21</w:t>
      </w:r>
      <w:r w:rsidR="004B7EF9"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ч)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 игрока: перемещение в стойки приставными шагами боком, лицом и спиной вперед; остановка двумя шагами и прыжком; повороты без мяча и с мячом; комбинация из основных элементов техники передвижений (перемещение в стойке, остановка, поворот, ускорение).  Ловля и передача мяча двумя руками от груди, из-за головы и от плеча на месте и в движении. Ведение мяча на месте и в движении с изменением направления движения и скорости. Штрафной бросок двумя руками с места от груди без сопротивления противника. Вырывани</w:t>
      </w:r>
      <w:r w:rsidR="00D5789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выбивание мяча. «</w:t>
      </w:r>
      <w:proofErr w:type="spellStart"/>
      <w:r w:rsidR="00D5789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Стритбол</w:t>
      </w:r>
      <w:proofErr w:type="spellEnd"/>
      <w:r w:rsidR="00D5789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т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ехнические действия без мяча и с мячом, тактические действия с мячом по упрощенным правилам, правила игры.</w:t>
      </w:r>
    </w:p>
    <w:p w:rsidR="004B7EF9" w:rsidRPr="004B7EF9" w:rsidRDefault="00C51EAA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Волейбол(14</w:t>
      </w:r>
      <w:r w:rsidR="004B7EF9"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ч)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 игрока, перемещение в стойке приставными шагами боком, лицом и спиной вперед; ходьба и бег; выполнение заданий (сесть на пол, встать, подпрыгнуть и др.).</w:t>
      </w:r>
    </w:p>
    <w:p w:rsidR="004B7EF9" w:rsidRPr="00D061D3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мяча сверху двумя руками на месте и после перемещения вперед; передача мяча над собой. Прием мяча снизу двумя руками на месте и после перемещения вперед. Нижняя прямая подача мяча с расстояния 3-6 метров.  Прямой нападающий удар после подбрасывания мяча партнером. Комбинация из основных элементов (приема, передачи, удара). Комбинация из осн</w:t>
      </w:r>
      <w:r w:rsidR="00D5789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овных элементов 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 перемещений и владения мяча. Тактика свободного нападения. Позиционное нападение без изменения позиции игроков. Игра по упрощенным правилам 6:6, 2:2, 3:3, 4:4, 5:5. И на укороченных площадках.  Технические действия без мяча и с мячом, тактические действия с мячом по упрощенным правилам игры, Подводящая игра «Пионербол»</w:t>
      </w:r>
      <w:r w:rsidR="00D5789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разучить и играть по правилам.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</w:t>
      </w:r>
      <w:r w:rsidR="00D57896" w:rsidRPr="00D06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имнастика с основами акробатики </w:t>
      </w:r>
      <w:r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(21ч)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Строевые упражнения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Команды: «Становись!» «Равняйсь!» «Смирно!» «Вольно!»; Рапорт учителю; Повороты на месте, Расчет по порядку, Расчет по 2 и по 3; Перестроение из одной шеренги в две и три (на каждом уроке)</w:t>
      </w: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Комплекс ОРУ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без предметов и с предметами ходьба, бег (на каждом уроке)</w:t>
      </w: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Прыжки - 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3ч: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гимнастической скамейки, спрыгивание и запрыгивание на ограниченную площадку, преодоление прыжком боком небольшого препятствия с опорой на одну руку, прыжки через скакалку, опорный прыжок через гимнастического «Козла» (вскок в упор присев и соскок с взмахом рук)</w:t>
      </w: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Упражнения в равновесии – 5ч: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ходьба по скамейки выпадами, назад на носках, опустившись в упор стоя на коленях, повороты на гимнастической скамейке</w:t>
      </w:r>
      <w:r w:rsidRPr="004B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упражнения – перекаты. Разновидности: группировка в положении лежа; группировка в приседе; перекат</w:t>
      </w:r>
      <w:r w:rsidR="00D5789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назад в группировке; перекат </w:t>
      </w:r>
      <w:proofErr w:type="gramStart"/>
      <w:r w:rsidR="00D5789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строну</w:t>
      </w:r>
      <w:proofErr w:type="gramEnd"/>
      <w:r w:rsidR="00D57896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группировке; перекат назад перекатом вперед – упор присев.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Кувырки. Разновидности: кувырок вперед; кувырок в сторону (перекат); кувырок назад.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упражнения – стойки на лопатках. Разновидности: стойка на лопатках с касанием носками ног пола за головой; стойка на лопатках вертикально.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гимнастическом бревне. Разновидности ходьбы. Перешагивания. Равновесие. Приседы. Повороты.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Лазание по канату. Техника выполнения. Подводящие упражнения.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через скакалку. Подводящие упражнения и техника выполнения.</w:t>
      </w:r>
    </w:p>
    <w:p w:rsidR="004B7EF9" w:rsidRPr="004B7EF9" w:rsidRDefault="00D57896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 (</w:t>
      </w:r>
      <w:r w:rsidR="004B7EF9" w:rsidRPr="004B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процессе урока)</w:t>
      </w:r>
    </w:p>
    <w:p w:rsidR="004B7EF9" w:rsidRPr="004B7EF9" w:rsidRDefault="00D061D3" w:rsidP="00D061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Предмет: Физическая культура (для обучающегося с ограниченными возможностями здоровья)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 7-Б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по учебному плану: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102 часа; в неделю 3 часа.</w:t>
      </w:r>
    </w:p>
    <w:p w:rsidR="004B7EF9" w:rsidRPr="004B7EF9" w:rsidRDefault="004B7EF9" w:rsidP="00D061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Физическая культура. 7 класс: учеб. для </w:t>
      </w:r>
      <w:proofErr w:type="spellStart"/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 / </w:t>
      </w:r>
      <w:r w:rsidR="00C51EAA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Я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C51EAA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Виленский</w:t>
      </w:r>
      <w:proofErr w:type="spellEnd"/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C51EAA" w:rsidRPr="00D0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5-е изд.- М.: «Просвещение»,2009</w:t>
      </w:r>
      <w:r w:rsidRPr="004B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54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1"/>
        <w:gridCol w:w="5334"/>
        <w:gridCol w:w="2675"/>
      </w:tblGrid>
      <w:tr w:rsidR="004B7EF9" w:rsidRPr="004B7EF9" w:rsidTr="00DD706E">
        <w:trPr>
          <w:trHeight w:val="450"/>
        </w:trPr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EF9" w:rsidRPr="004B7EF9" w:rsidRDefault="004B7EF9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4B7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5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EF9" w:rsidRPr="004B7EF9" w:rsidRDefault="004B7EF9" w:rsidP="004B7E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EF9" w:rsidRPr="004B7EF9" w:rsidRDefault="004B7EF9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часы</w:t>
            </w:r>
          </w:p>
        </w:tc>
      </w:tr>
      <w:tr w:rsidR="004B7EF9" w:rsidRPr="004B7EF9" w:rsidTr="00DD706E">
        <w:trPr>
          <w:trHeight w:val="195"/>
        </w:trPr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EF9" w:rsidRPr="004B7EF9" w:rsidRDefault="004B7EF9" w:rsidP="004B7EF9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EF9" w:rsidRPr="004B7EF9" w:rsidRDefault="004B7EF9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2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EF9" w:rsidRPr="004B7EF9" w:rsidRDefault="004B7EF9" w:rsidP="004B7E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4B7EF9" w:rsidRPr="004B7EF9" w:rsidTr="00DD706E">
        <w:trPr>
          <w:trHeight w:val="210"/>
        </w:trPr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EF9" w:rsidRPr="004B7EF9" w:rsidRDefault="004B7EF9" w:rsidP="004B7EF9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EF9" w:rsidRPr="004B7EF9" w:rsidRDefault="004B7EF9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игра волейбол</w:t>
            </w:r>
          </w:p>
        </w:tc>
        <w:tc>
          <w:tcPr>
            <w:tcW w:w="2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EF9" w:rsidRPr="004B7EF9" w:rsidRDefault="00C51EAA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4B7EF9" w:rsidRPr="004B7EF9" w:rsidTr="00DD706E">
        <w:trPr>
          <w:trHeight w:val="210"/>
        </w:trPr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EF9" w:rsidRPr="004B7EF9" w:rsidRDefault="004B7EF9" w:rsidP="004B7EF9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EF9" w:rsidRPr="004B7EF9" w:rsidRDefault="004B7EF9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игра баскетбол</w:t>
            </w:r>
          </w:p>
        </w:tc>
        <w:tc>
          <w:tcPr>
            <w:tcW w:w="2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EF9" w:rsidRPr="004B7EF9" w:rsidRDefault="00C51EAA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4B7EF9" w:rsidRPr="004B7EF9" w:rsidTr="00DD706E">
        <w:trPr>
          <w:trHeight w:val="210"/>
        </w:trPr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EF9" w:rsidRPr="004B7EF9" w:rsidRDefault="004B7EF9" w:rsidP="004B7EF9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EF9" w:rsidRPr="004B7EF9" w:rsidRDefault="004B7EF9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2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EF9" w:rsidRPr="004B7EF9" w:rsidRDefault="004B7EF9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4B7EF9" w:rsidRPr="004B7EF9" w:rsidTr="00DD706E">
        <w:trPr>
          <w:trHeight w:val="210"/>
        </w:trPr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EF9" w:rsidRPr="004B7EF9" w:rsidRDefault="004B7EF9" w:rsidP="004B7EF9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EF9" w:rsidRPr="004B7EF9" w:rsidRDefault="004B7EF9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EF9" w:rsidRPr="004B7EF9" w:rsidRDefault="00C51EAA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4B7EF9" w:rsidRPr="004B7EF9" w:rsidTr="00DD706E">
        <w:trPr>
          <w:trHeight w:val="210"/>
        </w:trPr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EF9" w:rsidRPr="004B7EF9" w:rsidRDefault="004B7EF9" w:rsidP="004B7EF9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EF9" w:rsidRPr="004B7EF9" w:rsidRDefault="00C51EAA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2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EF9" w:rsidRPr="004B7EF9" w:rsidRDefault="00C51EAA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4B7EF9" w:rsidRPr="004B7EF9" w:rsidTr="00DD706E">
        <w:trPr>
          <w:trHeight w:val="180"/>
        </w:trPr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EF9" w:rsidRPr="004B7EF9" w:rsidRDefault="004B7EF9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EF9" w:rsidRPr="004B7EF9" w:rsidRDefault="004B7EF9" w:rsidP="004B7E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EF9" w:rsidRPr="004B7EF9" w:rsidRDefault="004B7EF9" w:rsidP="004B7E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4B7EF9" w:rsidRPr="004B7EF9" w:rsidRDefault="004B7EF9" w:rsidP="004B7E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B7EF9" w:rsidRPr="004B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224F9"/>
    <w:multiLevelType w:val="multilevel"/>
    <w:tmpl w:val="32EE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B100A9"/>
    <w:multiLevelType w:val="multilevel"/>
    <w:tmpl w:val="1E92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2C54E4"/>
    <w:multiLevelType w:val="multilevel"/>
    <w:tmpl w:val="FD0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97116"/>
    <w:multiLevelType w:val="multilevel"/>
    <w:tmpl w:val="2D82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C45B21"/>
    <w:multiLevelType w:val="multilevel"/>
    <w:tmpl w:val="BA3C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C3AFB"/>
    <w:multiLevelType w:val="multilevel"/>
    <w:tmpl w:val="E6DC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23F13"/>
    <w:multiLevelType w:val="multilevel"/>
    <w:tmpl w:val="0E20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E8"/>
    <w:rsid w:val="000F0A42"/>
    <w:rsid w:val="002149B0"/>
    <w:rsid w:val="004B7EF9"/>
    <w:rsid w:val="00626CE6"/>
    <w:rsid w:val="007564E8"/>
    <w:rsid w:val="00A91663"/>
    <w:rsid w:val="00C51EAA"/>
    <w:rsid w:val="00CC1B44"/>
    <w:rsid w:val="00D061D3"/>
    <w:rsid w:val="00D57896"/>
    <w:rsid w:val="00D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1E8AB-F62E-4356-BA94-5C588ACF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D706E"/>
    <w:pPr>
      <w:widowControl w:val="0"/>
      <w:autoSpaceDE w:val="0"/>
      <w:autoSpaceDN w:val="0"/>
      <w:adjustRightInd w:val="0"/>
      <w:spacing w:after="0" w:line="293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DD70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2">
    <w:name w:val="Font Style22"/>
    <w:rsid w:val="00DD706E"/>
    <w:rPr>
      <w:rFonts w:ascii="Times New Roman" w:hAnsi="Times New Roman" w:cs="Times New Roman" w:hint="default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DD7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239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537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8720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534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1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6206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85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3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5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66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 Физкультуры</dc:creator>
  <cp:keywords/>
  <dc:description/>
  <cp:lastModifiedBy>c</cp:lastModifiedBy>
  <cp:revision>6</cp:revision>
  <dcterms:created xsi:type="dcterms:W3CDTF">2020-10-13T07:57:00Z</dcterms:created>
  <dcterms:modified xsi:type="dcterms:W3CDTF">2023-03-02T14:24:00Z</dcterms:modified>
</cp:coreProperties>
</file>