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Согласно Закону Российской Федерации «Об образовании» освоение образовательных программ среднего (полного)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С 2009 года на основании «Положения о формах и порядке проведения ГИА обучающихся, освоивших основные общеобразовательные программы среднег</w:t>
      </w:r>
      <w:proofErr w:type="gramStart"/>
      <w:r w:rsidRPr="006C7811">
        <w:rPr>
          <w:rFonts w:ascii="Helvetica" w:eastAsia="Times New Roman" w:hAnsi="Helvetica" w:cs="Helvetica"/>
          <w:color w:val="333333"/>
          <w:sz w:val="21"/>
          <w:szCs w:val="21"/>
          <w:lang w:eastAsia="ru-RU"/>
        </w:rPr>
        <w:t>о(</w:t>
      </w:r>
      <w:proofErr w:type="gramEnd"/>
      <w:r w:rsidRPr="006C7811">
        <w:rPr>
          <w:rFonts w:ascii="Helvetica" w:eastAsia="Times New Roman" w:hAnsi="Helvetica" w:cs="Helvetica"/>
          <w:color w:val="333333"/>
          <w:sz w:val="21"/>
          <w:szCs w:val="21"/>
          <w:lang w:eastAsia="ru-RU"/>
        </w:rPr>
        <w:t>полного) общего образования» (Утвержденным приказом Министерства образования и науки РФ от 28.11 2008 г. № 362) единственной формой проведения ГИА практически для всех учащихся 11-х классов является ЕГЭ. То,  какие результаты будут получены выпускниками на экзаменах, во многом зависит от предварительной подготовки школы к этому напряженному и очень ответственному периоду.</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Подготовленность к чему-либо понимается мной  как комплекс приобретённых знаний, навыков, умений, качеств, позволяющих успешно выполнять определённую деятельность. В готовности учащихся к сдаче экзаменов в форме ЕГЭ я выделяю следующие составляющие:</w:t>
      </w:r>
    </w:p>
    <w:p w:rsidR="006C7811" w:rsidRPr="006C7811" w:rsidRDefault="006C7811" w:rsidP="006C781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Информированная готовность (информированность о правилах поведения на экзамене, правилах заполнения бланков и т.д.).</w:t>
      </w:r>
    </w:p>
    <w:p w:rsidR="006C7811" w:rsidRPr="006C7811" w:rsidRDefault="006C7811" w:rsidP="006C781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Предметная готовность или содержательная (готовность по определенному предмету, умение решать тестовые задания, задания </w:t>
      </w:r>
      <w:proofErr w:type="spellStart"/>
      <w:r w:rsidRPr="006C7811">
        <w:rPr>
          <w:rFonts w:ascii="Helvetica" w:eastAsia="Times New Roman" w:hAnsi="Helvetica" w:cs="Helvetica"/>
          <w:color w:val="333333"/>
          <w:sz w:val="21"/>
          <w:szCs w:val="21"/>
          <w:lang w:eastAsia="ru-RU"/>
        </w:rPr>
        <w:t>КИМов</w:t>
      </w:r>
      <w:proofErr w:type="spellEnd"/>
      <w:r w:rsidRPr="006C7811">
        <w:rPr>
          <w:rFonts w:ascii="Helvetica" w:eastAsia="Times New Roman" w:hAnsi="Helvetica" w:cs="Helvetica"/>
          <w:color w:val="333333"/>
          <w:sz w:val="21"/>
          <w:szCs w:val="21"/>
          <w:lang w:eastAsia="ru-RU"/>
        </w:rPr>
        <w:t>).</w:t>
      </w:r>
    </w:p>
    <w:p w:rsidR="006C7811" w:rsidRPr="006C7811" w:rsidRDefault="006C7811" w:rsidP="006C781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Психологическая готовность (состояние готовности – «настрой», внутренняя настроенность на определённое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Актуальность темы: </w:t>
      </w:r>
      <w:r w:rsidRPr="006C7811">
        <w:rPr>
          <w:rFonts w:ascii="Helvetica" w:eastAsia="Times New Roman" w:hAnsi="Helvetica" w:cs="Helvetica"/>
          <w:color w:val="333333"/>
          <w:sz w:val="21"/>
          <w:szCs w:val="21"/>
          <w:lang w:eastAsia="ru-RU"/>
        </w:rPr>
        <w:t>особенности подхода к целям, структуре и содержанию ЕГЭ во многом определяют и особенности подготовки к нему всех участников образовательного процесса. Следствием этого является необходимость адаптации выпускников школ к новым требованиям, прежде всего к изменению сроков, формы и методики оценивания качества знаний, многообразию типов экзаменационных заданий, мобильности их выполнения.</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Организация учебно-воспитательного процесса по подготовке учащихся к государственной (итоговой) аттестации в форме ЕГЭ</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На основании  «Положения о государственной (итоговой) аттестации выпускников ОУ РФ» был составлен план подготовки и проведения государственных экзаменов, включающий такие направления:</w:t>
      </w:r>
    </w:p>
    <w:p w:rsidR="006C7811" w:rsidRPr="006C7811" w:rsidRDefault="006C7811" w:rsidP="006C781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Организационные вопросы.</w:t>
      </w:r>
    </w:p>
    <w:p w:rsidR="006C7811" w:rsidRPr="006C7811" w:rsidRDefault="006C7811" w:rsidP="006C781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Работа с педагогическим коллективом.</w:t>
      </w:r>
    </w:p>
    <w:p w:rsidR="006C7811" w:rsidRPr="006C7811" w:rsidRDefault="006C7811" w:rsidP="006C781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Работа с родителями.</w:t>
      </w:r>
    </w:p>
    <w:p w:rsidR="006C7811" w:rsidRPr="006C7811" w:rsidRDefault="006C7811" w:rsidP="006C781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Работа с учащимися.</w:t>
      </w:r>
    </w:p>
    <w:p w:rsidR="006C7811" w:rsidRPr="006C7811" w:rsidRDefault="006C7811" w:rsidP="006C7811">
      <w:pPr>
        <w:shd w:val="clear" w:color="auto" w:fill="FFFFFF"/>
        <w:spacing w:after="135" w:line="240" w:lineRule="auto"/>
        <w:jc w:val="center"/>
        <w:rPr>
          <w:rFonts w:ascii="Helvetica" w:eastAsia="Times New Roman" w:hAnsi="Helvetica" w:cs="Helvetica"/>
          <w:color w:val="333333"/>
          <w:sz w:val="21"/>
          <w:szCs w:val="21"/>
          <w:lang w:eastAsia="ru-RU"/>
        </w:rPr>
      </w:pPr>
      <w:r w:rsidRPr="006C7811">
        <w:rPr>
          <w:rFonts w:ascii="Helvetica" w:eastAsia="Times New Roman" w:hAnsi="Helvetica" w:cs="Helvetica"/>
          <w:noProof/>
          <w:color w:val="333333"/>
          <w:sz w:val="21"/>
          <w:szCs w:val="21"/>
          <w:lang w:eastAsia="ru-RU"/>
        </w:rPr>
        <mc:AlternateContent>
          <mc:Choice Requires="wps">
            <w:drawing>
              <wp:inline distT="0" distB="0" distL="0" distR="0" wp14:anchorId="6745456B" wp14:editId="6784FE33">
                <wp:extent cx="306705" cy="306705"/>
                <wp:effectExtent l="0" t="0" r="0" b="0"/>
                <wp:docPr id="3" name="AutoShape 1" descr="https://urok.1sept.ru/articles/565554/img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urok.1sept.ru/articles/565554/img1.jp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" filled="f" stroked="f">
                <o:lock v:ext="edit" aspectratio="t"/>
                <w10:anchorlock/>
              </v:rect>
            </w:pict>
          </mc:Fallback>
        </mc:AlternateConten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Вся работа организована таким образом, чтобы все направления по подготовке выпускников были взаимосвязаны и преследовали конечную цель: «успешное прохождение ГИА».</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Этапы выполнения работы</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I  этап.  Организационный (август – октябрь).</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II  этап.  Информационный (ноябрь-январь).</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III  этап.  Практический (октябрь – май).</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IV этап.  Психологическая подготовка к ЕГЭ.</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V этап.  Аналитический (июнь-август).</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Рассмотрим содержание каждого этапа работы.</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I этап. Организационный</w:t>
      </w:r>
      <w:r w:rsidRPr="006C7811">
        <w:rPr>
          <w:rFonts w:ascii="Helvetica" w:eastAsia="Times New Roman" w:hAnsi="Helvetica" w:cs="Helvetica"/>
          <w:color w:val="333333"/>
          <w:sz w:val="21"/>
          <w:szCs w:val="21"/>
          <w:lang w:eastAsia="ru-RU"/>
        </w:rPr>
        <w:t> (август – октябрь)</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lastRenderedPageBreak/>
        <w:t>Организацию подготовки к проведению ГИА я начинаю с анализа результатов итоговой аттестации за прошлый год. Анализ результатов проводится по следующим направлениям:</w:t>
      </w:r>
    </w:p>
    <w:p w:rsidR="006C7811" w:rsidRPr="006C7811" w:rsidRDefault="006C7811" w:rsidP="006C7811">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Процентное соотношение оценок, полученных учащимися по ЕГЭ по всем предметам.</w:t>
      </w:r>
    </w:p>
    <w:p w:rsidR="006C7811" w:rsidRPr="006C7811" w:rsidRDefault="006C7811" w:rsidP="006C7811">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Соответствие годовых оценок и оценок, полученных на ЕГЭ.</w:t>
      </w:r>
    </w:p>
    <w:p w:rsidR="006C7811" w:rsidRPr="006C7811" w:rsidRDefault="006C7811" w:rsidP="006C7811">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Средний бал по русскому языку и математике, полученный учащимися в сравнительной характеристике по гимназии, городу, краю, России.</w:t>
      </w:r>
    </w:p>
    <w:p w:rsidR="006C7811" w:rsidRPr="006C7811" w:rsidRDefault="006C7811" w:rsidP="006C7811">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Мониторинг успеваемости, качества выпускников 11 классов в сравнительной характеристике за 3 года (9 класс, 10 класс, 11 класс).</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Проанализировав полученные результаты, продумываю пути и средства устранения выявленных недостатков в подготовке учащихся к государственной (итоговой) аттестации в текущем году, корректирую план гимназии по подготовке к ГИА.</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На заседаниях школьных МО учителей-предметников (сентябрь) рассматриваются следующие вопросы:</w:t>
      </w:r>
    </w:p>
    <w:p w:rsidR="006C7811" w:rsidRPr="006C7811" w:rsidRDefault="006C7811" w:rsidP="006C7811">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Включение в планы работы школьных методических объединений вопросов, касающихся подготовки к ЕГЭ.</w:t>
      </w:r>
    </w:p>
    <w:p w:rsidR="006C7811" w:rsidRPr="006C7811" w:rsidRDefault="006C7811" w:rsidP="006C7811">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Утверждение планов по подготовке учащихся к ЕГЭ по всем предметам.</w:t>
      </w:r>
    </w:p>
    <w:p w:rsidR="006C7811" w:rsidRPr="006C7811" w:rsidRDefault="006C7811" w:rsidP="006C7811">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Создание мобильных групп. На основе «Положения о проблемных группах ЦРО г. Новороссийска» в гимназии  разработано Положение о создании школьных мобильных групп.</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Мобильные группы учителей  созданы в МОУ гимназии № 4 с целью </w:t>
      </w:r>
      <w:proofErr w:type="gramStart"/>
      <w:r w:rsidRPr="006C7811">
        <w:rPr>
          <w:rFonts w:ascii="Helvetica" w:eastAsia="Times New Roman" w:hAnsi="Helvetica" w:cs="Helvetica"/>
          <w:color w:val="333333"/>
          <w:sz w:val="21"/>
          <w:szCs w:val="21"/>
          <w:lang w:eastAsia="ru-RU"/>
        </w:rPr>
        <w:t>повышения уровня качества подготовки выпускников</w:t>
      </w:r>
      <w:proofErr w:type="gramEnd"/>
      <w:r w:rsidRPr="006C7811">
        <w:rPr>
          <w:rFonts w:ascii="Helvetica" w:eastAsia="Times New Roman" w:hAnsi="Helvetica" w:cs="Helvetica"/>
          <w:color w:val="333333"/>
          <w:sz w:val="21"/>
          <w:szCs w:val="21"/>
          <w:lang w:eastAsia="ru-RU"/>
        </w:rPr>
        <w:t xml:space="preserve"> 9-11 классов к государственной (итоговой) аттестации. Составы мобильных групп и их количество рассматриваются на заседании МО учителе</w:t>
      </w:r>
      <w:proofErr w:type="gramStart"/>
      <w:r w:rsidRPr="006C7811">
        <w:rPr>
          <w:rFonts w:ascii="Helvetica" w:eastAsia="Times New Roman" w:hAnsi="Helvetica" w:cs="Helvetica"/>
          <w:color w:val="333333"/>
          <w:sz w:val="21"/>
          <w:szCs w:val="21"/>
          <w:lang w:eastAsia="ru-RU"/>
        </w:rPr>
        <w:t>й-</w:t>
      </w:r>
      <w:proofErr w:type="gramEnd"/>
      <w:r w:rsidRPr="006C7811">
        <w:rPr>
          <w:rFonts w:ascii="Helvetica" w:eastAsia="Times New Roman" w:hAnsi="Helvetica" w:cs="Helvetica"/>
          <w:color w:val="333333"/>
          <w:sz w:val="21"/>
          <w:szCs w:val="21"/>
          <w:lang w:eastAsia="ru-RU"/>
        </w:rPr>
        <w:t xml:space="preserve"> предметников. В них входят учителя-предметники, имеющие на данный учебный год общие цели  и задачи по подготовке учащихся к ГИА. Заседания МГ проходит 1 раз в </w:t>
      </w:r>
      <w:proofErr w:type="gramStart"/>
      <w:r w:rsidRPr="006C7811">
        <w:rPr>
          <w:rFonts w:ascii="Helvetica" w:eastAsia="Times New Roman" w:hAnsi="Helvetica" w:cs="Helvetica"/>
          <w:color w:val="333333"/>
          <w:sz w:val="21"/>
          <w:szCs w:val="21"/>
          <w:lang w:eastAsia="ru-RU"/>
        </w:rPr>
        <w:t>месяц</w:t>
      </w:r>
      <w:proofErr w:type="gramEnd"/>
      <w:r w:rsidRPr="006C7811">
        <w:rPr>
          <w:rFonts w:ascii="Helvetica" w:eastAsia="Times New Roman" w:hAnsi="Helvetica" w:cs="Helvetica"/>
          <w:color w:val="333333"/>
          <w:sz w:val="21"/>
          <w:szCs w:val="21"/>
          <w:lang w:eastAsia="ru-RU"/>
        </w:rPr>
        <w:t xml:space="preserve"> и оформляются протоколом.</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 xml:space="preserve">Диагностика и организация </w:t>
      </w:r>
      <w:proofErr w:type="spellStart"/>
      <w:r w:rsidRPr="006C7811">
        <w:rPr>
          <w:rFonts w:ascii="Helvetica" w:eastAsia="Times New Roman" w:hAnsi="Helvetica" w:cs="Helvetica"/>
          <w:b/>
          <w:bCs/>
          <w:color w:val="333333"/>
          <w:sz w:val="21"/>
          <w:szCs w:val="21"/>
          <w:lang w:eastAsia="ru-RU"/>
        </w:rPr>
        <w:t>разноуровневого</w:t>
      </w:r>
      <w:proofErr w:type="spellEnd"/>
      <w:r w:rsidRPr="006C7811">
        <w:rPr>
          <w:rFonts w:ascii="Helvetica" w:eastAsia="Times New Roman" w:hAnsi="Helvetica" w:cs="Helvetica"/>
          <w:b/>
          <w:bCs/>
          <w:color w:val="333333"/>
          <w:sz w:val="21"/>
          <w:szCs w:val="21"/>
          <w:lang w:eastAsia="ru-RU"/>
        </w:rPr>
        <w:t xml:space="preserve"> обучения</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Проводится диагностика учащихся 10-11 классов для установления уровня остаточных знаний и степени усвоения программного материала по различным предметам через проведение административных </w:t>
      </w:r>
      <w:proofErr w:type="spellStart"/>
      <w:r w:rsidRPr="006C7811">
        <w:rPr>
          <w:rFonts w:ascii="Helvetica" w:eastAsia="Times New Roman" w:hAnsi="Helvetica" w:cs="Helvetica"/>
          <w:color w:val="333333"/>
          <w:sz w:val="21"/>
          <w:szCs w:val="21"/>
          <w:lang w:eastAsia="ru-RU"/>
        </w:rPr>
        <w:t>тренировочно</w:t>
      </w:r>
      <w:proofErr w:type="spellEnd"/>
      <w:r w:rsidRPr="006C7811">
        <w:rPr>
          <w:rFonts w:ascii="Helvetica" w:eastAsia="Times New Roman" w:hAnsi="Helvetica" w:cs="Helvetica"/>
          <w:color w:val="333333"/>
          <w:sz w:val="21"/>
          <w:szCs w:val="21"/>
          <w:lang w:eastAsia="ru-RU"/>
        </w:rPr>
        <w:t>-диагностических работ, составленных по форме краевых контрольных работ.</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Следуя тезису, что школа – это не место для препровождения времени, а место для получения знаний, и учить необходимо всех, кто пришел в школу, в зависимости от их уровня знаний и притязаний, в гимназии организована система  </w:t>
      </w:r>
      <w:proofErr w:type="spellStart"/>
      <w:r w:rsidRPr="006C7811">
        <w:rPr>
          <w:rFonts w:ascii="Helvetica" w:eastAsia="Times New Roman" w:hAnsi="Helvetica" w:cs="Helvetica"/>
          <w:color w:val="333333"/>
          <w:sz w:val="21"/>
          <w:szCs w:val="21"/>
          <w:lang w:eastAsia="ru-RU"/>
        </w:rPr>
        <w:t>разноуровневого</w:t>
      </w:r>
      <w:proofErr w:type="spellEnd"/>
      <w:r w:rsidRPr="006C7811">
        <w:rPr>
          <w:rFonts w:ascii="Helvetica" w:eastAsia="Times New Roman" w:hAnsi="Helvetica" w:cs="Helvetica"/>
          <w:color w:val="333333"/>
          <w:sz w:val="21"/>
          <w:szCs w:val="21"/>
          <w:lang w:eastAsia="ru-RU"/>
        </w:rPr>
        <w:t xml:space="preserve"> обучения и обобщающего повторения по математике и русскому языку. Данная методика построена по технологии </w:t>
      </w:r>
      <w:proofErr w:type="spellStart"/>
      <w:r w:rsidRPr="006C7811">
        <w:rPr>
          <w:rFonts w:ascii="Helvetica" w:eastAsia="Times New Roman" w:hAnsi="Helvetica" w:cs="Helvetica"/>
          <w:color w:val="333333"/>
          <w:sz w:val="21"/>
          <w:szCs w:val="21"/>
          <w:lang w:eastAsia="ru-RU"/>
        </w:rPr>
        <w:t>разноуровневого</w:t>
      </w:r>
      <w:proofErr w:type="spellEnd"/>
      <w:r w:rsidRPr="006C7811">
        <w:rPr>
          <w:rFonts w:ascii="Helvetica" w:eastAsia="Times New Roman" w:hAnsi="Helvetica" w:cs="Helvetica"/>
          <w:color w:val="333333"/>
          <w:sz w:val="21"/>
          <w:szCs w:val="21"/>
          <w:lang w:eastAsia="ru-RU"/>
        </w:rPr>
        <w:t xml:space="preserve"> обучения, разработанной ректором ККИДППО Е. А. Семенко.</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Метод </w:t>
      </w:r>
      <w:proofErr w:type="spellStart"/>
      <w:r w:rsidRPr="006C7811">
        <w:rPr>
          <w:rFonts w:ascii="Helvetica" w:eastAsia="Times New Roman" w:hAnsi="Helvetica" w:cs="Helvetica"/>
          <w:color w:val="333333"/>
          <w:sz w:val="21"/>
          <w:szCs w:val="21"/>
          <w:lang w:eastAsia="ru-RU"/>
        </w:rPr>
        <w:t>разноуровневого</w:t>
      </w:r>
      <w:proofErr w:type="spellEnd"/>
      <w:r w:rsidRPr="006C7811">
        <w:rPr>
          <w:rFonts w:ascii="Helvetica" w:eastAsia="Times New Roman" w:hAnsi="Helvetica" w:cs="Helvetica"/>
          <w:color w:val="333333"/>
          <w:sz w:val="21"/>
          <w:szCs w:val="21"/>
          <w:lang w:eastAsia="ru-RU"/>
        </w:rPr>
        <w:t xml:space="preserve"> обучения и обобщающего повторения обеспечивает достижение следующих целей:</w:t>
      </w:r>
    </w:p>
    <w:p w:rsidR="006C7811" w:rsidRPr="006C7811" w:rsidRDefault="006C7811" w:rsidP="006C7811">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Повышения уровня </w:t>
      </w:r>
      <w:proofErr w:type="spellStart"/>
      <w:r w:rsidRPr="006C7811">
        <w:rPr>
          <w:rFonts w:ascii="Helvetica" w:eastAsia="Times New Roman" w:hAnsi="Helvetica" w:cs="Helvetica"/>
          <w:color w:val="333333"/>
          <w:sz w:val="21"/>
          <w:szCs w:val="21"/>
          <w:lang w:eastAsia="ru-RU"/>
        </w:rPr>
        <w:t>обученности</w:t>
      </w:r>
      <w:proofErr w:type="spellEnd"/>
      <w:r w:rsidRPr="006C7811">
        <w:rPr>
          <w:rFonts w:ascii="Helvetica" w:eastAsia="Times New Roman" w:hAnsi="Helvetica" w:cs="Helvetica"/>
          <w:color w:val="333333"/>
          <w:sz w:val="21"/>
          <w:szCs w:val="21"/>
          <w:lang w:eastAsia="ru-RU"/>
        </w:rPr>
        <w:t xml:space="preserve"> учащихся и качества знаний.</w:t>
      </w:r>
    </w:p>
    <w:p w:rsidR="006C7811" w:rsidRPr="006C7811" w:rsidRDefault="006C7811" w:rsidP="006C7811">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Установление уровня остаточных знаний по основным темам курса алгебры и начала анализа и русского языка, изученным на данный момент времени, для последующей корректировки поурочных планов работы учителя, направленной на ликвидацию выявленных пробелов в знаниях учащихся класса.</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Опираясь на личный опыт по подготовке учащихся к ЕГЭ по математике (с 2003 года были подготовлены 6 классов к ГИА в форме ЕГЭ), учитывая результаты административных диагностических работ, для организации </w:t>
      </w:r>
      <w:proofErr w:type="spellStart"/>
      <w:r w:rsidRPr="006C7811">
        <w:rPr>
          <w:rFonts w:ascii="Helvetica" w:eastAsia="Times New Roman" w:hAnsi="Helvetica" w:cs="Helvetica"/>
          <w:color w:val="333333"/>
          <w:sz w:val="21"/>
          <w:szCs w:val="21"/>
          <w:lang w:eastAsia="ru-RU"/>
        </w:rPr>
        <w:t>разноуровневого</w:t>
      </w:r>
      <w:proofErr w:type="spellEnd"/>
      <w:r w:rsidRPr="006C7811">
        <w:rPr>
          <w:rFonts w:ascii="Helvetica" w:eastAsia="Times New Roman" w:hAnsi="Helvetica" w:cs="Helvetica"/>
          <w:color w:val="333333"/>
          <w:sz w:val="21"/>
          <w:szCs w:val="21"/>
          <w:lang w:eastAsia="ru-RU"/>
        </w:rPr>
        <w:t xml:space="preserve"> обучения и обобщающего повторения учителям-предметникам  математики и русского языка было предложено разбить класс на 3 группы.</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Пример разбивки класса для подготовки к ЕГЭ по математике.</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80" w:type="dxa"/>
          <w:left w:w="80" w:type="dxa"/>
          <w:bottom w:w="80" w:type="dxa"/>
          <w:right w:w="80" w:type="dxa"/>
        </w:tblCellMar>
        <w:tblLook w:val="04A0" w:firstRow="1" w:lastRow="0" w:firstColumn="1" w:lastColumn="0" w:noHBand="0" w:noVBand="1"/>
      </w:tblPr>
      <w:tblGrid>
        <w:gridCol w:w="2060"/>
        <w:gridCol w:w="4592"/>
        <w:gridCol w:w="2863"/>
      </w:tblGrid>
      <w:tr w:rsidR="006C7811" w:rsidRPr="006C7811" w:rsidTr="006C781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C7811" w:rsidRPr="006C7811" w:rsidRDefault="006C7811" w:rsidP="006C7811">
            <w:pPr>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lastRenderedPageBreak/>
              <w:t>1 группа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C7811" w:rsidRPr="006C7811" w:rsidRDefault="006C7811" w:rsidP="006C7811">
            <w:pPr>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2 группа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C7811" w:rsidRPr="006C7811" w:rsidRDefault="006C7811" w:rsidP="006C7811">
            <w:pPr>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3 группа</w:t>
            </w:r>
          </w:p>
        </w:tc>
      </w:tr>
      <w:tr w:rsidR="006C7811" w:rsidRPr="006C7811" w:rsidTr="006C781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C7811" w:rsidRPr="006C7811" w:rsidRDefault="006C7811" w:rsidP="006C7811">
            <w:pPr>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Группа </w:t>
            </w:r>
            <w:r w:rsidRPr="006C7811">
              <w:rPr>
                <w:rFonts w:ascii="Helvetica" w:eastAsia="Times New Roman" w:hAnsi="Helvetica" w:cs="Helvetica"/>
                <w:b/>
                <w:bCs/>
                <w:color w:val="333333"/>
                <w:sz w:val="21"/>
                <w:szCs w:val="21"/>
                <w:lang w:eastAsia="ru-RU"/>
              </w:rPr>
              <w:t>«РИСКА»</w:t>
            </w:r>
          </w:p>
          <w:p w:rsidR="006C7811" w:rsidRPr="006C7811" w:rsidRDefault="006C7811" w:rsidP="006C7811">
            <w:pPr>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Учащиеся, набравшие 0-4 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C7811" w:rsidRPr="006C7811" w:rsidRDefault="006C7811" w:rsidP="006C7811">
            <w:pPr>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Учащиеся, набравшие 5-7 б, которые могут получить удовлетворительную оценку на экзамене при добросовестном отношении и желании - хорошую.</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C7811" w:rsidRPr="006C7811" w:rsidRDefault="006C7811" w:rsidP="006C7811">
            <w:pPr>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Учащиеся, набравшие 8-12 б - это претенденты на получение хороших и отличных оценок.</w:t>
            </w:r>
          </w:p>
        </w:tc>
      </w:tr>
    </w:tbl>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Учитывая степень </w:t>
      </w:r>
      <w:proofErr w:type="spellStart"/>
      <w:r w:rsidRPr="006C7811">
        <w:rPr>
          <w:rFonts w:ascii="Helvetica" w:eastAsia="Times New Roman" w:hAnsi="Helvetica" w:cs="Helvetica"/>
          <w:color w:val="333333"/>
          <w:sz w:val="21"/>
          <w:szCs w:val="21"/>
          <w:lang w:eastAsia="ru-RU"/>
        </w:rPr>
        <w:t>обученности</w:t>
      </w:r>
      <w:proofErr w:type="spellEnd"/>
      <w:r w:rsidRPr="006C7811">
        <w:rPr>
          <w:rFonts w:ascii="Helvetica" w:eastAsia="Times New Roman" w:hAnsi="Helvetica" w:cs="Helvetica"/>
          <w:color w:val="333333"/>
          <w:sz w:val="21"/>
          <w:szCs w:val="21"/>
          <w:lang w:eastAsia="ru-RU"/>
        </w:rPr>
        <w:t xml:space="preserve"> и мотивацию в обучении каждой группы учащихся, учителя-предметники планируют свою работу по подготовке к ЕГЭ.</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II этап.  Информационный</w:t>
      </w:r>
      <w:r w:rsidRPr="006C7811">
        <w:rPr>
          <w:rFonts w:ascii="Helvetica" w:eastAsia="Times New Roman" w:hAnsi="Helvetica" w:cs="Helvetica"/>
          <w:color w:val="333333"/>
          <w:sz w:val="21"/>
          <w:szCs w:val="21"/>
          <w:lang w:eastAsia="ru-RU"/>
        </w:rPr>
        <w:t> (ноябрь-январь)</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В своей деятельности по подготовке и проведению государственной (итоговой) аттестации в форме ЕГЭ администрация гимназии и педагогический коллектив руководствуется нормативно-распорядительными документами федерального,  регионального, муниципального, школьного уровней. Данные документы систематизированы и оформлены в папки по уровням прохождения информации (1 папка – федеральный уровень; региональный уровень – 1 папка; муниципальный уровень – 1 папка; школьный уровень – 1 папка). Папки с документами федерального, регионального, муниципального, школьного уровней пополняются в соответствии с их поступлением. Все нормативно-распорядительные документы рассматриваются в течение года на совещаниях различного уровня.</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Содержание информационной работы с педагогами</w:t>
      </w:r>
    </w:p>
    <w:p w:rsidR="006C7811" w:rsidRPr="006C7811" w:rsidRDefault="006C7811" w:rsidP="006C7811">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На административных совещаниях изучаются нормативно-правовые документы различных уровней по организации и проведении ЕГЭ.</w:t>
      </w:r>
    </w:p>
    <w:p w:rsidR="006C7811" w:rsidRPr="006C7811" w:rsidRDefault="006C7811" w:rsidP="006C7811">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На заседаниях МО учителей-предметников анализируются инструктивно-методические письма по итогам ЕГЭ по различным предметам в прошлом году и рекомендации по подготовке в текущем году.</w:t>
      </w:r>
    </w:p>
    <w:p w:rsidR="006C7811" w:rsidRPr="006C7811" w:rsidRDefault="006C7811" w:rsidP="006C7811">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Проведение педагогических советов по вопросам подготовки к ЕГЭ</w:t>
      </w:r>
    </w:p>
    <w:p w:rsidR="006C7811" w:rsidRPr="006C7811" w:rsidRDefault="006C7811" w:rsidP="006C7811">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Направление учителей на городские семинары по подготовке к ЕГЭ.</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Содержание информационной работы с родителями учащихся</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При организации работы с родителями учеников, приоритетным направлением считаю информационное обеспечение их по проведению и процедуре ЕГЭ. С этой целью проводятся родительские собрания, оформляются информационные стенды по подготовке и проведению ГИА.</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В вестибюле гимназии оформлены 3 стенда: «Единый государственный экзамен», «Подготовка к Итоговой аттестации», «Организация профильного и </w:t>
      </w:r>
      <w:proofErr w:type="spellStart"/>
      <w:r w:rsidRPr="006C7811">
        <w:rPr>
          <w:rFonts w:ascii="Helvetica" w:eastAsia="Times New Roman" w:hAnsi="Helvetica" w:cs="Helvetica"/>
          <w:color w:val="333333"/>
          <w:sz w:val="21"/>
          <w:szCs w:val="21"/>
          <w:lang w:eastAsia="ru-RU"/>
        </w:rPr>
        <w:t>предпрофильного</w:t>
      </w:r>
      <w:proofErr w:type="spellEnd"/>
      <w:r w:rsidRPr="006C7811">
        <w:rPr>
          <w:rFonts w:ascii="Helvetica" w:eastAsia="Times New Roman" w:hAnsi="Helvetica" w:cs="Helvetica"/>
          <w:color w:val="333333"/>
          <w:sz w:val="21"/>
          <w:szCs w:val="21"/>
          <w:lang w:eastAsia="ru-RU"/>
        </w:rPr>
        <w:t xml:space="preserve"> обучения». Учитывая, что мы живём в век использования информационных технологий, на школьном сайте представлен раздел по подготовке к ГИА в форме ЕГЭ, в котором размещены документы, регламентирующие процедуру проведения ЕГЭ в 2010 году и демоверсии </w:t>
      </w:r>
      <w:proofErr w:type="spellStart"/>
      <w:r w:rsidRPr="006C7811">
        <w:rPr>
          <w:rFonts w:ascii="Helvetica" w:eastAsia="Times New Roman" w:hAnsi="Helvetica" w:cs="Helvetica"/>
          <w:color w:val="333333"/>
          <w:sz w:val="21"/>
          <w:szCs w:val="21"/>
          <w:lang w:eastAsia="ru-RU"/>
        </w:rPr>
        <w:t>КИМов</w:t>
      </w:r>
      <w:proofErr w:type="spellEnd"/>
      <w:r w:rsidRPr="006C7811">
        <w:rPr>
          <w:rFonts w:ascii="Helvetica" w:eastAsia="Times New Roman" w:hAnsi="Helvetica" w:cs="Helvetica"/>
          <w:color w:val="333333"/>
          <w:sz w:val="21"/>
          <w:szCs w:val="21"/>
          <w:lang w:eastAsia="ru-RU"/>
        </w:rPr>
        <w:t xml:space="preserve"> по всем предметам.</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Однако, учитывая месторасположение гимназии и то, что многие учащиеся из малообеспеченных, неполных семей, мною разработаны памятки для родителей и выпускников 11-х классов  с целью </w:t>
      </w:r>
      <w:proofErr w:type="gramStart"/>
      <w:r w:rsidRPr="006C7811">
        <w:rPr>
          <w:rFonts w:ascii="Helvetica" w:eastAsia="Times New Roman" w:hAnsi="Helvetica" w:cs="Helvetica"/>
          <w:color w:val="333333"/>
          <w:sz w:val="21"/>
          <w:szCs w:val="21"/>
          <w:lang w:eastAsia="ru-RU"/>
        </w:rPr>
        <w:t>донести</w:t>
      </w:r>
      <w:proofErr w:type="gramEnd"/>
      <w:r w:rsidRPr="006C7811">
        <w:rPr>
          <w:rFonts w:ascii="Helvetica" w:eastAsia="Times New Roman" w:hAnsi="Helvetica" w:cs="Helvetica"/>
          <w:color w:val="333333"/>
          <w:sz w:val="21"/>
          <w:szCs w:val="21"/>
          <w:lang w:eastAsia="ru-RU"/>
        </w:rPr>
        <w:t xml:space="preserve"> информацию  по проведению ГИА в форме ЕГЭ до всех.</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Памятка включает следующие разделы:                                  </w:t>
      </w:r>
    </w:p>
    <w:p w:rsidR="006C7811" w:rsidRPr="006C7811" w:rsidRDefault="006C7811" w:rsidP="006C7811">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Общие положения проведения ГИА.</w:t>
      </w:r>
    </w:p>
    <w:p w:rsidR="006C7811" w:rsidRPr="006C7811" w:rsidRDefault="006C7811" w:rsidP="006C7811">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Формы проведения ГИА.</w:t>
      </w:r>
    </w:p>
    <w:p w:rsidR="006C7811" w:rsidRPr="006C7811" w:rsidRDefault="006C7811" w:rsidP="006C7811">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Сроки и общие правила проведения ГИА.</w:t>
      </w:r>
    </w:p>
    <w:p w:rsidR="006C7811" w:rsidRPr="006C7811" w:rsidRDefault="006C7811" w:rsidP="006C7811">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Подача апелляции.</w:t>
      </w:r>
    </w:p>
    <w:p w:rsidR="006C7811" w:rsidRPr="006C7811" w:rsidRDefault="006C7811" w:rsidP="006C7811">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Оценка результатов ГИА. </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Такие памятки распечатываются на каждого ученика и вклеиваются в дневник. Таким образом, для меня дневник – это школьный документ, через который можно оперативно </w:t>
      </w:r>
      <w:r w:rsidRPr="006C7811">
        <w:rPr>
          <w:rFonts w:ascii="Helvetica" w:eastAsia="Times New Roman" w:hAnsi="Helvetica" w:cs="Helvetica"/>
          <w:color w:val="333333"/>
          <w:sz w:val="21"/>
          <w:szCs w:val="21"/>
          <w:lang w:eastAsia="ru-RU"/>
        </w:rPr>
        <w:lastRenderedPageBreak/>
        <w:t>донести до родителей информацию по процедуре проведения ГИА, результат промежуточной аттестации.</w:t>
      </w:r>
    </w:p>
    <w:p w:rsidR="006C7811" w:rsidRPr="006C7811" w:rsidRDefault="006C7811" w:rsidP="006C7811">
      <w:pPr>
        <w:shd w:val="clear" w:color="auto" w:fill="FFFFFF"/>
        <w:spacing w:after="135" w:line="240" w:lineRule="auto"/>
        <w:jc w:val="center"/>
        <w:rPr>
          <w:rFonts w:ascii="Helvetica" w:eastAsia="Times New Roman" w:hAnsi="Helvetica" w:cs="Helvetica"/>
          <w:color w:val="333333"/>
          <w:sz w:val="21"/>
          <w:szCs w:val="21"/>
          <w:lang w:eastAsia="ru-RU"/>
        </w:rPr>
      </w:pPr>
      <w:r w:rsidRPr="006C7811">
        <w:rPr>
          <w:rFonts w:ascii="Helvetica" w:eastAsia="Times New Roman" w:hAnsi="Helvetica" w:cs="Helvetica"/>
          <w:noProof/>
          <w:color w:val="333333"/>
          <w:sz w:val="21"/>
          <w:szCs w:val="21"/>
          <w:lang w:eastAsia="ru-RU"/>
        </w:rPr>
        <mc:AlternateContent>
          <mc:Choice Requires="wps">
            <w:drawing>
              <wp:inline distT="0" distB="0" distL="0" distR="0" wp14:anchorId="572ED33F" wp14:editId="3A6AEE34">
                <wp:extent cx="306705" cy="306705"/>
                <wp:effectExtent l="0" t="0" r="0" b="0"/>
                <wp:docPr id="2" name="AutoShape 2" descr="https://urok.1sept.ru/articles/565554/img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s://urok.1sept.ru/articles/565554/img2.jp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" filled="f" stroked="f">
                <o:lock v:ext="edit" aspectratio="t"/>
                <w10:anchorlock/>
              </v:rect>
            </w:pict>
          </mc:Fallback>
        </mc:AlternateConten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Содержание информационной работы с учащимися</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1. Организация информационной работы в форме инструктажа учащихся:</w:t>
      </w:r>
    </w:p>
    <w:p w:rsidR="006C7811" w:rsidRPr="006C7811" w:rsidRDefault="006C7811" w:rsidP="006C7811">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Правила поведения на экзамене.</w:t>
      </w:r>
    </w:p>
    <w:p w:rsidR="006C7811" w:rsidRPr="006C7811" w:rsidRDefault="006C7811" w:rsidP="006C7811">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Правила заполнения бланков.</w:t>
      </w:r>
    </w:p>
    <w:p w:rsidR="006C7811" w:rsidRPr="006C7811" w:rsidRDefault="006C7811" w:rsidP="006C7811">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Расписание работы кабинета информатики (часы свободного доступа к ресурсам Интернет)</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2. Информационный стенд для учащихся: нормативные документы, демоверсии, ресурсы Интернет по вопросам ЕГЭ</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3. В библиотеке:</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Папка с материалами ЕГЭ (нормативные документы, инструкции, демоверсии </w:t>
      </w:r>
      <w:proofErr w:type="spellStart"/>
      <w:r w:rsidRPr="006C7811">
        <w:rPr>
          <w:rFonts w:ascii="Helvetica" w:eastAsia="Times New Roman" w:hAnsi="Helvetica" w:cs="Helvetica"/>
          <w:color w:val="333333"/>
          <w:sz w:val="21"/>
          <w:szCs w:val="21"/>
          <w:lang w:eastAsia="ru-RU"/>
        </w:rPr>
        <w:t>КИМов</w:t>
      </w:r>
      <w:proofErr w:type="spellEnd"/>
      <w:r w:rsidRPr="006C7811">
        <w:rPr>
          <w:rFonts w:ascii="Helvetica" w:eastAsia="Times New Roman" w:hAnsi="Helvetica" w:cs="Helvetica"/>
          <w:color w:val="333333"/>
          <w:sz w:val="21"/>
          <w:szCs w:val="21"/>
          <w:lang w:eastAsia="ru-RU"/>
        </w:rPr>
        <w:t xml:space="preserve"> по всем предметам).</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III этап.  Практический</w:t>
      </w:r>
      <w:r w:rsidRPr="006C7811">
        <w:rPr>
          <w:rFonts w:ascii="Helvetica" w:eastAsia="Times New Roman" w:hAnsi="Helvetica" w:cs="Helvetica"/>
          <w:color w:val="333333"/>
          <w:sz w:val="21"/>
          <w:szCs w:val="21"/>
          <w:lang w:eastAsia="ru-RU"/>
        </w:rPr>
        <w:t> (октябрь – май)</w:t>
      </w:r>
    </w:p>
    <w:p w:rsidR="006C7811" w:rsidRPr="006C7811" w:rsidRDefault="006C7811" w:rsidP="006C7811">
      <w:pPr>
        <w:shd w:val="clear" w:color="auto" w:fill="FFFFFF"/>
        <w:spacing w:after="135" w:line="240" w:lineRule="auto"/>
        <w:jc w:val="center"/>
        <w:rPr>
          <w:rFonts w:ascii="Helvetica" w:eastAsia="Times New Roman" w:hAnsi="Helvetica" w:cs="Helvetica"/>
          <w:color w:val="333333"/>
          <w:sz w:val="21"/>
          <w:szCs w:val="21"/>
          <w:lang w:eastAsia="ru-RU"/>
        </w:rPr>
      </w:pPr>
      <w:r w:rsidRPr="006C7811">
        <w:rPr>
          <w:rFonts w:ascii="Helvetica" w:eastAsia="Times New Roman" w:hAnsi="Helvetica" w:cs="Helvetica"/>
          <w:noProof/>
          <w:color w:val="333333"/>
          <w:sz w:val="21"/>
          <w:szCs w:val="21"/>
          <w:lang w:eastAsia="ru-RU"/>
        </w:rPr>
        <mc:AlternateContent>
          <mc:Choice Requires="wps">
            <w:drawing>
              <wp:inline distT="0" distB="0" distL="0" distR="0" wp14:anchorId="57B79386" wp14:editId="38A3615C">
                <wp:extent cx="306705" cy="306705"/>
                <wp:effectExtent l="0" t="0" r="0" b="0"/>
                <wp:docPr id="1" name="AutoShape 3" descr="https://urok.1sept.ru/articles/565554/img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https://urok.1sept.ru/articles/565554/img3.gif"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" filled="f" stroked="f">
                <o:lock v:ext="edit" aspectratio="t"/>
                <w10:anchorlock/>
              </v:rect>
            </w:pict>
          </mc:Fallback>
        </mc:AlternateConten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Данный этап включает в себя работу учителей-предметников по подготовке учащихся к ЕГЭ.</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После проведения административных, краевых </w:t>
      </w:r>
      <w:proofErr w:type="spellStart"/>
      <w:r w:rsidRPr="006C7811">
        <w:rPr>
          <w:rFonts w:ascii="Helvetica" w:eastAsia="Times New Roman" w:hAnsi="Helvetica" w:cs="Helvetica"/>
          <w:color w:val="333333"/>
          <w:sz w:val="21"/>
          <w:szCs w:val="21"/>
          <w:lang w:eastAsia="ru-RU"/>
        </w:rPr>
        <w:t>тренировочно</w:t>
      </w:r>
      <w:proofErr w:type="spellEnd"/>
      <w:r w:rsidRPr="006C7811">
        <w:rPr>
          <w:rFonts w:ascii="Helvetica" w:eastAsia="Times New Roman" w:hAnsi="Helvetica" w:cs="Helvetica"/>
          <w:color w:val="333333"/>
          <w:sz w:val="21"/>
          <w:szCs w:val="21"/>
          <w:lang w:eastAsia="ru-RU"/>
        </w:rPr>
        <w:t xml:space="preserve">-диагностических работ учителя-предметники заполняют диагностические карты подготовки к ЕГЭ, проанализировав результаты учащихся, вырабатывают стратегию организации </w:t>
      </w:r>
      <w:proofErr w:type="spellStart"/>
      <w:r w:rsidRPr="006C7811">
        <w:rPr>
          <w:rFonts w:ascii="Helvetica" w:eastAsia="Times New Roman" w:hAnsi="Helvetica" w:cs="Helvetica"/>
          <w:color w:val="333333"/>
          <w:sz w:val="21"/>
          <w:szCs w:val="21"/>
          <w:lang w:eastAsia="ru-RU"/>
        </w:rPr>
        <w:t>разноуровневого</w:t>
      </w:r>
      <w:proofErr w:type="spellEnd"/>
      <w:r w:rsidRPr="006C7811">
        <w:rPr>
          <w:rFonts w:ascii="Helvetica" w:eastAsia="Times New Roman" w:hAnsi="Helvetica" w:cs="Helvetica"/>
          <w:color w:val="333333"/>
          <w:sz w:val="21"/>
          <w:szCs w:val="21"/>
          <w:lang w:eastAsia="ru-RU"/>
        </w:rPr>
        <w:t xml:space="preserve"> обобщающего повторения параллельно с изучением нового материала.</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Работая со слабыми учениками из группы «риска», учитель должен помнить, что таким учащимся свойственно быстрое забывание невостребованных умений, следовательно, им необходимо готовить задания по принципу накопления умений. То есть, если ученик начал правильно выполнять задание по определённым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другой, ещё не усвоенной темы.</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При работе с учащимися большое внимание уделяется:</w:t>
      </w:r>
    </w:p>
    <w:p w:rsidR="006C7811" w:rsidRPr="006C7811" w:rsidRDefault="006C7811" w:rsidP="006C7811">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Знакомству учащихся со структурой и содержанием </w:t>
      </w:r>
      <w:proofErr w:type="spellStart"/>
      <w:r w:rsidRPr="006C7811">
        <w:rPr>
          <w:rFonts w:ascii="Helvetica" w:eastAsia="Times New Roman" w:hAnsi="Helvetica" w:cs="Helvetica"/>
          <w:color w:val="333333"/>
          <w:sz w:val="21"/>
          <w:szCs w:val="21"/>
          <w:lang w:eastAsia="ru-RU"/>
        </w:rPr>
        <w:t>КИМов</w:t>
      </w:r>
      <w:proofErr w:type="spellEnd"/>
      <w:r w:rsidRPr="006C7811">
        <w:rPr>
          <w:rFonts w:ascii="Helvetica" w:eastAsia="Times New Roman" w:hAnsi="Helvetica" w:cs="Helvetica"/>
          <w:color w:val="333333"/>
          <w:sz w:val="21"/>
          <w:szCs w:val="21"/>
          <w:lang w:eastAsia="ru-RU"/>
        </w:rPr>
        <w:t>.</w:t>
      </w:r>
    </w:p>
    <w:p w:rsidR="006C7811" w:rsidRPr="006C7811" w:rsidRDefault="006C7811" w:rsidP="006C7811">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xml:space="preserve">Работе по </w:t>
      </w:r>
      <w:proofErr w:type="spellStart"/>
      <w:r w:rsidRPr="006C7811">
        <w:rPr>
          <w:rFonts w:ascii="Helvetica" w:eastAsia="Times New Roman" w:hAnsi="Helvetica" w:cs="Helvetica"/>
          <w:color w:val="333333"/>
          <w:sz w:val="21"/>
          <w:szCs w:val="21"/>
          <w:lang w:eastAsia="ru-RU"/>
        </w:rPr>
        <w:t>КИМам</w:t>
      </w:r>
      <w:proofErr w:type="spellEnd"/>
      <w:r w:rsidRPr="006C7811">
        <w:rPr>
          <w:rFonts w:ascii="Helvetica" w:eastAsia="Times New Roman" w:hAnsi="Helvetica" w:cs="Helvetica"/>
          <w:color w:val="333333"/>
          <w:sz w:val="21"/>
          <w:szCs w:val="21"/>
          <w:lang w:eastAsia="ru-RU"/>
        </w:rPr>
        <w:t>.</w:t>
      </w:r>
    </w:p>
    <w:p w:rsidR="006C7811" w:rsidRPr="006C7811" w:rsidRDefault="006C7811" w:rsidP="006C7811">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Обучению учащихся заполнению бланков.</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Немаловажно развитие у учащихся навыков самоанализа и самоконтроля. Этому умению учащихся надо обучать, начиная с 5-го класса при проведении анализа контрольных работ.</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b/>
          <w:bCs/>
          <w:color w:val="333333"/>
          <w:sz w:val="21"/>
          <w:szCs w:val="21"/>
          <w:lang w:eastAsia="ru-RU"/>
        </w:rPr>
        <w:t>Знакомство учащихся с формой и организацией проведения ЕГЭ</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По «Положению о проведении ЕГЭ» в аудитории, в которой проходит экзамен, учитель-предметник отсутствует и экзаменуемый находится в окружении незнакомых ему организаторов экзамена и учащихся из других классов и школ.</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В результате ученик попадает в обстановку, которая обеспечивает самостоятельность выполнения работы, и у неподготовленных учащихся повышается состояние тревожности на экзамене. Неожиданная психологическая обстановка для таких учащихся снижает их возможности выполнения заданий. В силу этого, в процессе подготовки учащихся к ЕГЭ необходимо периодически погружать учащихся в обстановку, близкую к условиям проведения независимой ГИА. С этой целью в гимназии проводятся пробные экзамены в форме ЕГЭ по всем предметам, что отражается в планах подготовки к ЕГЭ по предметам.</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lastRenderedPageBreak/>
        <w:t>Формы и методы проведения пробных экзаменов максимально приближены к ГИА, насколько это возможно в рамках одной школы.</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Завучами проводится анализ результатов данных работ по различным предметам по следующим направлениям:</w:t>
      </w:r>
    </w:p>
    <w:p w:rsidR="006C7811" w:rsidRPr="006C7811" w:rsidRDefault="006C7811" w:rsidP="006C7811">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 успеваемости и качества выполнения контрольной работы по каждому классу.</w:t>
      </w:r>
    </w:p>
    <w:p w:rsidR="006C7811" w:rsidRPr="006C7811" w:rsidRDefault="006C7811" w:rsidP="006C7811">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Сравнительная характеристика выполнения контрольных работ каждым классом (ноябрь-апрель).</w:t>
      </w:r>
    </w:p>
    <w:p w:rsidR="006C7811" w:rsidRPr="006C7811" w:rsidRDefault="006C7811" w:rsidP="006C7811">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Анализ контрольной работы по заданиям. Сравнительная характеристика % планируемой трудности задания и % выполнения задания.</w:t>
      </w:r>
    </w:p>
    <w:p w:rsidR="006C7811" w:rsidRPr="006C7811" w:rsidRDefault="006C7811" w:rsidP="006C7811">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Распределение отметок по результатам работ.</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Анализ результатов выполнения контрольных работ обсуждается на заседаниях при завуче.</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proofErr w:type="spellStart"/>
      <w:proofErr w:type="gramStart"/>
      <w:r w:rsidRPr="006C7811">
        <w:rPr>
          <w:rFonts w:ascii="Helvetica" w:eastAsia="Times New Roman" w:hAnsi="Helvetica" w:cs="Helvetica"/>
          <w:b/>
          <w:bCs/>
          <w:color w:val="333333"/>
          <w:sz w:val="21"/>
          <w:szCs w:val="21"/>
          <w:lang w:eastAsia="ru-RU"/>
        </w:rPr>
        <w:t>IV</w:t>
      </w:r>
      <w:proofErr w:type="gramEnd"/>
      <w:r w:rsidRPr="006C7811">
        <w:rPr>
          <w:rFonts w:ascii="Helvetica" w:eastAsia="Times New Roman" w:hAnsi="Helvetica" w:cs="Helvetica"/>
          <w:b/>
          <w:bCs/>
          <w:color w:val="333333"/>
          <w:sz w:val="21"/>
          <w:szCs w:val="21"/>
          <w:lang w:eastAsia="ru-RU"/>
        </w:rPr>
        <w:t>этап</w:t>
      </w:r>
      <w:proofErr w:type="spellEnd"/>
      <w:r w:rsidRPr="006C7811">
        <w:rPr>
          <w:rFonts w:ascii="Helvetica" w:eastAsia="Times New Roman" w:hAnsi="Helvetica" w:cs="Helvetica"/>
          <w:b/>
          <w:bCs/>
          <w:color w:val="333333"/>
          <w:sz w:val="21"/>
          <w:szCs w:val="21"/>
          <w:lang w:eastAsia="ru-RU"/>
        </w:rPr>
        <w:t>. Психологическая подготовка к ЕГЭ</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Методы проведения занятий психолога разнообразны: групповые дискуссии, игровые, медиативные техники, анкетирование, мини лекции, творческая работа, устные или письменные размышления по предложенным темам. Содержание занятий должно ориентироваться на следующие вопросы: как подготовиться к экзаменам, поведение на экзамене, способы снятия нервно-психического напряжения, как противостоять стрессу.</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Работа с учащимися проводится как со всем классом, так и выборочно.</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proofErr w:type="spellStart"/>
      <w:proofErr w:type="gramStart"/>
      <w:r w:rsidRPr="006C7811">
        <w:rPr>
          <w:rFonts w:ascii="Helvetica" w:eastAsia="Times New Roman" w:hAnsi="Helvetica" w:cs="Helvetica"/>
          <w:b/>
          <w:bCs/>
          <w:color w:val="333333"/>
          <w:sz w:val="21"/>
          <w:szCs w:val="21"/>
          <w:lang w:eastAsia="ru-RU"/>
        </w:rPr>
        <w:t>V</w:t>
      </w:r>
      <w:proofErr w:type="gramEnd"/>
      <w:r w:rsidRPr="006C7811">
        <w:rPr>
          <w:rFonts w:ascii="Helvetica" w:eastAsia="Times New Roman" w:hAnsi="Helvetica" w:cs="Helvetica"/>
          <w:b/>
          <w:bCs/>
          <w:color w:val="333333"/>
          <w:sz w:val="21"/>
          <w:szCs w:val="21"/>
          <w:lang w:eastAsia="ru-RU"/>
        </w:rPr>
        <w:t>этап</w:t>
      </w:r>
      <w:proofErr w:type="spellEnd"/>
      <w:r w:rsidRPr="006C7811">
        <w:rPr>
          <w:rFonts w:ascii="Helvetica" w:eastAsia="Times New Roman" w:hAnsi="Helvetica" w:cs="Helvetica"/>
          <w:b/>
          <w:bCs/>
          <w:color w:val="333333"/>
          <w:sz w:val="21"/>
          <w:szCs w:val="21"/>
          <w:lang w:eastAsia="ru-RU"/>
        </w:rPr>
        <w:t>. Аналитический </w:t>
      </w:r>
      <w:r w:rsidRPr="006C7811">
        <w:rPr>
          <w:rFonts w:ascii="Helvetica" w:eastAsia="Times New Roman" w:hAnsi="Helvetica" w:cs="Helvetica"/>
          <w:color w:val="333333"/>
          <w:sz w:val="21"/>
          <w:szCs w:val="21"/>
          <w:lang w:eastAsia="ru-RU"/>
        </w:rPr>
        <w:t>(июнь-август)</w:t>
      </w:r>
    </w:p>
    <w:p w:rsidR="006C7811" w:rsidRPr="006C7811" w:rsidRDefault="006C7811" w:rsidP="006C7811">
      <w:pPr>
        <w:shd w:val="clear" w:color="auto" w:fill="FFFFFF"/>
        <w:spacing w:after="135" w:line="240" w:lineRule="auto"/>
        <w:rPr>
          <w:rFonts w:ascii="Helvetica" w:eastAsia="Times New Roman" w:hAnsi="Helvetica" w:cs="Helvetica"/>
          <w:color w:val="333333"/>
          <w:sz w:val="21"/>
          <w:szCs w:val="21"/>
          <w:lang w:eastAsia="ru-RU"/>
        </w:rPr>
      </w:pPr>
      <w:r w:rsidRPr="006C7811">
        <w:rPr>
          <w:rFonts w:ascii="Helvetica" w:eastAsia="Times New Roman" w:hAnsi="Helvetica" w:cs="Helvetica"/>
          <w:color w:val="333333"/>
          <w:sz w:val="21"/>
          <w:szCs w:val="21"/>
          <w:lang w:eastAsia="ru-RU"/>
        </w:rPr>
        <w:t>Анализ итогов ЕГЭ, корректировка планов. Расширение рамок направлений подготовки к ЕГЭ (по необходимости).</w:t>
      </w:r>
    </w:p>
    <w:p w:rsidR="001F010E" w:rsidRDefault="001F010E">
      <w:bookmarkStart w:id="0" w:name="_GoBack"/>
      <w:bookmarkEnd w:id="0"/>
    </w:p>
    <w:sectPr w:rsidR="001F0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BF1"/>
    <w:multiLevelType w:val="multilevel"/>
    <w:tmpl w:val="90CC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B3695"/>
    <w:multiLevelType w:val="multilevel"/>
    <w:tmpl w:val="41629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97FC5"/>
    <w:multiLevelType w:val="multilevel"/>
    <w:tmpl w:val="1694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4400D"/>
    <w:multiLevelType w:val="multilevel"/>
    <w:tmpl w:val="E20E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E4ABC"/>
    <w:multiLevelType w:val="multilevel"/>
    <w:tmpl w:val="C87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D027AE"/>
    <w:multiLevelType w:val="multilevel"/>
    <w:tmpl w:val="E0EE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B4555E"/>
    <w:multiLevelType w:val="multilevel"/>
    <w:tmpl w:val="5F5C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4A198A"/>
    <w:multiLevelType w:val="multilevel"/>
    <w:tmpl w:val="1462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4D300E"/>
    <w:multiLevelType w:val="multilevel"/>
    <w:tmpl w:val="87B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733BDD"/>
    <w:multiLevelType w:val="multilevel"/>
    <w:tmpl w:val="8298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1"/>
  </w:num>
  <w:num w:numId="5">
    <w:abstractNumId w:val="8"/>
  </w:num>
  <w:num w:numId="6">
    <w:abstractNumId w:val="9"/>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14"/>
    <w:rsid w:val="001F010E"/>
    <w:rsid w:val="006C7811"/>
    <w:rsid w:val="00E41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9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1944</Words>
  <Characters>11081</Characters>
  <Application>Microsoft Office Word</Application>
  <DocSecurity>0</DocSecurity>
  <Lines>92</Lines>
  <Paragraphs>25</Paragraphs>
  <ScaleCrop>false</ScaleCrop>
  <Company>Microsoft</Company>
  <LinksUpToDate>false</LinksUpToDate>
  <CharactersWithSpaces>13000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2023-02-21T10:08:00Z</dcterms:created>
  <dcterms:modified xsi:type="dcterms:W3CDTF">2023-02-21T10:08:00Z</dcterms:modified>
</cp:coreProperties>
</file>