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4F5D8" w14:textId="5D6F179F" w:rsidR="00D51251" w:rsidRPr="001554BD" w:rsidRDefault="001554BD" w:rsidP="001554B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554BD">
        <w:rPr>
          <w:rFonts w:ascii="Times New Roman" w:eastAsia="Calibri" w:hAnsi="Times New Roman" w:cs="Times New Roman"/>
          <w:b/>
          <w:bCs/>
          <w:sz w:val="28"/>
          <w:szCs w:val="28"/>
        </w:rPr>
        <w:t>Беседа «День памяти жертв Холокоста»</w:t>
      </w:r>
    </w:p>
    <w:p w14:paraId="41835878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BD">
        <w:rPr>
          <w:rFonts w:ascii="Times New Roman" w:hAnsi="Times New Roman" w:cs="Times New Roman"/>
          <w:b/>
          <w:bCs/>
          <w:sz w:val="28"/>
          <w:szCs w:val="28"/>
        </w:rPr>
        <w:t>Цели занятия:</w:t>
      </w:r>
    </w:p>
    <w:p w14:paraId="66E5C9C2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BD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187A1356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-дать понятие «толерантность», «Холокост»;</w:t>
      </w:r>
    </w:p>
    <w:p w14:paraId="1E448763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-познакомить учащихся с материалами сайта центра Холокост по истории концлагеря «Освенцим», как одним из примеров бесчеловечной политики нацистов;</w:t>
      </w:r>
    </w:p>
    <w:p w14:paraId="460A9CD5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-повысить информационную грамотность учащихся;</w:t>
      </w:r>
    </w:p>
    <w:p w14:paraId="202F763E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BD">
        <w:rPr>
          <w:rFonts w:ascii="Times New Roman" w:hAnsi="Times New Roman" w:cs="Times New Roman"/>
          <w:b/>
          <w:bCs/>
          <w:sz w:val="28"/>
          <w:szCs w:val="28"/>
        </w:rPr>
        <w:t>Развивающие:</w:t>
      </w:r>
    </w:p>
    <w:p w14:paraId="57D7DA5A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 развитие чувства собственного достоинства и умения уважать достоинство других, способности к сочувствию, сопереживанию;</w:t>
      </w:r>
    </w:p>
    <w:p w14:paraId="0EE08085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 формирование навыков социальной восприимчивости и доверия;</w:t>
      </w:r>
    </w:p>
    <w:p w14:paraId="55AF2F47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-развить ключевые компетентности: коммуникативные навыки, навыки монологической речи, навыки выделения главного, составления презентации.</w:t>
      </w:r>
    </w:p>
    <w:p w14:paraId="3CB5A324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BD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1F406895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-воспитывать у школьников стремление противостоять насилию и жестокости в современном мире, защищать идеи гуманизма;</w:t>
      </w:r>
    </w:p>
    <w:p w14:paraId="04F8E111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-вызвать сочувствие к жертвам геноцида с целью формирования толерантного сознания и отношения к людям другой национальности, вероисповедания, расы, другой культуры, демократичных и гуманных взглядов.</w:t>
      </w:r>
    </w:p>
    <w:p w14:paraId="7C2E6D33" w14:textId="77777777" w:rsidR="001554BD" w:rsidRPr="001554BD" w:rsidRDefault="001554BD" w:rsidP="001554B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1C2043CD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4BD">
        <w:rPr>
          <w:rFonts w:ascii="Times New Roman" w:hAnsi="Times New Roman" w:cs="Times New Roman"/>
          <w:i/>
          <w:sz w:val="28"/>
          <w:szCs w:val="28"/>
        </w:rPr>
        <w:t>(На фоне музыки учащийся читает стихотворение)</w:t>
      </w:r>
    </w:p>
    <w:p w14:paraId="1CD5D622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ДЕТИ В ОСВЕНЦИМЕ (Наум Коржавин)</w:t>
      </w:r>
    </w:p>
    <w:p w14:paraId="2C8AC77A" w14:textId="55AF3029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1554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554BD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1554BD">
        <w:rPr>
          <w:rFonts w:ascii="Times New Roman" w:hAnsi="Times New Roman" w:cs="Times New Roman"/>
          <w:sz w:val="28"/>
          <w:szCs w:val="28"/>
        </w:rPr>
        <w:t xml:space="preserve"> наш классный час посвящён памяти жертв нацизма и героев Сопротивления, жертв Холокоста. </w:t>
      </w:r>
      <w:r w:rsidRPr="001554BD">
        <w:rPr>
          <w:rFonts w:ascii="Times New Roman" w:hAnsi="Times New Roman" w:cs="Times New Roman"/>
          <w:bCs/>
          <w:sz w:val="28"/>
          <w:szCs w:val="28"/>
        </w:rPr>
        <w:t>Генеральная Ассамблея ООН провозгласила 27 января Международным днём памяти жертв Холокоста. Знание уроков Холокоста необходимо, прежде всего, для того, чтобы подобный геноцид не повторился против какого-либо народа на Земле. Так давайте вспомним, как всё это было…</w:t>
      </w:r>
    </w:p>
    <w:p w14:paraId="63135422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4BD">
        <w:rPr>
          <w:rFonts w:ascii="Times New Roman" w:hAnsi="Times New Roman" w:cs="Times New Roman"/>
          <w:bCs/>
          <w:sz w:val="28"/>
          <w:szCs w:val="28"/>
        </w:rPr>
        <w:t>Прежде чем рассмотреть хронологию развития Холокоста, давайте ознакомимся с понятием «ХОЛОКОСТ».</w:t>
      </w:r>
    </w:p>
    <w:p w14:paraId="778F7AC2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 xml:space="preserve">Холокост (от англ. </w:t>
      </w:r>
      <w:proofErr w:type="spellStart"/>
      <w:r w:rsidRPr="001554BD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1554BD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spellStart"/>
      <w:proofErr w:type="gramStart"/>
      <w:r w:rsidRPr="001554BD">
        <w:rPr>
          <w:rFonts w:ascii="Times New Roman" w:hAnsi="Times New Roman" w:cs="Times New Roman"/>
          <w:sz w:val="28"/>
          <w:szCs w:val="28"/>
        </w:rPr>
        <w:t>др.греч</w:t>
      </w:r>
      <w:proofErr w:type="spellEnd"/>
      <w:proofErr w:type="gramEnd"/>
      <w:r w:rsidRPr="001554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554BD">
        <w:rPr>
          <w:rFonts w:ascii="Times New Roman" w:hAnsi="Times New Roman" w:cs="Times New Roman"/>
          <w:sz w:val="28"/>
          <w:szCs w:val="28"/>
        </w:rPr>
        <w:t>ὁλοκ</w:t>
      </w:r>
      <w:proofErr w:type="spellEnd"/>
      <w:r w:rsidRPr="001554BD">
        <w:rPr>
          <w:rFonts w:ascii="Times New Roman" w:hAnsi="Times New Roman" w:cs="Times New Roman"/>
          <w:sz w:val="28"/>
          <w:szCs w:val="28"/>
        </w:rPr>
        <w:t>αύστος — «всесожжение») — систематическое преследование и истребление немецкими нацистами и коллаборационистами из других стран миллионов жертв нацизма — почти трети еврейского народа и многочисленных представителей других меньшинств, которые подвергались дискриминации, зверствам и жестоким убийствам.</w:t>
      </w:r>
    </w:p>
    <w:p w14:paraId="56655F95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Преднамеренная попытка полного истребления целой нации, включая мужчин, женщин и детей, приведшая к уничтожению 6000000 евреев Европы и около трети еврейского населения мира. Кроме того, было уничтожено много цыганского населения, белорусского, поляков, чернокожих, душевно больных и нетрудоспособных.</w:t>
      </w:r>
    </w:p>
    <w:p w14:paraId="6E3B3F19" w14:textId="7727925A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554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554BD">
        <w:rPr>
          <w:rFonts w:ascii="Times New Roman" w:hAnsi="Times New Roman" w:cs="Times New Roman"/>
          <w:sz w:val="28"/>
          <w:szCs w:val="28"/>
        </w:rPr>
        <w:t xml:space="preserve">Самое массовое убийство при Холокосте произошло в сентябре 1941 года в урочище Бабий Яр недалеко от Киева в Украине, где было убито более 33000 евреев всего за два дня. Евреев заставили раздеться и </w:t>
      </w:r>
      <w:r w:rsidRPr="001554BD">
        <w:rPr>
          <w:rFonts w:ascii="Times New Roman" w:hAnsi="Times New Roman" w:cs="Times New Roman"/>
          <w:sz w:val="28"/>
          <w:szCs w:val="28"/>
        </w:rPr>
        <w:lastRenderedPageBreak/>
        <w:t xml:space="preserve">подойти к краю оврага. Когда немецкие отряды стреляли в них, они падали вниз. Затем нацисты заваливали стены оврага, погребая под землёй и мертвых, и живых. Полицаи хватали детей и сбрасывали их в овраг. В своих мемуарах офицер вермахта Рудольф Гесс описывал, как еврейских детей обманом заманивали в газовые камеры концлагерей. Чтобы избежать паники, детей убеждали в необходимости раздеться для душа и дезинфекции. Нацисты использовали «Особые отряды» пленных (других еврейских заключенных), которые должны были поддерживать спокойную обстановку и убеждать тех, кто отказывался раздеваться. Дети часто плакали, но после </w:t>
      </w:r>
      <w:proofErr w:type="gramStart"/>
      <w:r w:rsidRPr="001554BD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Pr="001554BD">
        <w:rPr>
          <w:rFonts w:ascii="Times New Roman" w:hAnsi="Times New Roman" w:cs="Times New Roman"/>
          <w:sz w:val="28"/>
          <w:szCs w:val="28"/>
        </w:rPr>
        <w:t xml:space="preserve"> как члены «Особого отряда» утешали их, они уже спокойно входили в газовые камеры, смеясь, играя или разговаривая друг с другом, часто всё еще с игрушками в руках.</w:t>
      </w:r>
    </w:p>
    <w:p w14:paraId="10553950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Изначально в газовых камерах использовался угарный газ. Позже для убийства заключенных был разработан инсектицид «Циклон Б». Когда заключенные оказывались в камере, двери закупоривались и в вентиляцию внутри стен сбрасывались шарики «Циклона Б», распространявшие ядовитый газ. Доктор СС Иоганн Кремер рассказывал, что жертвы кричали и боролись за жизнь. Жертв находили с кровью, идущей из ушей, и с пеной у рта в полусидящем положении в камерах с пространством, доступном только для расположения стоя. Газ в камеры в период Холокоста поступал снизу, а затем медленно поднимался к потолку, что заставляло жертв взбираться друг на друга, чтобы вдохнуть воздух. Тех, кто был сильнее, часто находили поверх груды тел. В некоторых концентрационных лагерях, заключенных подвергали медицинским экспериментам, помещая тело в различные условия, например, размещая на высоте, подвергая воздействию низких температур или предельного атмосферного давления. Других использовали в экспериментах с заболеваниями, такими как гепатит, туберкулез и малярия.</w:t>
      </w:r>
    </w:p>
    <w:p w14:paraId="30845B20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Те, кто подвергся экспериментам доктора Йозефа Менгеле, почти всегда были убиты и анатомированы. Многие дети были покалечены или парализованы, и сотни погибли. Дети звали его «дядя Менгеле», он приносил им конфеты и игрушки перед тем, как убить собственными руками. Позже он утонул в Бразилии в 1979 году. Нацистский доктор Йозеф Менгеле, также известный как «Ангел Смерти», восхищался близнецами.  По словам одного очевидца, в попытке создать сиамских близнецов, он сшил спинами друг с другом двух близнецов по имени Гвидо и Нино, которым было около 4 лет. Их родителям удалось достать морфин и убить своих детей, чтобы закончить их страдания.</w:t>
      </w:r>
    </w:p>
    <w:p w14:paraId="60A8A2C7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Рабочих концентрационных лагерей заставляли бегать перед офицерами СС, чтобы показать, что у них все еще есть силы. Офицеры СС направляли бегущих в одну из двух линий. Одна шеренга шла в газовые камеры. Другая возвращалась в бараки. Бегущие работники не знали, куда направляется каждая из них.</w:t>
      </w:r>
    </w:p>
    <w:p w14:paraId="4079A96C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Фашисты перерабатывали волосы жертв Холокоста в войлок и нити. Волосы также часто использовали для изготовления носков и стелек командам подводных лодок, для запалов бомб, веревок, корабельных шнуров и для набивки матрасов. Начальники лагерей должны были представлять ежемесячные отчеты о количестве собранных волос.</w:t>
      </w:r>
    </w:p>
    <w:p w14:paraId="16657B1D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lastRenderedPageBreak/>
        <w:t>Первыми начали освобождать концентрационные лагеря советские солдаты. 23 июля 1944 они освободили Майданек.</w:t>
      </w:r>
    </w:p>
    <w:p w14:paraId="4E30CA12" w14:textId="44267643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В начале классного часа вы видели на слайде высказывание И. Бауэра» Память о Холокосте необходима, чтобы наши дети никогда не были жертвами, палачами или равнодушными наблюдателями".  Давайте обсудим, что оно может означать, и как вы его понимаете.</w:t>
      </w:r>
    </w:p>
    <w:p w14:paraId="40C4F9C4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4BD">
        <w:rPr>
          <w:rFonts w:ascii="Times New Roman" w:hAnsi="Times New Roman" w:cs="Times New Roman"/>
          <w:i/>
          <w:sz w:val="28"/>
          <w:szCs w:val="28"/>
        </w:rPr>
        <w:t>(Идёт обсуждение эпиграфа к классному часу)</w:t>
      </w:r>
    </w:p>
    <w:p w14:paraId="5FAEBD40" w14:textId="7180BCA2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1554B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554BD">
        <w:rPr>
          <w:rFonts w:ascii="Times New Roman" w:hAnsi="Times New Roman" w:cs="Times New Roman"/>
          <w:sz w:val="28"/>
          <w:szCs w:val="28"/>
        </w:rPr>
        <w:t>А сейчас давайте подведём итоги нашего классного часа.</w:t>
      </w:r>
    </w:p>
    <w:p w14:paraId="4D9F336A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54BD">
        <w:rPr>
          <w:rFonts w:ascii="Times New Roman" w:hAnsi="Times New Roman" w:cs="Times New Roman"/>
          <w:i/>
          <w:sz w:val="28"/>
          <w:szCs w:val="28"/>
        </w:rPr>
        <w:t>(Учащиеся отвечают на вопросы учителя)</w:t>
      </w:r>
    </w:p>
    <w:p w14:paraId="6F844A50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 О чем мы сегодня говорили?</w:t>
      </w:r>
    </w:p>
    <w:p w14:paraId="4123D2FA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-Что такое Холокост?</w:t>
      </w:r>
    </w:p>
    <w:p w14:paraId="16619AAA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-Какой день считается «Международным днем памяти жертвам Холокоста»?</w:t>
      </w:r>
    </w:p>
    <w:p w14:paraId="39771711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-Кто стал его жертвами?</w:t>
      </w:r>
    </w:p>
    <w:p w14:paraId="28BCC091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-Каково общее значение явления Холокост для каждого из нас?</w:t>
      </w:r>
    </w:p>
    <w:p w14:paraId="6C3448E6" w14:textId="6EE7088D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554BD">
        <w:rPr>
          <w:rFonts w:ascii="Times New Roman" w:hAnsi="Times New Roman" w:cs="Times New Roman"/>
          <w:sz w:val="28"/>
          <w:szCs w:val="28"/>
        </w:rPr>
        <w:t>Мы не просто должны помнить ужас тех лет, мы должны быть терпимыми к другим людям, вне зависимости от расы, нации, вероисповедания и других отличий, чтобы не повторились события, унесшие жизни миллионов людей, виновных лишь в том, что были евреями. Пока мы помним – мы живы. И жива память о миллионах погибших в аду Геноцида и Холокоста. Мы обязаны знать причины Холокоста, обязаны думать о том, почему такое стало возможным, и делать все, чтобы этот ужас никогда больше не повторился. Сохранится память — сохранится народ.</w:t>
      </w:r>
    </w:p>
    <w:p w14:paraId="2CDD91AC" w14:textId="545DC9D9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е воспитательское мероприятие </w:t>
      </w:r>
      <w:r w:rsidRPr="001554BD">
        <w:rPr>
          <w:rFonts w:ascii="Times New Roman" w:hAnsi="Times New Roman" w:cs="Times New Roman"/>
          <w:sz w:val="28"/>
          <w:szCs w:val="28"/>
        </w:rPr>
        <w:t>мне хотелось бы закончить стихотворением (</w:t>
      </w:r>
      <w:r w:rsidRPr="001554BD">
        <w:rPr>
          <w:rFonts w:ascii="Times New Roman" w:hAnsi="Times New Roman" w:cs="Times New Roman"/>
          <w:i/>
          <w:sz w:val="28"/>
          <w:szCs w:val="28"/>
        </w:rPr>
        <w:t>Учитель читает стихотворение)</w:t>
      </w:r>
      <w:r w:rsidRPr="001554BD">
        <w:rPr>
          <w:rFonts w:ascii="Times New Roman" w:hAnsi="Times New Roman" w:cs="Times New Roman"/>
          <w:sz w:val="28"/>
          <w:szCs w:val="28"/>
        </w:rPr>
        <w:t>:</w:t>
      </w:r>
    </w:p>
    <w:p w14:paraId="4B2A3F89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Все можно сокрушить,</w:t>
      </w:r>
    </w:p>
    <w:p w14:paraId="2ED4529F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Смести, предать забвенью,</w:t>
      </w:r>
    </w:p>
    <w:p w14:paraId="22726E29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Заасфальтировать и заковать в бетон,</w:t>
      </w:r>
    </w:p>
    <w:p w14:paraId="1AF8F0EA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Взорвать собор, как лишнее строенье,</w:t>
      </w:r>
    </w:p>
    <w:p w14:paraId="5B3F0890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На месте кладбища построить стадион.</w:t>
      </w:r>
    </w:p>
    <w:p w14:paraId="1C386810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Все можно растерять, что собрано веками,</w:t>
      </w:r>
    </w:p>
    <w:p w14:paraId="3AFCE8EE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Все может замолчать, расправами грозя,</w:t>
      </w:r>
    </w:p>
    <w:p w14:paraId="1380D85E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И только человеческую память</w:t>
      </w:r>
    </w:p>
    <w:p w14:paraId="50F942D3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>Забетонировать и истребить н</w:t>
      </w:r>
      <w:bookmarkStart w:id="0" w:name="_GoBack"/>
      <w:bookmarkEnd w:id="0"/>
      <w:r w:rsidRPr="001554BD">
        <w:rPr>
          <w:rFonts w:ascii="Times New Roman" w:hAnsi="Times New Roman" w:cs="Times New Roman"/>
          <w:sz w:val="28"/>
          <w:szCs w:val="28"/>
        </w:rPr>
        <w:t>ельзя.</w:t>
      </w:r>
    </w:p>
    <w:p w14:paraId="058566BB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4BD">
        <w:rPr>
          <w:rFonts w:ascii="Times New Roman" w:hAnsi="Times New Roman" w:cs="Times New Roman"/>
          <w:sz w:val="28"/>
          <w:szCs w:val="28"/>
        </w:rPr>
        <w:t xml:space="preserve">Звучит песня в исполнении </w:t>
      </w:r>
      <w:proofErr w:type="spellStart"/>
      <w:r w:rsidRPr="001554BD">
        <w:rPr>
          <w:rFonts w:ascii="Times New Roman" w:hAnsi="Times New Roman" w:cs="Times New Roman"/>
          <w:sz w:val="28"/>
          <w:szCs w:val="28"/>
        </w:rPr>
        <w:t>М.Магомаева</w:t>
      </w:r>
      <w:proofErr w:type="spellEnd"/>
      <w:r w:rsidRPr="001554B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554BD">
        <w:rPr>
          <w:rFonts w:ascii="Times New Roman" w:hAnsi="Times New Roman" w:cs="Times New Roman"/>
          <w:sz w:val="28"/>
          <w:szCs w:val="28"/>
        </w:rPr>
        <w:t>Бухенвальдский</w:t>
      </w:r>
      <w:proofErr w:type="spellEnd"/>
      <w:r w:rsidRPr="001554BD">
        <w:rPr>
          <w:rFonts w:ascii="Times New Roman" w:hAnsi="Times New Roman" w:cs="Times New Roman"/>
          <w:sz w:val="28"/>
          <w:szCs w:val="28"/>
        </w:rPr>
        <w:t xml:space="preserve"> набат»,</w:t>
      </w:r>
    </w:p>
    <w:p w14:paraId="69C2D1BF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F586F7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47B839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7364B6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EB5349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E7080F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EA2334" w14:textId="77777777" w:rsidR="001554BD" w:rsidRPr="001554BD" w:rsidRDefault="001554BD" w:rsidP="001554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554BD" w:rsidRPr="00155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3F4"/>
    <w:rsid w:val="001554BD"/>
    <w:rsid w:val="00190F2A"/>
    <w:rsid w:val="006743F4"/>
    <w:rsid w:val="00D5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798E"/>
  <w15:chartTrackingRefBased/>
  <w15:docId w15:val="{FAF41EF6-4879-4974-A543-B363371F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90F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1074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Стодоля</dc:creator>
  <cp:keywords/>
  <dc:description/>
  <cp:lastModifiedBy>Екатерина Стодоля</cp:lastModifiedBy>
  <cp:revision>2</cp:revision>
  <cp:lastPrinted>2023-02-07T13:04:00Z</cp:lastPrinted>
  <dcterms:created xsi:type="dcterms:W3CDTF">2023-02-07T12:59:00Z</dcterms:created>
  <dcterms:modified xsi:type="dcterms:W3CDTF">2023-02-07T13:04:00Z</dcterms:modified>
</cp:coreProperties>
</file>