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E6" w:rsidRPr="00FE6E37" w:rsidRDefault="000B7D91" w:rsidP="008053E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0B7D91" w:rsidRPr="00FE6E37" w:rsidRDefault="000B7D91" w:rsidP="008053E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«Чем занять ребенка дома в возрасте 4–5 лет»</w:t>
      </w:r>
    </w:p>
    <w:p w:rsidR="008053E6" w:rsidRPr="000B7D91" w:rsidRDefault="008053E6" w:rsidP="008053E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Консультация для родителей «Чем занять ребенка дома в возрасте 4–5 лет»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ребенка дома в возрасте 4-5 лет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ребенка в 4</w:t>
      </w:r>
      <w:r w:rsidR="008053E6"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-5 лет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сожалению, иногда бывают моменты, когда мы,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заняты дома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могут быть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домашние дела или работа дома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дети всегда хотят развлечений, на то они и дети. </w:t>
      </w:r>
    </w:p>
    <w:p w:rsidR="008053E6" w:rsidRPr="00FE6E37" w:rsidRDefault="008053E6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детей дома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четыре</w:t>
      </w:r>
      <w:r w:rsidR="008053E6" w:rsidRPr="00FE6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пять лет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девочки, часто рисуют. Поэтому иногда достаточно дать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альбом и много-много карандашей, красок и фломастеров. Если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очень любит рисовать, то можно предложить ему краски, толстую кисточку и дать большой кусок старых обоев. От такого масштаба не откажется ни один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дырокол и пару старых журналов, он с удовольствием будет проделывать дырочки. Лучше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таком случае посадить не далеко от себя, чтобы он вам занавески не продырявил, пока вы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заняты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Вырезать ножницами. Можно дать старый журнал или те же обои. Дети с удовольствием нарежут вам горы мусора. В 4 года многие могут уже вырезать геометрические фигуры — </w:t>
      </w:r>
      <w:proofErr w:type="gramStart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</w:t>
      </w:r>
      <w:proofErr w:type="gramEnd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вырезать треугольник, круг и квадрат. Пусть попробуют повторить из цветной бумаги, а потом совместно можно сделать аппликации.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из пластилина. Если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хочет лепить один из пластилина, я скручиваю ему много колбасок разных цветов, даю ему пластиковый ножик для </w:t>
      </w:r>
      <w:proofErr w:type="gramStart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пластилина</w:t>
      </w:r>
      <w:proofErr w:type="gramEnd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нарезает кусочки. Хотя в принципе в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4-5 лет дети с удовольствием лепят из пластилина.</w:t>
      </w:r>
    </w:p>
    <w:p w:rsidR="00D24744" w:rsidRPr="00FE6E37" w:rsidRDefault="00D24744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D91" w:rsidRPr="00FE6E37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обрисовывать свои руки и ноги. Однажды дала своему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чистый блокнот и показала, как обрисовать свою руку. Полчаса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было видно…потом он мне принес блокнот, в нем все листы были с обрисованными руками.</w:t>
      </w:r>
    </w:p>
    <w:p w:rsidR="00D24744" w:rsidRPr="000B7D91" w:rsidRDefault="00D24744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D91" w:rsidRPr="00FE6E37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дошкольникам очень важно развивать мелкую моторику, то очень много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меня связано с рисованием. Обрисовываем деньги. Кладете монету под бумагу и закрашиваете ее карандашом. Получаются бумажные деньги.</w:t>
      </w:r>
    </w:p>
    <w:p w:rsidR="00FE6E37" w:rsidRPr="00FE6E37" w:rsidRDefault="00FE6E37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6E37" w:rsidRPr="00CA6191" w:rsidRDefault="00FE6E37" w:rsidP="00FE6E37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i/>
          <w:color w:val="000000"/>
          <w:sz w:val="28"/>
          <w:szCs w:val="28"/>
          <w:u w:val="single"/>
        </w:rPr>
      </w:pPr>
      <w:bookmarkStart w:id="0" w:name="_GoBack"/>
      <w:r w:rsidRPr="00CA6191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Игры с крупами.</w:t>
      </w:r>
    </w:p>
    <w:bookmarkEnd w:id="0"/>
    <w:p w:rsidR="00FE6E37" w:rsidRPr="00FE6E37" w:rsidRDefault="00FE6E37" w:rsidP="00FE6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color w:val="000000"/>
          <w:sz w:val="28"/>
          <w:szCs w:val="28"/>
        </w:rPr>
        <w:t xml:space="preserve">Игры с крупами и рисование на крупе - это одни из самых интересных занятий, которые отлично развивают пальчики и мелкую моторику ребенка, а также способствуют пассивному массажу пальцев. Вместе с тем, рисовать </w:t>
      </w:r>
      <w:r w:rsidRPr="00FE6E37">
        <w:rPr>
          <w:rStyle w:val="c1"/>
          <w:color w:val="000000"/>
          <w:sz w:val="28"/>
          <w:szCs w:val="28"/>
        </w:rPr>
        <w:lastRenderedPageBreak/>
        <w:t>можно на любой крупе, при этом чем крупнее ее зерна, тем лучше массируются пальцы ребенка во время рисования.</w:t>
      </w:r>
    </w:p>
    <w:p w:rsidR="00FE6E37" w:rsidRPr="00FE6E37" w:rsidRDefault="00FE6E37" w:rsidP="00FE6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color w:val="000000"/>
          <w:sz w:val="28"/>
          <w:szCs w:val="28"/>
        </w:rPr>
        <w:t>Для рисования на крупе нам понадобится поднос либо любая другая ровная поверхность. Насыпаем крупу на поднос и распределяем ее ровным слоем по всей плоскости. Затем привлекаем внимание ребенка к крупе - рисуем простые рисунки, которые могут заинтересовать малыша (солнышко, дождик, шарики, цветок, зонтик, домик и другие несложные рисунки) и предлагаем ребёнку к Вам присоединиться. Для первого знакомства будет вполне достаточно, если ребенок просто поэкспериментирует с крупой, Спустя несколько дней, когда ребенок освоится в новом занятии, можно приниматься за более сложные задачи.</w:t>
      </w:r>
    </w:p>
    <w:p w:rsidR="00FE6E37" w:rsidRPr="00FE6E37" w:rsidRDefault="00FE6E37" w:rsidP="00FE6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color w:val="000000"/>
          <w:sz w:val="28"/>
          <w:szCs w:val="28"/>
        </w:rPr>
        <w:t xml:space="preserve">Проявив творческий подход и немного фантазии можно усложнить задачу. </w:t>
      </w:r>
      <w:proofErr w:type="gramStart"/>
      <w:r w:rsidRPr="00FE6E37">
        <w:rPr>
          <w:rStyle w:val="c1"/>
          <w:color w:val="000000"/>
          <w:sz w:val="28"/>
          <w:szCs w:val="28"/>
        </w:rPr>
        <w:t>Пусть ваш ребёнок облепит пластилином небольшую ёмкость (детскую чашечку, блюдце, баночку из под детского питания), затем украсит её любыми крупами.</w:t>
      </w:r>
      <w:proofErr w:type="gramEnd"/>
    </w:p>
    <w:p w:rsidR="00FE6E37" w:rsidRPr="000B7D91" w:rsidRDefault="00FE6E37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 из подушек и одеял, внутри можно положить фонарик.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кинетический песок, он тоже выручает в случаях повышенной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занятости родителей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магазинах продаются детские наклейки, купите пачку и </w:t>
      </w:r>
      <w:proofErr w:type="gramStart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</w:t>
      </w:r>
      <w:proofErr w:type="gramEnd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клеить в альбом или блокнот. Но обычно дети не ограничиваются только блокнотом, поэтому есть вероятность, что наклейки окажутся на зеркалах, шкафах и обоях.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Точить карандаши обычной точилкой.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Раскраски. Скачиваю из интернета те, что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выберет сам и даю раскрашивать.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Лабиринты. Также распечатываю лабиринты из интернета.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по точкам. Отлично подойдет для тех, кто плохо рисует, соединяя точки получается рисунок.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заранее подготовить аппликацию и дать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альбом и клей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давать клей-карандаш, либо ПВА, но налить в отдельную баночку и дать кисточку.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Коробочка с разными пуговицами. Нужно только предложить, а дети сами придумают как поиграть с этим.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Лупа. Покажите, как ей разглядывать предметы.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Мозаика. Иногда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может заняться мозаикой надолго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иногда и на 2 минуты не хватает. Но если у вас ее нет лучше приобрести, иногда действительно выручает.</w:t>
      </w:r>
    </w:p>
    <w:p w:rsidR="00A40A57" w:rsidRPr="00FE6E37" w:rsidRDefault="00A40A57">
      <w:pPr>
        <w:rPr>
          <w:sz w:val="28"/>
          <w:szCs w:val="28"/>
        </w:rPr>
      </w:pPr>
    </w:p>
    <w:p w:rsidR="00FE6E37" w:rsidRPr="00FE6E37" w:rsidRDefault="00FE6E37" w:rsidP="00FE6E3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b/>
          <w:bCs/>
          <w:color w:val="000000"/>
          <w:sz w:val="28"/>
          <w:szCs w:val="28"/>
        </w:rPr>
        <w:t>Рассказы по картинкам</w:t>
      </w:r>
    </w:p>
    <w:p w:rsidR="00FE6E37" w:rsidRPr="00FE6E37" w:rsidRDefault="00FE6E37" w:rsidP="00FE6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color w:val="000000"/>
          <w:sz w:val="28"/>
          <w:szCs w:val="28"/>
        </w:rPr>
        <w:t>Обратите внимание ребенка на картины, развешенные по стенам помещения, где вы находитесь в ожидании чего-либо. Пусть он выберет одну из них и придумает какой-нибудь рассказ. Таким способом вы сможете проникнуть в мир воображения и восприятия своего ребенка. Если вначале у него возникнут трудности, начните излагать свой сюжет, время от времени останавливаясь для того, чтобы малыш мог добавить свои детали.</w:t>
      </w:r>
    </w:p>
    <w:p w:rsidR="00FE6E37" w:rsidRDefault="00FE6E37"/>
    <w:sectPr w:rsidR="00FE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91"/>
    <w:rsid w:val="000B7D91"/>
    <w:rsid w:val="00147784"/>
    <w:rsid w:val="008053E6"/>
    <w:rsid w:val="0093288D"/>
    <w:rsid w:val="00A40A57"/>
    <w:rsid w:val="00CA6191"/>
    <w:rsid w:val="00D24744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D91"/>
    <w:rPr>
      <w:b/>
      <w:bCs/>
    </w:rPr>
  </w:style>
  <w:style w:type="paragraph" w:customStyle="1" w:styleId="c5">
    <w:name w:val="c5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6E37"/>
  </w:style>
  <w:style w:type="paragraph" w:customStyle="1" w:styleId="c0">
    <w:name w:val="c0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D91"/>
    <w:rPr>
      <w:b/>
      <w:bCs/>
    </w:rPr>
  </w:style>
  <w:style w:type="paragraph" w:customStyle="1" w:styleId="c5">
    <w:name w:val="c5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6E37"/>
  </w:style>
  <w:style w:type="paragraph" w:customStyle="1" w:styleId="c0">
    <w:name w:val="c0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shmakov</dc:creator>
  <cp:keywords/>
  <dc:description/>
  <cp:lastModifiedBy>Айна</cp:lastModifiedBy>
  <cp:revision>9</cp:revision>
  <dcterms:created xsi:type="dcterms:W3CDTF">2020-04-01T05:21:00Z</dcterms:created>
  <dcterms:modified xsi:type="dcterms:W3CDTF">2022-11-27T12:48:00Z</dcterms:modified>
</cp:coreProperties>
</file>