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F452" w14:textId="77777777" w:rsidR="00092DAA" w:rsidRPr="00092DAA" w:rsidRDefault="00092DAA" w:rsidP="00092DAA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98666842"/>
      <w:r w:rsidRPr="00092D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МУНИЦИПАЛЬНОЕ БЮДЖЕТНОЕ ДОШКОЛЬНОЕ ОБРАЗОВАТЕЛЬНОЕ УЧРЕЖДЕНИЕ «ДЕТСКИЙ САД №35»</w:t>
      </w:r>
    </w:p>
    <w:p w14:paraId="12BDD6EB" w14:textId="77777777" w:rsidR="00092DAA" w:rsidRPr="00092DAA" w:rsidRDefault="00092DAA" w:rsidP="00092DAA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Ставропольский край, Шпаковский район, г. Михайловск, ул. Ленина, 206.</w:t>
      </w:r>
    </w:p>
    <w:p w14:paraId="17EAA2C8" w14:textId="77777777" w:rsidR="00092DAA" w:rsidRPr="00092DAA" w:rsidRDefault="00092DAA" w:rsidP="00092DAA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Тел/</w:t>
      </w:r>
      <w:r w:rsidRPr="00092D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факс 8(86553) 5-57-02</w:t>
      </w:r>
      <w:r w:rsidRPr="00092D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эл. почта – </w:t>
      </w:r>
      <w:hyperlink r:id="rId4" w:history="1">
        <w:r w:rsidRPr="00092DA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ru-RU"/>
            <w14:ligatures w14:val="none"/>
          </w:rPr>
          <w:t>svetlanagudim19754@mail.ru</w:t>
        </w:r>
      </w:hyperlink>
      <w:r w:rsidRPr="00092D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1F7388FB" w14:textId="77777777" w:rsidR="00092DAA" w:rsidRPr="00092DAA" w:rsidRDefault="00092DAA" w:rsidP="00092DAA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официальный сайт </w:t>
      </w:r>
      <w:hyperlink r:id="rId5" w:history="1">
        <w:r w:rsidRPr="00092DA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https://ds35.stv.prosadiki.ru/</w:t>
        </w:r>
      </w:hyperlink>
    </w:p>
    <w:p w14:paraId="2E5AD31C" w14:textId="77777777" w:rsidR="00092DAA" w:rsidRPr="00092DAA" w:rsidRDefault="00092DAA" w:rsidP="00092DAA">
      <w:pPr>
        <w:pBdr>
          <w:bottom w:val="single" w:sz="12" w:space="1" w:color="auto"/>
        </w:pBdr>
        <w:spacing w:after="0" w:line="240" w:lineRule="exact"/>
        <w:ind w:firstLine="1277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92D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ОКПО 43369282  ОГРН 1202600001670  ИНН/КПП 2623030977/262301001</w:t>
      </w:r>
    </w:p>
    <w:p w14:paraId="6D61AF69" w14:textId="77777777" w:rsidR="00092DAA" w:rsidRPr="00092DAA" w:rsidRDefault="00092DAA" w:rsidP="00092DAA">
      <w:pPr>
        <w:shd w:val="clear" w:color="auto" w:fill="FFFFFF"/>
        <w:spacing w:after="0" w:line="15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79351F8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9BC76A1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1FC8AA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621B38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BAF7AE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BC9ADE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8DE327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504B53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66883F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858B3D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3B7F65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93368A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9FEE60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48"/>
          <w:szCs w:val="48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b/>
          <w:bCs/>
          <w:i/>
          <w:iCs/>
          <w:kern w:val="0"/>
          <w:sz w:val="48"/>
          <w:szCs w:val="48"/>
          <w:lang w:eastAsia="ru-RU"/>
          <w14:ligatures w14:val="none"/>
        </w:rPr>
        <w:t xml:space="preserve">Консультация для </w:t>
      </w:r>
    </w:p>
    <w:p w14:paraId="5388B316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48"/>
          <w:szCs w:val="48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b/>
          <w:bCs/>
          <w:i/>
          <w:iCs/>
          <w:kern w:val="0"/>
          <w:sz w:val="48"/>
          <w:szCs w:val="48"/>
          <w:lang w:eastAsia="ru-RU"/>
          <w14:ligatures w14:val="none"/>
        </w:rPr>
        <w:t>родителей</w:t>
      </w:r>
    </w:p>
    <w:p w14:paraId="3E4B4782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030B02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  <w:t>«Обучение детей технике</w:t>
      </w:r>
    </w:p>
    <w:p w14:paraId="34CA4230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  <w:t>вырезывания»</w:t>
      </w:r>
    </w:p>
    <w:p w14:paraId="4E5A0BF2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6F891AF4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79DBECE3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051BB030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1242CE53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27F1F210" w14:textId="77777777" w:rsidR="00092DAA" w:rsidRPr="00092DAA" w:rsidRDefault="00092DAA" w:rsidP="0009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3A74A254" w14:textId="77777777" w:rsidR="00092DAA" w:rsidRPr="00092DAA" w:rsidRDefault="00092DAA" w:rsidP="00092D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27843F44" w14:textId="77777777" w:rsidR="00092DAA" w:rsidRPr="00092DAA" w:rsidRDefault="00092DAA" w:rsidP="00092D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Подготовил:</w:t>
      </w:r>
    </w:p>
    <w:p w14:paraId="177BE9E0" w14:textId="77777777" w:rsidR="00092DAA" w:rsidRPr="00092DAA" w:rsidRDefault="00092DAA" w:rsidP="00092D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воспитатель</w:t>
      </w:r>
    </w:p>
    <w:p w14:paraId="07C7E582" w14:textId="77777777" w:rsidR="00092DAA" w:rsidRPr="00092DAA" w:rsidRDefault="00092DAA" w:rsidP="00092D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высшей кв. категории</w:t>
      </w:r>
    </w:p>
    <w:p w14:paraId="1ABC695F" w14:textId="77777777" w:rsidR="00092DAA" w:rsidRPr="00092DAA" w:rsidRDefault="00092DAA" w:rsidP="00092D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Гудкова Ю.Е.</w:t>
      </w:r>
    </w:p>
    <w:p w14:paraId="49231D61" w14:textId="77777777" w:rsidR="00092DAA" w:rsidRPr="00092DAA" w:rsidRDefault="00092DAA" w:rsidP="00092D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МБДОУ «Детский сад №35»</w:t>
      </w:r>
    </w:p>
    <w:p w14:paraId="632AF118" w14:textId="77777777" w:rsidR="00092DAA" w:rsidRPr="00092DAA" w:rsidRDefault="00092DAA" w:rsidP="00092D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92DA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Дата:</w:t>
      </w:r>
      <w:r w:rsidRPr="00092D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15.02.2023г.</w:t>
      </w:r>
    </w:p>
    <w:bookmarkEnd w:id="0"/>
    <w:p w14:paraId="68D63734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92DAA">
        <w:rPr>
          <w:rStyle w:val="c2"/>
          <w:color w:val="000000"/>
          <w:sz w:val="28"/>
          <w:szCs w:val="28"/>
          <w:shd w:val="clear" w:color="auto" w:fill="FFFFFF"/>
        </w:rPr>
        <w:t>Умение вырезать ножницами очень хорошо развивает мелкую моторику рук и, следовательно, положительно влияет на развитие речи малыша. С какого же возраста можно доверить ребенку вырезать ножницами? В детских садах вырезать ножницами начинают со средней группы – после четырех лет. На занятиях по аппликации в средней группе дети впервые знакомятся с ножницами. Сначала они учатся резать полоску бумаги по прямой линии, затем начинают вырезать простейшие геометрические фигуры. Конечно, не у всех ребят с первого раза получается освоить ножницы. Маленькие ручки не слушаются, бумага рвется, и очень хочется все бросить и убежать играть. А чтобы работа получилась красивой и аккуратной, необходимо приложить огромные усилия. Поэтому необходима предварительная работа перед занятиями с ножницами, а главное нужно выбрать правильные ножницы. </w:t>
      </w:r>
      <w:r w:rsidRPr="00092DAA">
        <w:rPr>
          <w:rStyle w:val="c5"/>
          <w:color w:val="000000"/>
          <w:sz w:val="28"/>
          <w:szCs w:val="28"/>
        </w:rPr>
        <w:t>Обязательно нужно помнить о технике безопасности.</w:t>
      </w:r>
    </w:p>
    <w:p w14:paraId="7D10A319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2DAA">
        <w:rPr>
          <w:rStyle w:val="c6"/>
          <w:color w:val="000000"/>
          <w:sz w:val="28"/>
          <w:szCs w:val="28"/>
        </w:rPr>
        <w:t> </w:t>
      </w:r>
      <w:r w:rsidRPr="00092DAA">
        <w:rPr>
          <w:rStyle w:val="c3"/>
          <w:b/>
          <w:bCs/>
          <w:i/>
          <w:iCs/>
          <w:color w:val="000000"/>
          <w:sz w:val="28"/>
          <w:szCs w:val="28"/>
        </w:rPr>
        <w:t>Выбираем ножницы для ребенка</w:t>
      </w:r>
    </w:p>
    <w:p w14:paraId="024DF4CA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92DAA">
        <w:rPr>
          <w:rStyle w:val="c6"/>
          <w:color w:val="000000"/>
          <w:sz w:val="28"/>
          <w:szCs w:val="28"/>
        </w:rPr>
        <w:t>Главным критерием должны служить безопасность и удобство. Маленькие и почти игрушечные ножницы с ручками в виде животных для обучения вырезанию не подойдут. Ножницы должны быть среднего размера с тупыми концами на лезвиях.  А для детского творчества можно приобрести специальные модели ножниц – безопасные.  Хорошо если ручки у ножниц будут резиновыми — они мягче и не скользят. Ну и, конечно, колечки у ручек ножниц должны подходить по размеру реб</w:t>
      </w:r>
      <w:r w:rsidRPr="00092DAA">
        <w:rPr>
          <w:rStyle w:val="c7"/>
          <w:color w:val="000000"/>
          <w:sz w:val="28"/>
          <w:szCs w:val="28"/>
        </w:rPr>
        <w:t>ё</w:t>
      </w:r>
      <w:r w:rsidRPr="00092DAA">
        <w:rPr>
          <w:rStyle w:val="c6"/>
          <w:color w:val="000000"/>
          <w:sz w:val="28"/>
          <w:szCs w:val="28"/>
        </w:rPr>
        <w:t>нку. Также если у ребенка ведущая левая рука, то обязательно купить ножницы для левшей. Еще желательно, чтоб ножницы продавались вместе с чехлом. И сразу же учим детей правильно держать ножницы, когда нес</w:t>
      </w:r>
      <w:r w:rsidRPr="00092DAA">
        <w:rPr>
          <w:rStyle w:val="c7"/>
          <w:color w:val="000000"/>
          <w:sz w:val="28"/>
          <w:szCs w:val="28"/>
        </w:rPr>
        <w:t>ё</w:t>
      </w:r>
      <w:r w:rsidRPr="00092DAA">
        <w:rPr>
          <w:rStyle w:val="c5"/>
          <w:color w:val="000000"/>
          <w:sz w:val="28"/>
          <w:szCs w:val="28"/>
        </w:rPr>
        <w:t>м их – держим в кулачке</w:t>
      </w:r>
    </w:p>
    <w:p w14:paraId="03B4A2DB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2DAA">
        <w:rPr>
          <w:rStyle w:val="c3"/>
          <w:b/>
          <w:bCs/>
          <w:i/>
          <w:iCs/>
          <w:color w:val="000000"/>
          <w:sz w:val="28"/>
          <w:szCs w:val="28"/>
        </w:rPr>
        <w:t>Учимся  вырезать ножницами</w:t>
      </w:r>
    </w:p>
    <w:p w14:paraId="43D86B40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92DAA">
        <w:rPr>
          <w:rStyle w:val="c5"/>
          <w:color w:val="000000"/>
          <w:sz w:val="28"/>
          <w:szCs w:val="28"/>
        </w:rPr>
        <w:t>Кажется все довольно просто. Раз - открыли ножницы, два - закрыли их. Но для детей это самое сложное, нудное и не интересное. Ведь ножницы нужно не просто открыть и закрыть, их нужно правильно держать. Большой палец в одном колечке, средний в другом, указательный лежит сверху («на свободе»). Ножницы «смотрят»  вперёд. Важно научить ребёнка правильно держать ножницы, открывать и закрывать их, не меняя положения руки, иначе вырезать он ничего не сможет. Мы предлагаем детям «пощёлкать» ножницами в воздухе.  Можно  придумать историю про каких-нибудь птиц с длинным клювом(ножницы – это клюв птицы), а диалоги можно изобретать на ходу. Чтобы тень была похожа на клювы птиц, ножницы необходимо держать правильно. А для того чтоб клювы шевелились ножницы придется открывать и закрывать.</w:t>
      </w:r>
    </w:p>
    <w:p w14:paraId="60974FDA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2DAA">
        <w:rPr>
          <w:rStyle w:val="c6"/>
          <w:color w:val="000000"/>
          <w:sz w:val="28"/>
          <w:szCs w:val="28"/>
        </w:rPr>
        <w:t> </w:t>
      </w:r>
      <w:r w:rsidRPr="00092DAA">
        <w:rPr>
          <w:rStyle w:val="c3"/>
          <w:b/>
          <w:bCs/>
          <w:i/>
          <w:iCs/>
          <w:color w:val="000000"/>
          <w:sz w:val="28"/>
          <w:szCs w:val="28"/>
        </w:rPr>
        <w:t>Переходим к практике</w:t>
      </w:r>
    </w:p>
    <w:p w14:paraId="27DF5868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92DAA">
        <w:rPr>
          <w:rStyle w:val="c5"/>
          <w:color w:val="000000"/>
          <w:sz w:val="28"/>
          <w:szCs w:val="28"/>
        </w:rPr>
        <w:t xml:space="preserve">Ребёнок научился открывать и закрывать ножницы и при этом держать их прямо. Пора начинать пробовать резать бумагу. Начинать лучше с нарезания полосок бумаги. Лучше если учиться резать узкую полоску, но  можно взять полоску широкую и сделать объемную аппликацию травы. Для этого полоску зеленого цвета надрезаем c одного края не до конца и приклеиваем на край альбомного листа. А детали можно дорисовать. Если у </w:t>
      </w:r>
      <w:r w:rsidRPr="00092DAA">
        <w:rPr>
          <w:rStyle w:val="c5"/>
          <w:color w:val="000000"/>
          <w:sz w:val="28"/>
          <w:szCs w:val="28"/>
        </w:rPr>
        <w:lastRenderedPageBreak/>
        <w:t>ребёнка не очень хорошо получается нарезать полоски и бумага рвется, то попробуйте сделать тоже самое из плотных обложек журналов. Или же просто дайте ребенку небольшие кусочки журнальных обложек, и пусть он режет их как ему угодно.</w:t>
      </w:r>
    </w:p>
    <w:p w14:paraId="3E4F4B13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2DAA">
        <w:rPr>
          <w:rStyle w:val="c3"/>
          <w:b/>
          <w:bCs/>
          <w:i/>
          <w:iCs/>
          <w:color w:val="000000"/>
          <w:sz w:val="28"/>
          <w:szCs w:val="28"/>
        </w:rPr>
        <w:t>Техника безопасности.</w:t>
      </w:r>
    </w:p>
    <w:p w14:paraId="02FFE1B6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92DAA">
        <w:rPr>
          <w:rStyle w:val="c5"/>
          <w:color w:val="000000"/>
          <w:sz w:val="28"/>
          <w:szCs w:val="28"/>
        </w:rPr>
        <w:t>Как только вы разрешили давать ребенку ножницы, нужно сразу объяснить ему, что ножницы - это не игрушка, а инструмент для вырезания. Ножницы острые, а значит опасные. Пользоваться ими нужно только по назначению и только за столом.</w:t>
      </w:r>
    </w:p>
    <w:p w14:paraId="2D82B35F" w14:textId="77777777" w:rsidR="00092DAA" w:rsidRPr="00092DAA" w:rsidRDefault="00092DAA" w:rsidP="00092DA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92DAA">
        <w:rPr>
          <w:rStyle w:val="c5"/>
          <w:color w:val="000000"/>
          <w:sz w:val="28"/>
          <w:szCs w:val="28"/>
        </w:rPr>
        <w:t>Что нельзя делать с  ножницами: - ножницы нельзя брать без разрешения:</w:t>
      </w:r>
    </w:p>
    <w:p w14:paraId="0A281C75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2DAA">
        <w:rPr>
          <w:rStyle w:val="c5"/>
          <w:color w:val="000000"/>
          <w:sz w:val="28"/>
          <w:szCs w:val="28"/>
        </w:rPr>
        <w:t> - ножницы нельзя класть на край стола, они могут упасть и поранить;</w:t>
      </w:r>
    </w:p>
    <w:p w14:paraId="3FD86FEC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2DAA">
        <w:rPr>
          <w:rStyle w:val="c5"/>
          <w:color w:val="000000"/>
          <w:sz w:val="28"/>
          <w:szCs w:val="28"/>
        </w:rPr>
        <w:t> - ножницы нельзя оставлять в открытом виде;</w:t>
      </w:r>
    </w:p>
    <w:p w14:paraId="6D4A8C25" w14:textId="77777777" w:rsidR="00092DAA" w:rsidRPr="00092DAA" w:rsidRDefault="00092DAA" w:rsidP="00092D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2DAA">
        <w:rPr>
          <w:rStyle w:val="c5"/>
          <w:color w:val="000000"/>
          <w:sz w:val="28"/>
          <w:szCs w:val="28"/>
        </w:rPr>
        <w:t> - нельзя проводить руками по открытым лезвиям ножниц, они острые и можно поранится; - ножницы нельзя передавать лезвиями вперед; - ножницы нужно носить ручками вверх; - ножницы нельзя держать лезвиями вверх или по направлению к себе, можно наткнутся и пораниться. Это основные правила безопасности, которые мы должны объяснять и напоминать детям перед началом работы с ножницами. Вы же сами должны помнить, что ребенка нельзя оставлять одного с ножницами в руках, особенно если он у вас не один. Такую роскошь можно позволить себе только ближе к школьному возрасту.</w:t>
      </w:r>
    </w:p>
    <w:p w14:paraId="253001AC" w14:textId="77777777" w:rsidR="00672237" w:rsidRPr="00092DAA" w:rsidRDefault="00672237">
      <w:pPr>
        <w:rPr>
          <w:rFonts w:ascii="Times New Roman" w:hAnsi="Times New Roman" w:cs="Times New Roman"/>
          <w:sz w:val="28"/>
          <w:szCs w:val="28"/>
        </w:rPr>
      </w:pPr>
    </w:p>
    <w:sectPr w:rsidR="00672237" w:rsidRPr="0009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AA"/>
    <w:rsid w:val="00092DAA"/>
    <w:rsid w:val="00672237"/>
    <w:rsid w:val="00A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86F7"/>
  <w15:chartTrackingRefBased/>
  <w15:docId w15:val="{0B204E8D-123C-464F-940A-C38FE94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9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092DAA"/>
  </w:style>
  <w:style w:type="paragraph" w:customStyle="1" w:styleId="c0">
    <w:name w:val="c0"/>
    <w:basedOn w:val="a"/>
    <w:rsid w:val="0009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092DAA"/>
  </w:style>
  <w:style w:type="character" w:customStyle="1" w:styleId="c5">
    <w:name w:val="c5"/>
    <w:basedOn w:val="a0"/>
    <w:rsid w:val="00092DAA"/>
  </w:style>
  <w:style w:type="character" w:customStyle="1" w:styleId="c6">
    <w:name w:val="c6"/>
    <w:basedOn w:val="a0"/>
    <w:rsid w:val="00092DAA"/>
  </w:style>
  <w:style w:type="character" w:customStyle="1" w:styleId="c3">
    <w:name w:val="c3"/>
    <w:basedOn w:val="a0"/>
    <w:rsid w:val="00092DAA"/>
  </w:style>
  <w:style w:type="character" w:customStyle="1" w:styleId="c7">
    <w:name w:val="c7"/>
    <w:basedOn w:val="a0"/>
    <w:rsid w:val="0009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35.stv.prosadiki.ru/" TargetMode="External"/><Relationship Id="rId4" Type="http://schemas.openxmlformats.org/officeDocument/2006/relationships/hyperlink" Target="mailto:svetlanagudim197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 Радо</dc:creator>
  <cp:keywords/>
  <dc:description/>
  <cp:lastModifiedBy>Эльдо Радо</cp:lastModifiedBy>
  <cp:revision>1</cp:revision>
  <cp:lastPrinted>2023-02-05T11:47:00Z</cp:lastPrinted>
  <dcterms:created xsi:type="dcterms:W3CDTF">2023-02-05T11:40:00Z</dcterms:created>
  <dcterms:modified xsi:type="dcterms:W3CDTF">2023-02-05T11:51:00Z</dcterms:modified>
</cp:coreProperties>
</file>