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11" w:rsidRDefault="00072327" w:rsidP="00072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</w:p>
    <w:p w:rsidR="00072327" w:rsidRDefault="00072327" w:rsidP="00072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нетрадиционного оборудования</w:t>
      </w:r>
    </w:p>
    <w:p w:rsidR="00072327" w:rsidRDefault="00072327" w:rsidP="00072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072327" w:rsidRDefault="00072327" w:rsidP="00072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ДОУ»</w:t>
      </w:r>
    </w:p>
    <w:p w:rsidR="00072327" w:rsidRDefault="00072327" w:rsidP="0007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554C5C" w:rsidRDefault="00072327" w:rsidP="0007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 - самая главная ценность в жизн</w:t>
      </w:r>
      <w:r w:rsidR="0068484D">
        <w:rPr>
          <w:rFonts w:ascii="Times New Roman" w:hAnsi="Times New Roman" w:cs="Times New Roman"/>
          <w:sz w:val="28"/>
          <w:szCs w:val="28"/>
        </w:rPr>
        <w:t xml:space="preserve">и каждого человека. В настоящее время во всех дошкольных учреждениях ведется работа по сохранению и укреплению здоровья детей. Наш сад не стал исключением. Ежегодно педагогами нашего детского сада разрабатываются и реализуются </w:t>
      </w:r>
      <w:proofErr w:type="spellStart"/>
      <w:r w:rsidR="0068484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8484D">
        <w:rPr>
          <w:rFonts w:ascii="Times New Roman" w:hAnsi="Times New Roman" w:cs="Times New Roman"/>
          <w:sz w:val="28"/>
          <w:szCs w:val="28"/>
        </w:rPr>
        <w:t xml:space="preserve"> проекты, в ходе которых осуществляются различные мероприятия, направленные на сохранение и укреплени</w:t>
      </w:r>
      <w:r w:rsidR="00E56BD8">
        <w:rPr>
          <w:rFonts w:ascii="Times New Roman" w:hAnsi="Times New Roman" w:cs="Times New Roman"/>
          <w:sz w:val="28"/>
          <w:szCs w:val="28"/>
        </w:rPr>
        <w:t xml:space="preserve">е здоровья детей. </w:t>
      </w:r>
      <w:r w:rsidR="00554C5C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– одна из важных составляющих таких проектов. Но финансирование не всегда позволяет закупить в каждую группу всё необходимое для этого оборудование. Поэтому мы обратили внимание на нетрадиционное оборудование, которое можно изготовить своими руками без особых материальных затрат. </w:t>
      </w:r>
      <w:r w:rsidR="00357671">
        <w:rPr>
          <w:rFonts w:ascii="Times New Roman" w:hAnsi="Times New Roman" w:cs="Times New Roman"/>
          <w:sz w:val="28"/>
          <w:szCs w:val="28"/>
        </w:rPr>
        <w:t>Этим опытом я и хочу сегодня поделиться с вами.</w:t>
      </w:r>
    </w:p>
    <w:p w:rsidR="00072327" w:rsidRDefault="00072327" w:rsidP="0007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072327" w:rsidRDefault="00072327" w:rsidP="0007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педагогов с вариантами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нерадиционного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 для обыгрывания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072327" w:rsidRDefault="00072327" w:rsidP="00072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72327" w:rsidRDefault="00072327" w:rsidP="0007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представления педагогов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с помощью нетрадиционного оборудования;</w:t>
      </w:r>
    </w:p>
    <w:p w:rsidR="00072327" w:rsidRDefault="00072327" w:rsidP="0007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варианты обыгрывания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72327" w:rsidRDefault="00072327" w:rsidP="0007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арома-игрушку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57671" w:rsidRDefault="00357671" w:rsidP="0035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357671" w:rsidRDefault="00357671" w:rsidP="0035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мастер-класса:</w:t>
      </w:r>
    </w:p>
    <w:p w:rsidR="00096961" w:rsidRDefault="00096961" w:rsidP="0035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Нестандартное оборудование – это материальные средства, входящие в список комплектации предметно-пространственной среды группы, которые не входят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стандартных спецификаций, но при этом соответствуют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 нормам.</w:t>
      </w:r>
    </w:p>
    <w:p w:rsidR="00096961" w:rsidRDefault="00096961" w:rsidP="00357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Нестандартное оборудование должно быть:</w:t>
      </w:r>
    </w:p>
    <w:p w:rsidR="00096961" w:rsidRDefault="00096961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безопасным,</w:t>
      </w:r>
    </w:p>
    <w:p w:rsidR="00096961" w:rsidRDefault="00096961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эффективным,</w:t>
      </w:r>
    </w:p>
    <w:p w:rsidR="00096961" w:rsidRDefault="00096961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компактным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удобным в применении,</w:t>
      </w:r>
    </w:p>
    <w:p w:rsidR="00096961" w:rsidRDefault="00096961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универсальным, </w:t>
      </w:r>
    </w:p>
    <w:p w:rsidR="00096961" w:rsidRDefault="00096961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эстетическим,</w:t>
      </w:r>
    </w:p>
    <w:p w:rsidR="0055351E" w:rsidRDefault="0055351E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подходящим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возрасту,</w:t>
      </w:r>
    </w:p>
    <w:p w:rsidR="0055351E" w:rsidRDefault="0055351E" w:rsidP="000969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 привлекательным,</w:t>
      </w:r>
    </w:p>
    <w:p w:rsidR="003565F3" w:rsidRPr="0055351E" w:rsidRDefault="00096961" w:rsidP="005535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изгот</w:t>
      </w:r>
      <w:r w:rsidR="005535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влении</w:t>
      </w:r>
      <w:r w:rsidR="0055351E">
        <w:rPr>
          <w:rFonts w:ascii="Times New Roman" w:hAnsi="Times New Roman" w:cs="Times New Roman"/>
          <w:sz w:val="28"/>
          <w:szCs w:val="28"/>
        </w:rPr>
        <w:t>.</w:t>
      </w:r>
    </w:p>
    <w:p w:rsidR="00BE6AA0" w:rsidRDefault="00BE6AA0" w:rsidP="00357671">
      <w:pPr>
        <w:rPr>
          <w:rFonts w:ascii="Times New Roman" w:hAnsi="Times New Roman" w:cs="Times New Roman"/>
          <w:sz w:val="28"/>
          <w:szCs w:val="28"/>
        </w:rPr>
      </w:pPr>
    </w:p>
    <w:p w:rsidR="00357671" w:rsidRPr="0055351E" w:rsidRDefault="00357671" w:rsidP="0035767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351E">
        <w:rPr>
          <w:rFonts w:ascii="Times New Roman" w:hAnsi="Times New Roman" w:cs="Times New Roman"/>
          <w:b/>
          <w:sz w:val="28"/>
          <w:szCs w:val="28"/>
          <w:u w:val="single"/>
        </w:rPr>
        <w:t>Для проведения дыхательных упражнений</w:t>
      </w:r>
      <w:r w:rsidR="0055351E" w:rsidRPr="005535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A047E" w:rsidRDefault="00357671" w:rsidP="00DA047E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«Воздушный футбол»</w:t>
      </w:r>
      <w:r w:rsidR="00DA047E">
        <w:rPr>
          <w:rFonts w:ascii="Times New Roman" w:hAnsi="Times New Roman" w:cs="Times New Roman"/>
          <w:sz w:val="28"/>
          <w:szCs w:val="28"/>
        </w:rPr>
        <w:t>. Из коробки изготовлено игровое поле, на которое нанесена разметка и прикреплены ворота из стаканчиков. Задача игроков закатить мяч в ворота соперника с помощью трубочки для коктейля.</w:t>
      </w:r>
    </w:p>
    <w:p w:rsidR="00357671" w:rsidRDefault="00357671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«Бабочка на цветочной полянке»</w:t>
      </w:r>
      <w:r w:rsidR="00DA047E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047E">
        <w:rPr>
          <w:rFonts w:ascii="Times New Roman" w:hAnsi="Times New Roman" w:cs="Times New Roman"/>
          <w:sz w:val="28"/>
          <w:szCs w:val="28"/>
        </w:rPr>
        <w:t xml:space="preserve"> На картоне наклеены цветы. С помощью нитки прикреплена бабочка. Задача игрока перемещать бабочку с цветка на цветок с помощью струи воздуха.</w:t>
      </w:r>
    </w:p>
    <w:p w:rsidR="00357671" w:rsidRDefault="00357671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«Летающие насекомые»</w:t>
      </w:r>
      <w:r w:rsidR="00DA047E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047E">
        <w:rPr>
          <w:rFonts w:ascii="Times New Roman" w:hAnsi="Times New Roman" w:cs="Times New Roman"/>
          <w:sz w:val="28"/>
          <w:szCs w:val="28"/>
        </w:rPr>
        <w:t xml:space="preserve"> На палочке прикреплена ленточка с насекомым на конце. Задача игрока дуть на насекомое так, чтобы оно летало.</w:t>
      </w:r>
    </w:p>
    <w:p w:rsidR="00357671" w:rsidRDefault="00357671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«Веселая бутылочка»</w:t>
      </w:r>
      <w:r w:rsidR="00DA047E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047E">
        <w:rPr>
          <w:rFonts w:ascii="Times New Roman" w:hAnsi="Times New Roman" w:cs="Times New Roman"/>
          <w:sz w:val="28"/>
          <w:szCs w:val="28"/>
        </w:rPr>
        <w:t xml:space="preserve"> В пластмассовую бутылку насыпаны разноцветные кусочки бумаги и вставлена трубочка для коктейля. Игрок дует в </w:t>
      </w:r>
      <w:proofErr w:type="gramStart"/>
      <w:r w:rsidR="00DA047E">
        <w:rPr>
          <w:rFonts w:ascii="Times New Roman" w:hAnsi="Times New Roman" w:cs="Times New Roman"/>
          <w:sz w:val="28"/>
          <w:szCs w:val="28"/>
        </w:rPr>
        <w:t>трубочку</w:t>
      </w:r>
      <w:proofErr w:type="gramEnd"/>
      <w:r w:rsidR="00DA047E">
        <w:rPr>
          <w:rFonts w:ascii="Times New Roman" w:hAnsi="Times New Roman" w:cs="Times New Roman"/>
          <w:sz w:val="28"/>
          <w:szCs w:val="28"/>
        </w:rPr>
        <w:t xml:space="preserve"> и бумажные кусочки весело движутся внутри бутылки. Можно использовать конфетти или пенопласт.</w:t>
      </w:r>
    </w:p>
    <w:p w:rsidR="00CF3079" w:rsidRDefault="00CF3079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«Снежинки»</w:t>
      </w:r>
      <w:r w:rsidR="00DA047E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047E">
        <w:rPr>
          <w:rFonts w:ascii="Times New Roman" w:hAnsi="Times New Roman" w:cs="Times New Roman"/>
          <w:sz w:val="28"/>
          <w:szCs w:val="28"/>
        </w:rPr>
        <w:t xml:space="preserve"> На полосках бумаги, вырезанных по спирали, прикреплены снежинки. Детям предлагается подуть на них.</w:t>
      </w:r>
    </w:p>
    <w:p w:rsidR="00357671" w:rsidRDefault="00357671" w:rsidP="003576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767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развития моторики рук:</w:t>
      </w:r>
    </w:p>
    <w:p w:rsidR="00357671" w:rsidRDefault="00357671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«Мышата»</w:t>
      </w:r>
      <w:r w:rsidR="00DA047E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A047E">
        <w:rPr>
          <w:rFonts w:ascii="Times New Roman" w:hAnsi="Times New Roman" w:cs="Times New Roman"/>
          <w:sz w:val="28"/>
          <w:szCs w:val="28"/>
        </w:rPr>
        <w:t xml:space="preserve"> На палочке прикреплена ленточка с мышкой из фетра на конце. Задача игрока намотать ленточку</w:t>
      </w:r>
      <w:r w:rsidR="00A36892">
        <w:rPr>
          <w:rFonts w:ascii="Times New Roman" w:hAnsi="Times New Roman" w:cs="Times New Roman"/>
          <w:sz w:val="28"/>
          <w:szCs w:val="28"/>
        </w:rPr>
        <w:t>, чтобы мышка прибежала. Чья мышка приблизится первой, тот и выигрывает.</w:t>
      </w:r>
    </w:p>
    <w:p w:rsidR="00357671" w:rsidRDefault="00357671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«Бильбоке»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Из пластиковой бутылки сделана воронка, в крышке закреплена веревочка с </w:t>
      </w:r>
      <w:proofErr w:type="gramStart"/>
      <w:r w:rsidR="00A36892">
        <w:rPr>
          <w:rFonts w:ascii="Times New Roman" w:hAnsi="Times New Roman" w:cs="Times New Roman"/>
          <w:sz w:val="28"/>
          <w:szCs w:val="28"/>
        </w:rPr>
        <w:t>киндером</w:t>
      </w:r>
      <w:proofErr w:type="gramEnd"/>
      <w:r w:rsidR="00A36892">
        <w:rPr>
          <w:rFonts w:ascii="Times New Roman" w:hAnsi="Times New Roman" w:cs="Times New Roman"/>
          <w:sz w:val="28"/>
          <w:szCs w:val="28"/>
        </w:rPr>
        <w:t xml:space="preserve"> на конце. Задача игрока подбросить </w:t>
      </w:r>
      <w:proofErr w:type="gramStart"/>
      <w:r w:rsidR="00A36892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A36892">
        <w:rPr>
          <w:rFonts w:ascii="Times New Roman" w:hAnsi="Times New Roman" w:cs="Times New Roman"/>
          <w:sz w:val="28"/>
          <w:szCs w:val="28"/>
        </w:rPr>
        <w:t xml:space="preserve"> и поймать его в бутылку.</w:t>
      </w:r>
    </w:p>
    <w:p w:rsidR="00357671" w:rsidRPr="00A36892" w:rsidRDefault="00357671" w:rsidP="0055351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lastRenderedPageBreak/>
        <w:t>«Закати мяч»</w:t>
      </w:r>
      <w:r w:rsidR="00A36892" w:rsidRPr="005535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</w:t>
      </w:r>
      <w:r w:rsidR="00A36892"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Игровое поле в</w:t>
      </w:r>
      <w:r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>ыполнено из материи</w:t>
      </w:r>
      <w:r w:rsidR="00A36892"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прямоугольной </w:t>
      </w:r>
      <w:r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>формы. Поле поделено на две равные части, в каждой из которой</w:t>
      </w:r>
      <w:r w:rsidR="00A36892"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>имеется отверстие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36892"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Задача игроков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: по сигналу закатить мяч в отверстие на поле</w:t>
      </w:r>
      <w:r w:rsidR="00A36892"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противника. 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Участие принимают 2-3 ребенка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 игрока, один судья. Эта игра</w:t>
      </w:r>
      <w:r w:rsidR="00A36892"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36892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способствует развитию спортивной смекалки, ловкости, выдержке.</w:t>
      </w:r>
    </w:p>
    <w:p w:rsidR="00CF3079" w:rsidRDefault="00CF3079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«Передай прищепками»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Для игры нужен круг из картона и прищепки. Задача игроков передать круг друг друга с помощью прищепок. Правило: круг руками не трогать.</w:t>
      </w:r>
    </w:p>
    <w:p w:rsidR="00CF3079" w:rsidRDefault="00CF3079" w:rsidP="00357671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«Солнышко»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Из ткани сшито солнышко с лучиками. Через лучики можно перепрыгивать, можно их наматывать на палочки, вшитые в концы ленточек.</w:t>
      </w:r>
    </w:p>
    <w:p w:rsidR="00357671" w:rsidRPr="0055351E" w:rsidRDefault="00357671" w:rsidP="00CF30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351E">
        <w:rPr>
          <w:rFonts w:ascii="Times New Roman" w:hAnsi="Times New Roman" w:cs="Times New Roman"/>
          <w:b/>
          <w:sz w:val="28"/>
          <w:szCs w:val="28"/>
          <w:u w:val="single"/>
        </w:rPr>
        <w:t>Для развития мышц ног</w:t>
      </w:r>
    </w:p>
    <w:p w:rsidR="00A36892" w:rsidRDefault="00357671" w:rsidP="00A36892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«Кто вперед»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Из старых газет изготовлены дорожки, на конце которых прикреплена цифра. Задача игроков ногами без помощи рук придвинуть к себе цифру. У кого в руках цифра окажется быстрее, тот и победил.</w:t>
      </w:r>
    </w:p>
    <w:p w:rsidR="00CF3079" w:rsidRDefault="00CF3079" w:rsidP="00CF3079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«Лыжи»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Из старого линолеума изготовлены лыжи с резинками. Лыжи рассчитаны на двух игроков. Задача игроков синхронно двигаться, чтобы преодолеть определенное расстояние.</w:t>
      </w:r>
    </w:p>
    <w:p w:rsidR="00CF3079" w:rsidRPr="00CF3079" w:rsidRDefault="00CF3079" w:rsidP="00CF3079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«Дорожки здоровья»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="00A36892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  <w:r w:rsidR="00A36892">
        <w:rPr>
          <w:rFonts w:ascii="Times New Roman" w:hAnsi="Times New Roman" w:cs="Times New Roman"/>
          <w:sz w:val="28"/>
          <w:szCs w:val="28"/>
        </w:rPr>
        <w:t xml:space="preserve"> из различного бросового материала. </w:t>
      </w:r>
      <w:proofErr w:type="gramStart"/>
      <w:r w:rsidR="00A36892">
        <w:rPr>
          <w:rFonts w:ascii="Times New Roman" w:hAnsi="Times New Roman" w:cs="Times New Roman"/>
          <w:sz w:val="28"/>
          <w:szCs w:val="28"/>
        </w:rPr>
        <w:t>Предназначены для хождения по ним босиком.</w:t>
      </w:r>
      <w:proofErr w:type="gramEnd"/>
    </w:p>
    <w:p w:rsidR="00CF3079" w:rsidRPr="0055351E" w:rsidRDefault="00CF3079" w:rsidP="00CF30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351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</w:t>
      </w:r>
      <w:r w:rsidR="0055351E" w:rsidRPr="0055351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проведения гимнастики для </w:t>
      </w:r>
      <w:r w:rsidRPr="0055351E">
        <w:rPr>
          <w:rFonts w:ascii="Times New Roman" w:hAnsi="Times New Roman" w:cs="Times New Roman"/>
          <w:b/>
          <w:sz w:val="28"/>
          <w:szCs w:val="28"/>
          <w:u w:val="single"/>
        </w:rPr>
        <w:t>глаз</w:t>
      </w:r>
      <w:r w:rsidR="0055351E" w:rsidRPr="005535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F3079" w:rsidRDefault="00CF3079" w:rsidP="00CF3079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«Пчелка»</w:t>
      </w:r>
      <w:r w:rsidR="00A36892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36892">
        <w:rPr>
          <w:rFonts w:ascii="Times New Roman" w:hAnsi="Times New Roman" w:cs="Times New Roman"/>
          <w:sz w:val="28"/>
          <w:szCs w:val="28"/>
        </w:rPr>
        <w:t xml:space="preserve"> Из бумаги сделана пчелка, которая надевается на палец. </w:t>
      </w:r>
      <w:r w:rsidR="00E44556">
        <w:rPr>
          <w:rFonts w:ascii="Times New Roman" w:hAnsi="Times New Roman" w:cs="Times New Roman"/>
          <w:sz w:val="28"/>
          <w:szCs w:val="28"/>
        </w:rPr>
        <w:t>Педагог рассказывает сказку о пчелке, а ребята выполняют движения глазами, следя за пчелкой.</w:t>
      </w:r>
    </w:p>
    <w:p w:rsidR="00CF3079" w:rsidRDefault="00CF3079" w:rsidP="00CF3079">
      <w:pPr>
        <w:ind w:left="360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  <w:u w:val="single"/>
        </w:rPr>
        <w:t>«Лабиринты»</w:t>
      </w:r>
      <w:r w:rsidR="00E44556" w:rsidRPr="00553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44556">
        <w:rPr>
          <w:rFonts w:ascii="Times New Roman" w:hAnsi="Times New Roman" w:cs="Times New Roman"/>
          <w:sz w:val="28"/>
          <w:szCs w:val="28"/>
        </w:rPr>
        <w:t xml:space="preserve"> На листах бумаги напечатаны лабиринты. Задача игрока указательными пальцами обеих рук одновременно двигаться по лабиринту. Игра развивает межполушарные связи.</w:t>
      </w:r>
    </w:p>
    <w:p w:rsidR="00FC2E02" w:rsidRPr="0055351E" w:rsidRDefault="00FC2E02" w:rsidP="00CF307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5351E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FC2E02" w:rsidRDefault="00FC2E02" w:rsidP="00CF307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Ароматерапия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E02" w:rsidRPr="0055351E" w:rsidRDefault="00FC2E02" w:rsidP="00CF307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5351E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proofErr w:type="spellStart"/>
      <w:r w:rsidRPr="0055351E">
        <w:rPr>
          <w:rFonts w:ascii="Times New Roman" w:hAnsi="Times New Roman" w:cs="Times New Roman"/>
          <w:b/>
          <w:sz w:val="28"/>
          <w:szCs w:val="28"/>
        </w:rPr>
        <w:t>снеговичков</w:t>
      </w:r>
      <w:proofErr w:type="spellEnd"/>
      <w:r w:rsidRPr="0055351E">
        <w:rPr>
          <w:rFonts w:ascii="Times New Roman" w:hAnsi="Times New Roman" w:cs="Times New Roman"/>
          <w:b/>
          <w:sz w:val="28"/>
          <w:szCs w:val="28"/>
        </w:rPr>
        <w:t>.</w:t>
      </w:r>
    </w:p>
    <w:p w:rsidR="00BE6AA0" w:rsidRDefault="00BE6AA0" w:rsidP="00CF307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72327" w:rsidRPr="00BE6AA0" w:rsidRDefault="00BE6AA0" w:rsidP="00BE6AA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Применение </w:t>
      </w:r>
      <w:r w:rsidR="005535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нестандартного оборудования 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позволило нам внести разнообразие в </w:t>
      </w:r>
      <w:r w:rsid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проведении утренней гимнастики, дыхательной гимнастики, гимнастики для глаз, упражнений для профилактики плоскостопия, бодрящей гимнастики, динамических пауз при проведении ООД, подвижных игр, выполнение физических упражнений</w:t>
      </w:r>
      <w:proofErr w:type="gramStart"/>
      <w:r w:rsid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ффекты новизны, позволили шире использовать знакомые упражнения. </w:t>
      </w:r>
      <w:r w:rsidRPr="005535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Нестандартное физкультурное оборудование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повысило интерес детей к </w:t>
      </w:r>
      <w:r w:rsid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самостоятельной двигательной активности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сделало </w:t>
      </w:r>
      <w:r w:rsid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её наиболее эффективной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позволило улучшить качество выполнения упражнений, и что </w:t>
      </w:r>
      <w:r w:rsidRPr="005535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самое</w:t>
      </w:r>
      <w:r w:rsidRPr="0055351E">
        <w:rPr>
          <w:rFonts w:ascii="Times New Roman" w:eastAsia="Times New Roman" w:hAnsi="Times New Roman" w:cs="Times New Roman"/>
          <w:color w:val="111111"/>
          <w:sz w:val="28"/>
          <w:szCs w:val="28"/>
        </w:rPr>
        <w:t> важное способствовали укреплению и сохранению здоровья детей.</w:t>
      </w:r>
      <w:r w:rsidRPr="00BE6A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sectPr w:rsidR="00072327" w:rsidRPr="00BE6AA0" w:rsidSect="008A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A51"/>
    <w:multiLevelType w:val="hybridMultilevel"/>
    <w:tmpl w:val="9284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1166"/>
    <w:multiLevelType w:val="hybridMultilevel"/>
    <w:tmpl w:val="CB28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722FE"/>
    <w:multiLevelType w:val="hybridMultilevel"/>
    <w:tmpl w:val="D58E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327"/>
    <w:rsid w:val="00072327"/>
    <w:rsid w:val="00096961"/>
    <w:rsid w:val="00172659"/>
    <w:rsid w:val="003565F3"/>
    <w:rsid w:val="00357671"/>
    <w:rsid w:val="00415A0F"/>
    <w:rsid w:val="0055351E"/>
    <w:rsid w:val="00554C5C"/>
    <w:rsid w:val="0068484D"/>
    <w:rsid w:val="007D5D32"/>
    <w:rsid w:val="00843546"/>
    <w:rsid w:val="008A2D11"/>
    <w:rsid w:val="0096209F"/>
    <w:rsid w:val="00A36892"/>
    <w:rsid w:val="00B471D8"/>
    <w:rsid w:val="00BE6AA0"/>
    <w:rsid w:val="00CF3079"/>
    <w:rsid w:val="00DA047E"/>
    <w:rsid w:val="00E44556"/>
    <w:rsid w:val="00E56BD8"/>
    <w:rsid w:val="00F902E5"/>
    <w:rsid w:val="00FC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565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9</cp:revision>
  <dcterms:created xsi:type="dcterms:W3CDTF">2023-02-04T14:25:00Z</dcterms:created>
  <dcterms:modified xsi:type="dcterms:W3CDTF">2023-02-04T16:59:00Z</dcterms:modified>
</cp:coreProperties>
</file>