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«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Как помочь ребенку пережить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 когда родители расстались»</w:t>
      </w:r>
      <w:bookmarkStart w:id="0" w:name="_GoBack"/>
      <w:bookmarkEnd w:id="0"/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Счастливая любящая семья — это по-настоящему прочная крепость, где взрослые и дети могут укрыться от бурь и невзгод, которые являются неотъемлемыми спутниками нашей жизни. Как приятно ощущать себя защищенным, любимым и ценным. Как становится спокойно, когда ты понимаешь, что ты и твои близкие люди в безопасности.  К сожалению, порой возникают ситуации, когда семейный союз дает трещину, и супруги принимают решение о разводе. Этому событию обычно предшествует череда обид, конфликтов и острых переживаний, в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с чем у родителей нет сил и возможности поддержать детей. Но это никак не освобождает нас от необходимости заботиться и нести ответственность за них. Взрослые люди могут и должны решать подобные проблемы, не вовлекая в них своих детей. Ведь именно дети становятся самыми уязвимыми в этой ситуации: они не виноваты в разладе, но вынуждены безоговорочно принимать решение взрослых. Осознавая, что их «крепость» рушится, они ничего не могут сделать. Переживания детей очень глубоки, а последствия – непредсказуемы. Поэтому очень важно приложить все силы, чтобы помочь ребенку пережить распад семьи.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53C1B" w:rsidRPr="00753C1B" w:rsidRDefault="00753C1B" w:rsidP="00753C1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Стоит ли сохранять брак ради ребёнка?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Тут нет правильного ответа.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Одни делают выбор в пользу ребёнка, не хотят травмировать его психику и остаются жить вместе, но уже как чужие люди. Другие решаются на развод и чувствуют себя виноватыми, что не смогли сохранить для своего ребёнка счастливое детство, когда мама и папа вместе любят и заботятся о своем малыше.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Сохранение брака имеет смысл только тогда</w:t>
      </w:r>
      <w:r w:rsidRPr="00753C1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когда родители ведут себя уважительно по отношению друг к другу и могут разрешить свои противоречия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. В противном случае постоянные скандалы, жизнь в атмосфере ненависти и раздражения родителей друг к другу оставят глубокий след на психическом развитии ребёнка. Отношения, царящие в семье, не могут не влиять на миропонимание ребенка. Тут имеет значение и то, как родители относятся именно к нему, и то, как они общаются между собой. Как правило, дети глубоко переживают всё происходящее между родителями. И они чувствуют, что мама и папа больше не любят друг друга и не хотят быть вместе.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В то же время  дети не подозревают о том, что семейные отношения зависят не только от любви родителей к детям, но и от любви и уважения мамы и папы друг к другу. И переживают не только потому, что папа уходит из дома из-за ссор с мамой, но и потому, что сам сын или дочка недостаточно ценен для папы, раз тот не может остаться ради него. Взрослым тоже знакомо это чувство, когда после расставания с любимым человеком мы задаем себе вопросы: может, это я что-то сделал не так, может, это я оказался недостаточно хорошим для него?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Рассмотрим пример:</w:t>
      </w:r>
      <w:r w:rsidRPr="00753C1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родители конфликтуют и хотят развестись, но остаются вместе из-за ребенка. При этом каждый из них общается с малышом. Подсознательно ребенок чувствует свою вину, и это укрепляет в нем установки «я никого не могу сделать </w:t>
      </w:r>
      <w:r w:rsidRPr="00753C1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счастливым», «я во всем виноват». Вместе с тем, он может испытывать глубокую подавленную злость на своих родителей.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Когда мужчина и женщина разводятся, они сталкиваются со многими социальными, экономическими и другими проблемами, о которых большинство из них даже не догадывалось.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Но главная проблема для родителей – как объяснить ребёнку, что мама и папа больше не будут жить вместе и как минимизировать последствия развода для психики ребёнка.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Известно, что развод по силе стресса стоит на втором месте после смерти близкого человека. А если взрослый переживает распад семьи настолько драматично, то, как справиться с этим маленькому человеку, который полностью зависит от решений родителей, порой совершенно ему непонятных?</w:t>
      </w:r>
    </w:p>
    <w:p w:rsidR="00753C1B" w:rsidRPr="00753C1B" w:rsidRDefault="00753C1B" w:rsidP="00753C1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Как правильно сказать ребёнку о разводе?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Принимайте во внимание возраст ребёнка.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.(Малышам до трёх лет не рекомендуется сообщать о факте развода.</w:t>
      </w:r>
      <w:proofErr w:type="gramEnd"/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Ребёнку-дошкольнику можно сказать о том, что мама и папа больше не будут жить вместе, но, несмотря на это, папа его любит и будет с ним постоянно видеться.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 Подростки могут догадываться о непростой обстановке в семье. Поэтому им можно сообщить, что родители перестали уважать и понимать друг друга, и им лучше разойтись.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Выберите подходящую обстановку для разговора, когда вы с ребёнком никуда не торопитесь и ничего вас не отвлекает. (Лучше, если в беседе будут участвовать оба родителя.)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Не обманывайте ребёнка рассказами о папе, уехавшем в длительную командировку, на Крайний Север, улетевшем в космос и пр.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Во-первых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, ребёнок подсознательно всё равно почувствует вашу ложь. Это негативно скажется на его доверии к вам.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Во-вторых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, всё тайное когда-то становится явным, и ребёнку будет вдвойне тяжелее узнать и об уходе папы, и об обмане мамы.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Не подвергайте своего сына или дочку психологическому насилию. Это кажется абсурдным, но многие родители в порыве гнева начинают спрашивать у ребёнка: «Так кого ты больше любишь? С кем останешься: с мамой и папой?». Малыш любит одинаково обоих родителей и испытывает состояние шока, узнав, что они больше не будут жить все вместе. А тут ещё мама и папа ставят его перед таким серьёзным взрослым выбором, который должен лечь на их плечи, а не стать ношей для ребёнка с неокрепшей психикой.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В процессе разговора не пытайтесь выяснить отношения со вторым супругом. Все обиды и претензии друг к другу оставьте на потом. Сейчас вам важно сообщить о вашем разрыве ребёнку так, чтобы это не нанесло ему психологической травмы на всю оставшуюся жизнь.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Необязательно сообщать ребёнку, что 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«папа полюбил другую женщину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». Говорите простыми и понятными фразами о том, что мама и папа больше не будут жить вместе, у каждого из них теперь своя жизнь, но они оба по-прежнему любят своего ребёнка, заботятся и переживают за него.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Не употребляйте в своей речи слово 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«развод»,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 когда говорите с ребёнком-дошкольником или школьником, они не всегда верно могут истолковать его значение.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Будьте готовы к тому, что у ребёнка после сообщения о разводе сразу появится много вопросов. Для него эта ситуация – новая, непривычная, и он не знает, что его ожидает в дальнейшем.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Вместе с супругом убедите ребенка, что это не он и не его поступки являются причиной развода, избавьте его от чувства вины. Объясните, что мама и папа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любят его по-прежнему и всегда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будут любить и заботиться о нем, даже если не будут жить вместе.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Реакция ребенка на сообщение о разводе может быть разной: гнев, слезы, истерика или наоборот молчание и уход в себя. Спокойно отнеситесь к этому, дайте ребенку побыть одному или приласкайте и обнимите.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Даже если вы и ваш супруг грамотно подойдете к разговору о разводе, ребенок все равно будет переживать расставание мамы и папы. Ваша задача – сделать эти переживания менее болезненными и тягостными для ребенка, минимизировать травмирующее воздействие на его психику.</w:t>
      </w:r>
    </w:p>
    <w:p w:rsidR="00753C1B" w:rsidRPr="00753C1B" w:rsidRDefault="00753C1B" w:rsidP="00753C1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Детские переживания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Ребёнок, чьи родители развелись, чувствует: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печаль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(«Как мне грустно без папы.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Никто теперь не играет со мной в динозавров и не ходит по выходным в парк»);</w:t>
      </w:r>
      <w:proofErr w:type="gramEnd"/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гнев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на того родителя, кто, по его мнению, виноват в разводе («Это мама виновата, что папа бросил нас, она на него постоянно кричала»);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чувство вины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 («Папа не живет теперь с нами из-за того, что я плохо вёл себя и ломал игрушки.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Если я буду вести себя хорошо, может, папа вернется?»);</w:t>
      </w:r>
      <w:proofErr w:type="gramEnd"/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обиду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(«Я думал, папа любит меня и никогда со мной не расстанется, а он взял и ушёл»);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страх, тревогу, беспокойство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 («Если мама больше не любит папу и прогнала его, может, завтра она также разлюбит и прогонит меня?»);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53C1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стыд</w:t>
      </w: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(«Что я скажу в детском саду/школе, когда меня спросят о папе?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Ведь теперь мы не живем с ним»).</w:t>
      </w:r>
      <w:proofErr w:type="gramEnd"/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Сочетание этих деструктивных (разрушающих) эмоций приводит к тому, что дети ощущают себя маленькими, беспомощными и неспособными хоть как-то изменить обстоятельства.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Многие родители ошибочно полагают, что если ребенок ведет себя привычно, молчит и не проявляет эмоций, то он не переживает. Тем не менее, даже маленькие дети чувствуют изменения в поведении родителей. Отсутствие видимой реакции (ребёнок не плачет, не стремится к одиночеству, остается внешне спокойным и уравновешенным) не означает, что он не переживает развод родителей. Просто все его негативные и болезненные чувства спрятаны глубоко внутри, и чем дольше они там остаются, тем тяжелее ребёнку будет справиться с ними.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Не существует подходящего возраста ребёнка, когда бы развод родителей не выбил у него почву из-под ног и не лишил уверенности в завтрашнем дне. Развод родителей – тяжелое и болезненное событие для ребёнка. Дети разных возрастов переживают его по-своему.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Малыши до 3 лет ещё не понимают, что мама и папа разводятся, но могут почувствовать это по настроению родителей и напряженности семейной обстановки. Они могут начать капризничать, плакать без повода, плохо спать и кушать. Также может произойти регресс в развитии: ребёнок «забывает» все навыки, которым научился – есть ложкой, ходить на горшок. У малышей ссоры родителей и их расставание могут вызывать чувства страха и тревоги.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В возрасте с 3 до 6 лет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дети наиболее тяжело переживают уход одного родителя из семьи. Они часто винят себя и думают, что папа или мама его просто разлюбили. Дети часто грустят, стремятся к уединению, плачут. Может появиться агрессивное поведение, направленное либо на одного из родителей, либо на сверстников. Им при семейной ссоре очень хотелось бы хоть как-то повлиять на ситуацию и примирить родителей. Но вместе с тем они ощущают, что не способны на это, чувствуют бессилие, которое вызывает тревогу и неуверенность в себе. Также дети этого возраста могут испытывать чувство вины.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Младшие школьники могут винить себя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за развод родителей или найти другого виновного — одного из родителей.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например при таких обстоятельствах дети могут начать болеть. Ребёнок, чьи родители находятся на грани развода, вдруг внезапно тяжело заболевает. И тогда он снова </w:t>
      </w:r>
      <w:proofErr w:type="gram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оказывается</w:t>
      </w:r>
      <w:proofErr w:type="gram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окружён любовью и вниманием обоих родителей. Так срабатывает защитный механизм психики ребёнка, стремящийся оградить его от неблагоприятных жизненных изменений.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Школьники с 6 до 13 лет</w:t>
      </w:r>
      <w:r w:rsidRPr="00753C1B">
        <w:rPr>
          <w:rFonts w:ascii="Times New Roman" w:hAnsi="Times New Roman" w:cs="Times New Roman"/>
          <w:sz w:val="24"/>
          <w:szCs w:val="24"/>
          <w:lang w:eastAsia="ru-RU"/>
        </w:rPr>
        <w:t>, чьи родители разошлись, часто скрывают этот факт от друзей и учителей, испытывают стыд за неполную семью. У большинства снижается успеваемость, появляются конфликты со сверстниками, возникает обида и злость на родителей за неблагополучие семьи. Дети начинают обманывать, грубить, не реагировать на замечания старших.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t>Подростки могут начать проявлять агрессию и склонность к </w:t>
      </w:r>
      <w:proofErr w:type="spellStart"/>
      <w:r w:rsidRPr="00753C1B">
        <w:rPr>
          <w:rFonts w:ascii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753C1B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поведению: воровству, курению, уходам из дома... Такое поведение является результатом беспомощности, невозможности повлиять на ситуацию и чувства вины</w:t>
      </w:r>
    </w:p>
    <w:p w:rsidR="00753C1B" w:rsidRPr="00753C1B" w:rsidRDefault="00753C1B" w:rsidP="00753C1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b/>
          <w:sz w:val="24"/>
          <w:szCs w:val="24"/>
          <w:lang w:eastAsia="ru-RU"/>
        </w:rPr>
        <w:t>Как развод влияет на ребенка</w:t>
      </w:r>
    </w:p>
    <w:p w:rsidR="00753C1B" w:rsidRPr="00753C1B" w:rsidRDefault="00753C1B" w:rsidP="00753C1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53C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Задолго до объявления о разводе дети догадываются, что привычный образ жизни скоро изменится, и боятся этого. Конкретную реакцию ребенка предугадать сложно. Ребенок все видит и понимает. Папа и мама перестали целовать друг друга, они не гуляют вместе, ругаются или вообще не разговаривают друг с другом. Ему не понятно, что происходит, а все неизвестное и тревожное вызывает страх. Иногда ребенок привлекает внимание родителей с помощью болезни, проблем или истерик. Имеют место случаи, когда дети убегали из дома, разыгрывали суицидальное поведение или провоцировали конфликты. Родители должны осознавать, что ребенок в ситуации развода всегда вовлечен в этот конфликт.</w:t>
      </w:r>
    </w:p>
    <w:p w:rsidR="00E46F5E" w:rsidRDefault="00E46F5E"/>
    <w:sectPr w:rsidR="00E4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27"/>
    <w:rsid w:val="00122327"/>
    <w:rsid w:val="00753C1B"/>
    <w:rsid w:val="00E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Инна Александровна</cp:lastModifiedBy>
  <cp:revision>2</cp:revision>
  <dcterms:created xsi:type="dcterms:W3CDTF">2023-02-14T10:31:00Z</dcterms:created>
  <dcterms:modified xsi:type="dcterms:W3CDTF">2023-02-14T10:32:00Z</dcterms:modified>
</cp:coreProperties>
</file>