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 БЮДЖЕТНОЕ  ОБРАЗОВАТЕЛЬНОЕ УЧРЕЖДЕНИЕ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ДОПОЛНИТЕЛЬНОГО ОБРАЗОВАНИЯ 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ДОМ ДЕТСКОГО ТВОРЧЕСТВА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413784" w:rsidRPr="00413784" w:rsidRDefault="00413784" w:rsidP="00413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firstLine="30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1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Рассмотрено</w:t>
      </w:r>
      <w:proofErr w:type="gramStart"/>
      <w:r w:rsidRPr="0041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У</w:t>
      </w:r>
      <w:proofErr w:type="gramEnd"/>
      <w:r w:rsidRPr="0041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тверждаю                                       на  педагогическом Совете                                         Директор МБОУ ДО  ДДТ                  протокол   №  1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___________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О.В.</w:t>
      </w:r>
      <w:r w:rsidRPr="0041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Гончарова</w:t>
      </w:r>
      <w:proofErr w:type="spellEnd"/>
      <w:r w:rsidRPr="0041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41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 « 1»  сентября 2019  г.                   </w:t>
      </w:r>
      <w:r w:rsidRPr="0041378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                                 </w:t>
      </w:r>
      <w:r w:rsidRPr="0041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 « 1 »  сентября 2019 г.</w:t>
      </w:r>
    </w:p>
    <w:p w:rsidR="00413784" w:rsidRPr="00413784" w:rsidRDefault="00413784" w:rsidP="00413784">
      <w:pPr>
        <w:widowControl w:val="0"/>
        <w:shd w:val="clear" w:color="auto" w:fill="FFFFFF"/>
        <w:tabs>
          <w:tab w:val="right" w:pos="100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tabs>
          <w:tab w:val="right" w:pos="10063"/>
        </w:tabs>
        <w:autoSpaceDE w:val="0"/>
        <w:autoSpaceDN w:val="0"/>
        <w:adjustRightInd w:val="0"/>
        <w:spacing w:after="0" w:line="294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                                                                                       </w:t>
      </w:r>
    </w:p>
    <w:p w:rsidR="00413784" w:rsidRDefault="00413784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 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КРАТКОСРОЧНАЯ </w:t>
      </w:r>
      <w:r w:rsidRPr="00C92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ОБЩЕОБРАЗОВАТЕЛЬНАЯ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ОБЩЕРАЗВИВАЮЩАЯ ПРОГРАММА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здоровьесберегающим технологиям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«</w:t>
      </w:r>
      <w:proofErr w:type="spellStart"/>
      <w:r w:rsidRPr="00C92D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Здоровейка</w:t>
      </w:r>
      <w:proofErr w:type="spellEnd"/>
      <w:r w:rsidRPr="00C92D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     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proofErr w:type="spellStart"/>
      <w:r w:rsidRPr="00C92D15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физкультурно</w:t>
      </w:r>
      <w:proofErr w:type="spellEnd"/>
      <w:r w:rsidRPr="00C92D15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- спортивная оздоровительная направленность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 5 – 7 лет,</w:t>
      </w:r>
    </w:p>
    <w:p w:rsidR="00C92D15" w:rsidRPr="00C92D15" w:rsidRDefault="00E52B8F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C92D15" w:rsidRPr="00C9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01.06.2020-30.06.2020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                               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92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– составитель: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Высоцкая Клавдия Павловна</w:t>
      </w: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92D15" w:rsidRPr="00C92D15" w:rsidRDefault="00C92D15" w:rsidP="00C92D15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Тацинская</w:t>
      </w:r>
    </w:p>
    <w:p w:rsidR="00C92D15" w:rsidRPr="00C92D15" w:rsidRDefault="00C92D15" w:rsidP="00C9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г.</w:t>
      </w:r>
    </w:p>
    <w:p w:rsidR="00C92D15" w:rsidRPr="00C92D15" w:rsidRDefault="00C92D15" w:rsidP="00C9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</w:t>
      </w:r>
      <w:r w:rsidR="006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краткосрочной </w:t>
      </w: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</w:p>
    <w:p w:rsidR="00C92D15" w:rsidRPr="00C92D15" w:rsidRDefault="00C92D15" w:rsidP="00C9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детей</w:t>
      </w: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9"/>
      </w:tblGrid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«ЗДОРОВЕЙКА»</w:t>
            </w:r>
          </w:p>
        </w:tc>
      </w:tr>
      <w:tr w:rsidR="00C92D15" w:rsidRPr="00C92D15" w:rsidTr="000C2B6D">
        <w:trPr>
          <w:trHeight w:val="740"/>
        </w:trPr>
        <w:tc>
          <w:tcPr>
            <w:tcW w:w="4253" w:type="dxa"/>
            <w:vMerge w:val="restart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авторе</w:t>
            </w: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Высоцкая Клавдия Павловна</w:t>
            </w:r>
          </w:p>
        </w:tc>
      </w:tr>
      <w:tr w:rsidR="00C92D15" w:rsidRPr="00C92D15" w:rsidTr="000C2B6D">
        <w:trPr>
          <w:trHeight w:val="1305"/>
        </w:trPr>
        <w:tc>
          <w:tcPr>
            <w:tcW w:w="4253" w:type="dxa"/>
            <w:vMerge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работы: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ДО ДДТ      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Пионерский, д. 23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Адрес: 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хут. Крюков                               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д.1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Телефон: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8-929-814-15-94</w:t>
            </w:r>
          </w:p>
        </w:tc>
      </w:tr>
      <w:tr w:rsidR="00C92D15" w:rsidRPr="00C92D15" w:rsidTr="000C2B6D">
        <w:trPr>
          <w:trHeight w:val="570"/>
        </w:trPr>
        <w:tc>
          <w:tcPr>
            <w:tcW w:w="4253" w:type="dxa"/>
            <w:vMerge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Должность: 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конкурсах авторских образовательных программ</w:t>
            </w: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Направленность ОП</w:t>
            </w: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спортивная </w:t>
            </w:r>
          </w:p>
        </w:tc>
      </w:tr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Дошкольный возраст и младший школьный возраст.</w:t>
            </w:r>
          </w:p>
        </w:tc>
      </w:tr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ОП</w:t>
            </w:r>
          </w:p>
        </w:tc>
        <w:tc>
          <w:tcPr>
            <w:tcW w:w="5529" w:type="dxa"/>
          </w:tcPr>
          <w:p w:rsidR="00C92D15" w:rsidRPr="00C92D15" w:rsidRDefault="006B2739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месяц</w:t>
            </w:r>
          </w:p>
        </w:tc>
      </w:tr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Нормативно - правовая база 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Государственная программа РФ «Развитие образования» на 2013-2020 гг., утв. </w:t>
            </w:r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постанов-</w:t>
            </w:r>
            <w:proofErr w:type="spell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лением</w:t>
            </w:r>
            <w:proofErr w:type="spellEnd"/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Правительства РФ от 15.04.2014 № 295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«Конвенция о правах ребенка» </w:t>
            </w:r>
            <w:proofErr w:type="spellStart"/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ратифициро-вана</w:t>
            </w:r>
            <w:proofErr w:type="spellEnd"/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Постановлением Верховного Совета СССР от 13.06.1990 года №1559-1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Приказ  Министерства  просвещения РФ от 9 ноября 2018 г. № 196 "Об утверждении порядка организации и осуществления образовательной деятельности по </w:t>
            </w:r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дополни-тельным</w:t>
            </w:r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общеобразовательным </w:t>
            </w:r>
            <w:proofErr w:type="spellStart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програ-ммам</w:t>
            </w:r>
            <w:proofErr w:type="spellEnd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Письмо</w:t>
            </w:r>
            <w:r w:rsidRPr="00C92D1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Минобразования и науки РФ от 18 ноября 2015 года №09-3242 «Методические рекомендации по проектированию </w:t>
            </w:r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дополни-тельных</w:t>
            </w:r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общеразвивающих программ»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Распоряжение Правительства РФ от 24 апреля 2015 года № 729-р «Концепция </w:t>
            </w:r>
            <w:proofErr w:type="spellStart"/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разви-тия</w:t>
            </w:r>
            <w:proofErr w:type="spellEnd"/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дополнительного образования детей»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Распоряжение Правительства РФ от 29 мая </w:t>
            </w: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2015 года №996-р «Стратегия развития воспитания в РФ на период до 2025 года»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Постановление Правительства РФ от 30 декабря 2015 года №1493 «О </w:t>
            </w:r>
            <w:proofErr w:type="spellStart"/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государствен</w:t>
            </w:r>
            <w:proofErr w:type="spellEnd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-ной</w:t>
            </w:r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программе «Патриотическое воспитание граждан РФ на 2016 -2020 годы»</w:t>
            </w:r>
          </w:p>
          <w:p w:rsidR="00C92D15" w:rsidRPr="00C92D15" w:rsidRDefault="00C92D15" w:rsidP="00C9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Приказ Минобразования РО от 21.03.2016  №115 «Об утверждении региональных </w:t>
            </w:r>
            <w:proofErr w:type="spellStart"/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реко-мендаций</w:t>
            </w:r>
            <w:proofErr w:type="spellEnd"/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к регламентации деятельности образовательных организаций Ростовской области, осуществляющих образовательную деятельность по дополнительным </w:t>
            </w:r>
            <w:proofErr w:type="spell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общеобра-зовательным</w:t>
            </w:r>
            <w:proofErr w:type="spellEnd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программам»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Постановление Главного государственного санитарного врача  РФ  от 4 июля 2014 г. №41 «Об утверждении СанПиН 2.4.4.3172-14» санитарно-эпидемиологические </w:t>
            </w:r>
            <w:proofErr w:type="spellStart"/>
            <w:proofErr w:type="gram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требова-ния</w:t>
            </w:r>
            <w:proofErr w:type="spellEnd"/>
            <w:proofErr w:type="gramEnd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к устройству, содержанию и организации режима работы образовательных </w:t>
            </w:r>
            <w:proofErr w:type="spellStart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организа-ций</w:t>
            </w:r>
            <w:proofErr w:type="spellEnd"/>
            <w:r w:rsidRPr="00C92D1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дополнительного образования детей»</w:t>
            </w:r>
          </w:p>
        </w:tc>
      </w:tr>
      <w:tr w:rsidR="00C92D15" w:rsidRPr="00C92D15" w:rsidTr="000C2B6D">
        <w:tc>
          <w:tcPr>
            <w:tcW w:w="4253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Год разработки и редактирование ОП</w:t>
            </w:r>
          </w:p>
        </w:tc>
        <w:tc>
          <w:tcPr>
            <w:tcW w:w="5529" w:type="dxa"/>
          </w:tcPr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первый вариант программы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 редактирование программы: изменения в пояснительной записке,  изменения в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ебно-тематическом планировании</w:t>
            </w:r>
            <w:r w:rsidRPr="00C9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D15" w:rsidRPr="00C92D15" w:rsidRDefault="00C92D15" w:rsidP="00C9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bCs/>
          <w:color w:val="000000"/>
          <w:spacing w:val="-4"/>
          <w:position w:val="4"/>
          <w:sz w:val="28"/>
          <w:szCs w:val="28"/>
          <w:lang w:eastAsia="ru-RU"/>
        </w:rPr>
        <w:lastRenderedPageBreak/>
        <w:t>СОДЕРЖАНИЕ</w:t>
      </w:r>
    </w:p>
    <w:p w:rsidR="00C92D15" w:rsidRPr="00C92D15" w:rsidRDefault="00C92D15" w:rsidP="00C92D15">
      <w:pPr>
        <w:shd w:val="clear" w:color="auto" w:fill="FFFFFF"/>
        <w:spacing w:after="0" w:line="240" w:lineRule="auto"/>
        <w:ind w:left="8487" w:firstLine="153"/>
        <w:rPr>
          <w:rFonts w:ascii="Times New Roman" w:eastAsia="Times New Roman" w:hAnsi="Times New Roman" w:cs="Times New Roman"/>
          <w:bCs/>
          <w:color w:val="000000"/>
          <w:spacing w:val="-4"/>
          <w:position w:val="4"/>
          <w:sz w:val="28"/>
          <w:szCs w:val="28"/>
          <w:lang w:eastAsia="ru-RU"/>
        </w:rPr>
      </w:pPr>
    </w:p>
    <w:p w:rsidR="00C92D15" w:rsidRPr="00C92D15" w:rsidRDefault="00C92D15" w:rsidP="00C92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 </w:t>
      </w:r>
    </w:p>
    <w:p w:rsidR="00C92D15" w:rsidRPr="00C92D15" w:rsidRDefault="00C92D15" w:rsidP="00C92D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реализации, продолжительность образовательного процесса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режим занятий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и способы их проверки</w:t>
      </w:r>
    </w:p>
    <w:p w:rsidR="00C92D15" w:rsidRPr="00C92D15" w:rsidRDefault="00C92D15" w:rsidP="00C92D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подведения итогов</w:t>
      </w:r>
    </w:p>
    <w:p w:rsidR="00C92D15" w:rsidRPr="00C92D15" w:rsidRDefault="00C92D15" w:rsidP="00C92D15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15" w:rsidRPr="00C92D15" w:rsidRDefault="00C92D15" w:rsidP="00C92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C92D15" w:rsidRPr="006B2739" w:rsidRDefault="00C92D15" w:rsidP="006B27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92D15" w:rsidRPr="00C92D15" w:rsidRDefault="00C92D15" w:rsidP="00C92D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15" w:rsidRPr="00C92D15" w:rsidRDefault="00C92D15" w:rsidP="00C92D15">
      <w:pPr>
        <w:numPr>
          <w:ilvl w:val="0"/>
          <w:numId w:val="2"/>
        </w:numPr>
        <w:spacing w:after="0" w:line="240" w:lineRule="auto"/>
        <w:ind w:left="851" w:hanging="49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ОБРАЗОВАТЕЛЬНОЙ ПРОГРАММЫ             </w:t>
      </w:r>
    </w:p>
    <w:p w:rsidR="00C92D15" w:rsidRPr="00C92D15" w:rsidRDefault="00C92D15" w:rsidP="00C92D1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C92D15" w:rsidRPr="00C92D15" w:rsidRDefault="00C92D15" w:rsidP="00C92D1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по каждой теме</w:t>
      </w:r>
    </w:p>
    <w:p w:rsidR="00C92D15" w:rsidRPr="00C92D15" w:rsidRDefault="00C92D15" w:rsidP="00C92D1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методы организации учебно-воспитательного процесса</w:t>
      </w:r>
    </w:p>
    <w:p w:rsidR="00C92D15" w:rsidRPr="00C92D15" w:rsidRDefault="00C92D15" w:rsidP="00C92D1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подведения итогов по каждой теме или разделу</w:t>
      </w:r>
    </w:p>
    <w:p w:rsidR="00C92D15" w:rsidRPr="00C92D15" w:rsidRDefault="00C92D15" w:rsidP="00C92D1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15" w:rsidRPr="00C92D15" w:rsidRDefault="00C92D15" w:rsidP="00C92D1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15" w:rsidRPr="00C92D15" w:rsidRDefault="00C92D15" w:rsidP="00C92D1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    </w:t>
      </w:r>
    </w:p>
    <w:p w:rsidR="00C92D15" w:rsidRPr="00C92D15" w:rsidRDefault="00C92D15" w:rsidP="00C92D1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C92D15" w:rsidRPr="00C92D15" w:rsidRDefault="00C92D15" w:rsidP="00C92D15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</w:t>
      </w:r>
    </w:p>
    <w:p w:rsidR="00C92D15" w:rsidRPr="00C92D15" w:rsidRDefault="00C92D15" w:rsidP="00C9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00" w:rsidRPr="00A93200" w:rsidRDefault="00A93200" w:rsidP="009275E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3200">
        <w:rPr>
          <w:rFonts w:ascii="Times New Roman" w:eastAsia="Calibri" w:hAnsi="Times New Roman" w:cs="Times New Roman"/>
          <w:sz w:val="24"/>
          <w:szCs w:val="24"/>
        </w:rPr>
        <w:br w:type="page"/>
      </w:r>
      <w:proofErr w:type="gramStart"/>
      <w:r w:rsidR="00984152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="00984152" w:rsidRPr="00984152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A93200">
        <w:rPr>
          <w:rFonts w:ascii="Times New Roman" w:hAnsi="Times New Roman" w:cs="Times New Roman"/>
          <w:b/>
          <w:sz w:val="28"/>
          <w:szCs w:val="28"/>
        </w:rPr>
        <w:t>Пояснительная</w:t>
      </w:r>
      <w:proofErr w:type="gramEnd"/>
      <w:r w:rsidRPr="00A93200">
        <w:rPr>
          <w:rFonts w:ascii="Times New Roman" w:hAnsi="Times New Roman" w:cs="Times New Roman"/>
          <w:b/>
          <w:sz w:val="28"/>
          <w:szCs w:val="28"/>
        </w:rPr>
        <w:t xml:space="preserve"> записка.</w:t>
      </w:r>
    </w:p>
    <w:p w:rsidR="00413784" w:rsidRPr="00413784" w:rsidRDefault="00413784" w:rsidP="00413784">
      <w:pPr>
        <w:shd w:val="clear" w:color="auto" w:fill="FFFFFF" w:themeFill="background1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Направленность дополнительной </w:t>
      </w:r>
      <w:r w:rsidRPr="00413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общеразвивающей программы детского объединения  «</w:t>
      </w:r>
      <w:proofErr w:type="spellStart"/>
      <w:r w:rsidRPr="00413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41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13784" w:rsidRPr="00413784" w:rsidRDefault="00413784" w:rsidP="004137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основы здоровья человека закладываются в детстве, поэтому сущность физкультурно-оздоровительной работы в дополнительном образовательном учреждении состоит в том, чтобы для каждого обучающегося дошкольного и младшего школьного возраста выбрать подходящую форму двигательной активности.</w:t>
      </w:r>
      <w:r w:rsidRPr="0041378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413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она является основным фактором, определяющим уровень обменных процессов в организме.</w:t>
      </w:r>
    </w:p>
    <w:p w:rsidR="00A93200" w:rsidRDefault="00A93200" w:rsidP="00413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0">
        <w:rPr>
          <w:rFonts w:ascii="Times New Roman" w:hAnsi="Times New Roman" w:cs="Times New Roman"/>
          <w:sz w:val="28"/>
          <w:szCs w:val="28"/>
        </w:rPr>
        <w:t xml:space="preserve">Летняя занятость детей сегодня - это не только социальная защита, это еще и пространство для </w:t>
      </w:r>
      <w:r w:rsidR="006F6097">
        <w:rPr>
          <w:rFonts w:ascii="Times New Roman" w:hAnsi="Times New Roman" w:cs="Times New Roman"/>
          <w:sz w:val="28"/>
          <w:szCs w:val="28"/>
        </w:rPr>
        <w:t>творческого развития, обогащение</w:t>
      </w:r>
      <w:r w:rsidR="002E0FEB">
        <w:rPr>
          <w:rFonts w:ascii="Times New Roman" w:hAnsi="Times New Roman" w:cs="Times New Roman"/>
          <w:sz w:val="28"/>
          <w:szCs w:val="28"/>
        </w:rPr>
        <w:t xml:space="preserve"> </w:t>
      </w:r>
      <w:r w:rsidRPr="00A93200">
        <w:rPr>
          <w:rFonts w:ascii="Times New Roman" w:hAnsi="Times New Roman" w:cs="Times New Roman"/>
          <w:sz w:val="28"/>
          <w:szCs w:val="28"/>
        </w:rPr>
        <w:t xml:space="preserve">духовного мира и интеллекта ребенка, что создает условия для социализации молодого человека с учетом реалий современной жизни. </w:t>
      </w:r>
    </w:p>
    <w:p w:rsidR="00413784" w:rsidRPr="00A93200" w:rsidRDefault="00413784" w:rsidP="00413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0">
        <w:rPr>
          <w:rFonts w:ascii="Times New Roman" w:hAnsi="Times New Roman" w:cs="Times New Roman"/>
          <w:sz w:val="28"/>
          <w:szCs w:val="28"/>
        </w:rPr>
        <w:t>Функционирование летней оздоровительной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200">
        <w:rPr>
          <w:rFonts w:ascii="Times New Roman" w:hAnsi="Times New Roman" w:cs="Times New Roman"/>
          <w:sz w:val="28"/>
          <w:szCs w:val="28"/>
        </w:rPr>
        <w:t xml:space="preserve"> позволяет получить значительный оздоровительный эффект за счет целесообразного планирования оздоровительных мероприятий, умелой их организации, грамотного подбора кадров, умеющих обеспечить индивидуальный подход к детям, позволит реализовать основные направления деятельности по их оздоровлению.</w:t>
      </w:r>
    </w:p>
    <w:p w:rsidR="00A46015" w:rsidRPr="00A93200" w:rsidRDefault="00A46015" w:rsidP="00413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0">
        <w:rPr>
          <w:rFonts w:ascii="Times New Roman" w:hAnsi="Times New Roman" w:cs="Times New Roman"/>
          <w:sz w:val="28"/>
          <w:szCs w:val="28"/>
        </w:rPr>
        <w:t>Данная программа является 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и осущес</w:t>
      </w:r>
      <w:r w:rsidR="002E0FEB">
        <w:rPr>
          <w:rFonts w:ascii="Times New Roman" w:hAnsi="Times New Roman" w:cs="Times New Roman"/>
          <w:sz w:val="28"/>
          <w:szCs w:val="28"/>
        </w:rPr>
        <w:t>твляется в рамках направления «</w:t>
      </w:r>
      <w:r>
        <w:rPr>
          <w:rFonts w:ascii="Times New Roman" w:hAnsi="Times New Roman" w:cs="Times New Roman"/>
          <w:sz w:val="28"/>
          <w:szCs w:val="28"/>
        </w:rPr>
        <w:t xml:space="preserve">Физическое развитие и культура здоровья» и  нацелена на </w:t>
      </w:r>
      <w:r w:rsidRPr="00A93200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200">
        <w:rPr>
          <w:rFonts w:ascii="Times New Roman" w:hAnsi="Times New Roman" w:cs="Times New Roman"/>
          <w:sz w:val="28"/>
          <w:szCs w:val="28"/>
        </w:rPr>
        <w:t xml:space="preserve"> здоровья,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200">
        <w:rPr>
          <w:rFonts w:ascii="Times New Roman" w:hAnsi="Times New Roman" w:cs="Times New Roman"/>
          <w:sz w:val="28"/>
          <w:szCs w:val="28"/>
        </w:rPr>
        <w:t xml:space="preserve"> физических, духовных сил, обогащени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3200">
        <w:rPr>
          <w:rFonts w:ascii="Times New Roman" w:hAnsi="Times New Roman" w:cs="Times New Roman"/>
          <w:sz w:val="28"/>
          <w:szCs w:val="28"/>
        </w:rPr>
        <w:t xml:space="preserve"> знаниями и новыми впечатлениями</w:t>
      </w:r>
      <w:r>
        <w:rPr>
          <w:rFonts w:ascii="Times New Roman" w:hAnsi="Times New Roman" w:cs="Times New Roman"/>
          <w:sz w:val="28"/>
          <w:szCs w:val="28"/>
        </w:rPr>
        <w:t xml:space="preserve"> детей - дошкольников</w:t>
      </w:r>
      <w:r w:rsidRPr="00A93200">
        <w:rPr>
          <w:rFonts w:ascii="Times New Roman" w:hAnsi="Times New Roman" w:cs="Times New Roman"/>
          <w:sz w:val="28"/>
          <w:szCs w:val="28"/>
        </w:rPr>
        <w:t>.</w:t>
      </w:r>
    </w:p>
    <w:p w:rsidR="00A46015" w:rsidRPr="00A46015" w:rsidRDefault="00413784" w:rsidP="00413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7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 </w:t>
      </w:r>
      <w:r w:rsidRPr="00413784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в том, что программа позволяет педагогу концентрировать внимание  в настоящее время на  укрепление здоровья подрастающего поколения. </w:t>
      </w:r>
      <w:r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A46015" w:rsidRPr="00A46015">
        <w:rPr>
          <w:rFonts w:ascii="Times New Roman" w:hAnsi="Times New Roman" w:cs="Times New Roman"/>
          <w:bCs/>
          <w:sz w:val="28"/>
          <w:szCs w:val="28"/>
        </w:rPr>
        <w:t xml:space="preserve"> определяется потребностью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A46015" w:rsidRPr="00A46015">
        <w:rPr>
          <w:rFonts w:ascii="Times New Roman" w:hAnsi="Times New Roman" w:cs="Times New Roman"/>
          <w:bCs/>
          <w:sz w:val="28"/>
          <w:szCs w:val="28"/>
        </w:rPr>
        <w:t xml:space="preserve"> и их родителей</w:t>
      </w:r>
      <w:r w:rsidR="00A46015">
        <w:rPr>
          <w:rFonts w:ascii="Times New Roman" w:hAnsi="Times New Roman" w:cs="Times New Roman"/>
          <w:bCs/>
          <w:sz w:val="28"/>
          <w:szCs w:val="28"/>
        </w:rPr>
        <w:t xml:space="preserve"> в программах </w:t>
      </w:r>
      <w:r w:rsidR="002E0FEB">
        <w:rPr>
          <w:rFonts w:ascii="Times New Roman" w:hAnsi="Times New Roman" w:cs="Times New Roman"/>
          <w:sz w:val="28"/>
          <w:szCs w:val="28"/>
        </w:rPr>
        <w:t>направления «</w:t>
      </w:r>
      <w:r w:rsidR="00A46015">
        <w:rPr>
          <w:rFonts w:ascii="Times New Roman" w:hAnsi="Times New Roman" w:cs="Times New Roman"/>
          <w:sz w:val="28"/>
          <w:szCs w:val="28"/>
        </w:rPr>
        <w:t>Физическое развитие и культура здоровья»</w:t>
      </w:r>
      <w:r w:rsidR="005D5EC8">
        <w:rPr>
          <w:rFonts w:ascii="Times New Roman" w:hAnsi="Times New Roman" w:cs="Times New Roman"/>
          <w:sz w:val="28"/>
          <w:szCs w:val="28"/>
        </w:rPr>
        <w:t>.</w:t>
      </w:r>
    </w:p>
    <w:p w:rsidR="00A93200" w:rsidRPr="00A93200" w:rsidRDefault="005D5EC8" w:rsidP="00413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EC8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 w:rsidR="00A0682B" w:rsidRPr="00A0682B">
        <w:rPr>
          <w:rFonts w:ascii="Times New Roman" w:hAnsi="Times New Roman" w:cs="Times New Roman"/>
          <w:sz w:val="28"/>
          <w:szCs w:val="28"/>
        </w:rPr>
        <w:t>определяется повышенным интересом в настоящее время к проблеме физического развития детей раннего и дошкольного возраста</w:t>
      </w:r>
      <w:r w:rsidR="00A068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A93200" w:rsidRPr="00A93200">
        <w:rPr>
          <w:rFonts w:ascii="Times New Roman" w:hAnsi="Times New Roman" w:cs="Times New Roman"/>
          <w:sz w:val="28"/>
          <w:szCs w:val="28"/>
        </w:rPr>
        <w:t xml:space="preserve">организации занятости детей в летний период времени, как  к мощной  форме  против безнадзорности, асоциального поведения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93200" w:rsidRPr="00A93200">
        <w:rPr>
          <w:rFonts w:ascii="Times New Roman" w:hAnsi="Times New Roman" w:cs="Times New Roman"/>
          <w:sz w:val="28"/>
          <w:szCs w:val="28"/>
        </w:rPr>
        <w:t>.</w:t>
      </w:r>
    </w:p>
    <w:p w:rsidR="005D5EC8" w:rsidRDefault="005D5EC8" w:rsidP="00413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D5E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Педагогическая целесообразность</w:t>
      </w:r>
      <w:r w:rsidRPr="005D5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программы 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Спортивные ребята</w:t>
      </w:r>
      <w:r w:rsidRPr="005D5EC8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заключается</w:t>
      </w:r>
      <w:r w:rsidRPr="005D5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разработке и применении современных традиционных и инновационных методик </w:t>
      </w:r>
      <w:r w:rsidRPr="005D5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физического развития и культуры здоровья </w:t>
      </w:r>
      <w:r w:rsidRPr="005D5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путем формирования у подрастающего поколения ответственного отношения к своему здоровью и потребности в здоровом образе жизни. </w:t>
      </w:r>
    </w:p>
    <w:p w:rsidR="007D1FF0" w:rsidRDefault="005D5EC8" w:rsidP="00413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875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Отличительной особенностью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данной программы является создание равных условий для занятий физической культурой и спортом, для оздоровления детей</w:t>
      </w:r>
      <w:r w:rsidR="007D1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включая детей с ограниченными возможностями здоровья, детей, находящихся в трудной жизненной ситуации.</w:t>
      </w:r>
    </w:p>
    <w:p w:rsidR="00984152" w:rsidRPr="00984152" w:rsidRDefault="00984152" w:rsidP="009841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Цель: 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детей, создание условий для удовлетворения их естественной потребности в движении и физической нагрузки с учётом состояния здоровья и функциональных возможностей организма обучающегося.</w:t>
      </w:r>
    </w:p>
    <w:p w:rsidR="00984152" w:rsidRPr="00984152" w:rsidRDefault="00984152" w:rsidP="009841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84152" w:rsidRPr="00984152" w:rsidRDefault="00984152" w:rsidP="009841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  <w:r w:rsidRPr="0098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152" w:rsidRPr="00984152" w:rsidRDefault="00984152" w:rsidP="0098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</w:t>
      </w:r>
      <w:r w:rsidRPr="0098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детей заботиться о своём здоровье и безопасности, соблюдать правила личной гигиены, использовать полученные знания в повседневной жизни.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функции организма, повышать его защитные  свойства и устойчивость к заболеваниям средствами движения, дыхательной гимнастики.</w:t>
      </w:r>
    </w:p>
    <w:p w:rsidR="00984152" w:rsidRPr="00984152" w:rsidRDefault="00984152" w:rsidP="0098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</w:t>
      </w:r>
      <w:r w:rsidRPr="0098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внимание, организованность, воображение, фантазию; 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управлять своими поступками, чувствами.</w:t>
      </w:r>
    </w:p>
    <w:p w:rsidR="00984152" w:rsidRPr="00984152" w:rsidRDefault="00984152" w:rsidP="0098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41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</w:t>
      </w:r>
      <w:r w:rsidRPr="0098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 детей уважительное отношение к здоровому образу жизни;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правильно вести себя в ситуациях, угрожающих здоровью, сознательно избегать их.</w:t>
      </w:r>
    </w:p>
    <w:p w:rsidR="00984152" w:rsidRPr="00984152" w:rsidRDefault="00984152" w:rsidP="009841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мотивационную сферу гигиенического поведения, стремление сохранять и укреплять своё здоровье.</w:t>
      </w:r>
    </w:p>
    <w:p w:rsidR="00984152" w:rsidRPr="00984152" w:rsidRDefault="00984152" w:rsidP="0098415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84152" w:rsidRPr="00984152" w:rsidRDefault="00984152" w:rsidP="009841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 детей, 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реализации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краткосрочной 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r w:rsidRPr="0098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5 - 7 лет. </w:t>
      </w:r>
    </w:p>
    <w:p w:rsidR="00984152" w:rsidRPr="00984152" w:rsidRDefault="00984152" w:rsidP="009841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детское объединение принимаются все желающие без предварительного отбора. </w:t>
      </w:r>
    </w:p>
    <w:p w:rsidR="00984152" w:rsidRPr="00984152" w:rsidRDefault="00984152" w:rsidP="009841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84152" w:rsidRPr="00984152" w:rsidRDefault="00984152" w:rsidP="009841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Срок реализации программы</w:t>
      </w:r>
      <w:r w:rsidRPr="0098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B2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месяц</w:t>
      </w:r>
      <w:r w:rsidRPr="00984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4152" w:rsidRPr="00984152" w:rsidRDefault="00984152" w:rsidP="0098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</w:t>
      </w:r>
      <w:r w:rsidR="006B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 по 2 учебных часа = 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39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часов</w:t>
      </w:r>
    </w:p>
    <w:p w:rsidR="00984152" w:rsidRPr="00984152" w:rsidRDefault="006B2739" w:rsidP="0098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 8 - 15</w:t>
      </w:r>
      <w:r w:rsidR="00984152"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984152" w:rsidRPr="00984152" w:rsidRDefault="00984152" w:rsidP="0098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4152" w:rsidRPr="00984152" w:rsidRDefault="00984152" w:rsidP="0098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Формы проведения занятий: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152" w:rsidRPr="006B2739" w:rsidRDefault="00984152" w:rsidP="006B2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 времени выделяется на практические упражне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и самостоятельную работу. Задания носят творческий характер и рассчитаны на индивидуальную скорость выполнения.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иагностическая карта, защита творческих работ,  спортивный конкурс,  соревнование, итоговый отчет.</w:t>
      </w:r>
    </w:p>
    <w:p w:rsidR="00984152" w:rsidRPr="00984152" w:rsidRDefault="00984152" w:rsidP="009841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Способы определения результативности</w:t>
      </w:r>
    </w:p>
    <w:p w:rsidR="00984152" w:rsidRDefault="00984152" w:rsidP="009841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К</w:t>
      </w:r>
      <w:r w:rsidRPr="00B257F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онкурс, соревнование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, эстафета,</w:t>
      </w:r>
      <w:r w:rsidRPr="00B257F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поход – экскурсия.</w:t>
      </w:r>
    </w:p>
    <w:p w:rsidR="00F720BA" w:rsidRPr="00F720BA" w:rsidRDefault="00F720BA" w:rsidP="00F720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</w:pPr>
      <w:r w:rsidRPr="00F720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ar-SA"/>
        </w:rPr>
        <w:t>Результативность.</w:t>
      </w:r>
    </w:p>
    <w:p w:rsidR="00F720BA" w:rsidRPr="00984152" w:rsidRDefault="00F720BA" w:rsidP="00F72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</w:pPr>
      <w:r w:rsidRPr="00F720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 xml:space="preserve"> По окончании краткосрочной образовательной программы   </w:t>
      </w:r>
      <w:proofErr w:type="gramStart"/>
      <w:r w:rsidRPr="00F720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предоставляется отчет</w:t>
      </w:r>
      <w:proofErr w:type="gramEnd"/>
      <w:r w:rsidRPr="00F720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 xml:space="preserve"> о работе, проводятся отчетные мероприятия (выставки работ, фотоотчеты, показательные выступления, спортивные соревнования и т.д.)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ar-SA"/>
        </w:rPr>
        <w:t xml:space="preserve">    </w:t>
      </w:r>
    </w:p>
    <w:p w:rsidR="00984152" w:rsidRPr="00984152" w:rsidRDefault="00984152" w:rsidP="00F720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841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Методы обучения:</w:t>
      </w:r>
    </w:p>
    <w:p w:rsidR="00984152" w:rsidRPr="00B257FE" w:rsidRDefault="00984152" w:rsidP="00984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B257FE">
        <w:rPr>
          <w:rFonts w:ascii="Times New Roman" w:eastAsia="Times New Roman" w:hAnsi="Times New Roman" w:cs="Times New Roman"/>
          <w:sz w:val="28"/>
          <w:szCs w:val="28"/>
          <w:lang w:eastAsia="ar-SA"/>
        </w:rPr>
        <w:t>аглядный, словесный, игровой, практический, объяснительно-иллюстрированный, репродуктивный.</w:t>
      </w:r>
    </w:p>
    <w:p w:rsidR="00984152" w:rsidRPr="00984152" w:rsidRDefault="00984152" w:rsidP="00984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41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Технологии: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57FE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технология, технология группового, дифференцированного  обучения,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57FE">
        <w:rPr>
          <w:rFonts w:ascii="Times New Roman" w:eastAsia="Times New Roman" w:hAnsi="Times New Roman" w:cs="Times New Roman"/>
          <w:sz w:val="28"/>
          <w:szCs w:val="28"/>
          <w:lang w:eastAsia="ar-SA"/>
        </w:rPr>
        <w:t>сб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257F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регающая технология.</w:t>
      </w:r>
    </w:p>
    <w:p w:rsidR="00984152" w:rsidRPr="00984152" w:rsidRDefault="00984152" w:rsidP="009841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152" w:rsidRPr="00984152" w:rsidRDefault="00984152" w:rsidP="009841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Ожидаемый результат</w:t>
      </w:r>
    </w:p>
    <w:p w:rsidR="00984152" w:rsidRPr="00984152" w:rsidRDefault="00984152" w:rsidP="009841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к собственному здоровью;</w:t>
      </w:r>
    </w:p>
    <w:p w:rsidR="00984152" w:rsidRPr="00984152" w:rsidRDefault="00984152" w:rsidP="009841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доступными способами его укрепления;</w:t>
      </w:r>
    </w:p>
    <w:p w:rsidR="00984152" w:rsidRPr="00984152" w:rsidRDefault="00984152" w:rsidP="009841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ежедневной двигательной активности;</w:t>
      </w:r>
    </w:p>
    <w:p w:rsidR="00984152" w:rsidRDefault="00984152" w:rsidP="009841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координации, ловкости, быстроты, гибкости, силы, общей выносливости.</w:t>
      </w: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F72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0BA" w:rsidRDefault="00F720BA" w:rsidP="00F72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0BA" w:rsidRDefault="00F720BA" w:rsidP="00F72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C92D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152" w:rsidRDefault="00984152" w:rsidP="0098415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proofErr w:type="gramStart"/>
      <w:r>
        <w:rPr>
          <w:b/>
          <w:sz w:val="28"/>
          <w:szCs w:val="28"/>
        </w:rPr>
        <w:t>.  Учебно</w:t>
      </w:r>
      <w:proofErr w:type="gramEnd"/>
      <w:r>
        <w:rPr>
          <w:b/>
          <w:sz w:val="28"/>
          <w:szCs w:val="28"/>
        </w:rPr>
        <w:t>-тема</w:t>
      </w:r>
      <w:r w:rsidR="006B2739">
        <w:rPr>
          <w:b/>
          <w:sz w:val="28"/>
          <w:szCs w:val="28"/>
        </w:rPr>
        <w:t>тический план</w:t>
      </w:r>
      <w:r>
        <w:rPr>
          <w:b/>
          <w:sz w:val="28"/>
          <w:szCs w:val="28"/>
        </w:rPr>
        <w:t>.</w:t>
      </w: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00"/>
        <w:gridCol w:w="4553"/>
        <w:gridCol w:w="7"/>
        <w:gridCol w:w="985"/>
        <w:gridCol w:w="8"/>
        <w:gridCol w:w="1413"/>
        <w:gridCol w:w="1701"/>
        <w:gridCol w:w="15"/>
      </w:tblGrid>
      <w:tr w:rsidR="008359C5" w:rsidRPr="008359C5" w:rsidTr="008359C5">
        <w:trPr>
          <w:trHeight w:val="75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№   </w:t>
            </w:r>
            <w:proofErr w:type="gramStart"/>
            <w:r w:rsidRPr="008359C5">
              <w:rPr>
                <w:sz w:val="28"/>
                <w:szCs w:val="28"/>
              </w:rPr>
              <w:t>п</w:t>
            </w:r>
            <w:proofErr w:type="gramEnd"/>
            <w:r w:rsidRPr="008359C5">
              <w:rPr>
                <w:sz w:val="28"/>
                <w:szCs w:val="28"/>
              </w:rPr>
              <w:t>/п</w:t>
            </w:r>
          </w:p>
        </w:tc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Темы занятий 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Количество часов</w:t>
            </w:r>
          </w:p>
        </w:tc>
      </w:tr>
      <w:tr w:rsidR="008359C5" w:rsidRPr="008359C5" w:rsidTr="008359C5">
        <w:trPr>
          <w:trHeight w:val="56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теория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практика</w:t>
            </w:r>
          </w:p>
        </w:tc>
      </w:tr>
      <w:tr w:rsidR="008359C5" w:rsidRPr="008359C5" w:rsidTr="008359C5">
        <w:tc>
          <w:tcPr>
            <w:tcW w:w="9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8359C5">
              <w:rPr>
                <w:b/>
                <w:sz w:val="28"/>
                <w:szCs w:val="28"/>
              </w:rPr>
              <w:t>Вводные занятия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35" w:rsidRPr="008359C5" w:rsidRDefault="008359C5" w:rsidP="00277835">
            <w:pPr>
              <w:rPr>
                <w:sz w:val="28"/>
                <w:szCs w:val="28"/>
              </w:rPr>
            </w:pPr>
            <w:r w:rsidRPr="008359C5">
              <w:rPr>
                <w:bCs/>
                <w:iCs/>
                <w:sz w:val="28"/>
                <w:szCs w:val="28"/>
              </w:rPr>
              <w:t>Вводное занятие</w:t>
            </w:r>
            <w:r w:rsidR="00277835">
              <w:rPr>
                <w:bCs/>
                <w:iCs/>
                <w:sz w:val="28"/>
                <w:szCs w:val="28"/>
              </w:rPr>
              <w:t>.</w:t>
            </w:r>
            <w:r w:rsidR="00277835" w:rsidRPr="008359C5">
              <w:rPr>
                <w:sz w:val="28"/>
                <w:szCs w:val="28"/>
              </w:rPr>
              <w:t xml:space="preserve"> История развития подвижных игр</w:t>
            </w:r>
          </w:p>
          <w:p w:rsidR="008359C5" w:rsidRPr="008359C5" w:rsidRDefault="00277835" w:rsidP="0027783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Разновидности ходьбы и бега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59C5" w:rsidRPr="008359C5" w:rsidTr="008359C5">
        <w:tc>
          <w:tcPr>
            <w:tcW w:w="9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8359C5">
              <w:rPr>
                <w:b/>
                <w:sz w:val="28"/>
                <w:szCs w:val="28"/>
              </w:rPr>
              <w:t>Подвижные игры. Беседы о здоровье.</w:t>
            </w:r>
          </w:p>
        </w:tc>
      </w:tr>
      <w:tr w:rsidR="00F720BA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tabs>
                <w:tab w:val="left" w:pos="3546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«Страна детства» к международному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Default="008359C5" w:rsidP="008359C5">
            <w:pPr>
              <w:tabs>
                <w:tab w:val="left" w:pos="3546"/>
              </w:tabs>
              <w:spacing w:before="60"/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Игры-эстафеты: </w:t>
            </w:r>
          </w:p>
          <w:p w:rsidR="008359C5" w:rsidRDefault="008359C5" w:rsidP="008359C5">
            <w:pPr>
              <w:tabs>
                <w:tab w:val="left" w:pos="3546"/>
              </w:tabs>
              <w:spacing w:before="60"/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«Передай мяч поверху», </w:t>
            </w:r>
          </w:p>
          <w:p w:rsidR="008359C5" w:rsidRPr="008359C5" w:rsidRDefault="008359C5" w:rsidP="008359C5">
            <w:pPr>
              <w:tabs>
                <w:tab w:val="left" w:pos="3546"/>
              </w:tabs>
              <w:spacing w:before="60"/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«Передай мяч с боку»,</w:t>
            </w:r>
          </w:p>
          <w:p w:rsidR="008359C5" w:rsidRDefault="008359C5" w:rsidP="008359C5">
            <w:pPr>
              <w:tabs>
                <w:tab w:val="left" w:pos="3546"/>
              </w:tabs>
              <w:spacing w:before="60"/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«Ловкий мяч»,</w:t>
            </w:r>
          </w:p>
          <w:p w:rsidR="008359C5" w:rsidRPr="008359C5" w:rsidRDefault="008359C5" w:rsidP="008359C5">
            <w:pPr>
              <w:tabs>
                <w:tab w:val="left" w:pos="3546"/>
              </w:tabs>
              <w:spacing w:before="60"/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 «Попади в цель»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Подвижная игра  «Найди свой цвет» </w:t>
            </w:r>
          </w:p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Беседа «Наши верные друзья»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 Игра «Самолеты»</w:t>
            </w:r>
          </w:p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 xml:space="preserve">Беседа « Здоровым быть </w:t>
            </w:r>
            <w:proofErr w:type="gramStart"/>
            <w:r w:rsidRPr="008359C5">
              <w:rPr>
                <w:sz w:val="28"/>
                <w:szCs w:val="28"/>
              </w:rPr>
              <w:t>здорово</w:t>
            </w:r>
            <w:proofErr w:type="gramEnd"/>
            <w:r w:rsidRPr="008359C5">
              <w:rPr>
                <w:sz w:val="28"/>
                <w:szCs w:val="28"/>
              </w:rPr>
              <w:t xml:space="preserve">   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9" w:rsidRPr="008359C5" w:rsidRDefault="006B2739" w:rsidP="006B2739">
            <w:pPr>
              <w:rPr>
                <w:i/>
                <w:sz w:val="28"/>
                <w:szCs w:val="28"/>
              </w:rPr>
            </w:pPr>
            <w:r w:rsidRPr="006B2739">
              <w:rPr>
                <w:sz w:val="28"/>
                <w:szCs w:val="28"/>
              </w:rPr>
              <w:t xml:space="preserve">Викторина «Путешествие в страну </w:t>
            </w:r>
            <w:proofErr w:type="spellStart"/>
            <w:r w:rsidRPr="006B2739">
              <w:rPr>
                <w:sz w:val="28"/>
                <w:szCs w:val="28"/>
              </w:rPr>
              <w:t>Витаминию</w:t>
            </w:r>
            <w:proofErr w:type="spellEnd"/>
            <w:r w:rsidRPr="006B2739">
              <w:rPr>
                <w:sz w:val="28"/>
                <w:szCs w:val="28"/>
              </w:rPr>
              <w:t>»</w:t>
            </w:r>
          </w:p>
          <w:p w:rsidR="008359C5" w:rsidRPr="008359C5" w:rsidRDefault="008359C5" w:rsidP="008359C5">
            <w:pPr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359C5" w:rsidRPr="008359C5" w:rsidTr="008359C5">
        <w:trPr>
          <w:trHeight w:val="43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9" w:rsidRPr="006B2739" w:rsidRDefault="006B2739" w:rsidP="006B2739">
            <w:pPr>
              <w:rPr>
                <w:sz w:val="28"/>
                <w:szCs w:val="28"/>
              </w:rPr>
            </w:pPr>
            <w:r w:rsidRPr="006B2739">
              <w:rPr>
                <w:sz w:val="28"/>
                <w:szCs w:val="28"/>
              </w:rPr>
              <w:t xml:space="preserve">Праздник чистоты «К нам приехал </w:t>
            </w:r>
            <w:proofErr w:type="spellStart"/>
            <w:r w:rsidRPr="006B2739">
              <w:rPr>
                <w:sz w:val="28"/>
                <w:szCs w:val="28"/>
              </w:rPr>
              <w:t>Мойдодыр</w:t>
            </w:r>
            <w:proofErr w:type="spellEnd"/>
            <w:r w:rsidRPr="006B2739">
              <w:rPr>
                <w:sz w:val="28"/>
                <w:szCs w:val="28"/>
              </w:rPr>
              <w:t>»</w:t>
            </w:r>
          </w:p>
          <w:p w:rsidR="008359C5" w:rsidRPr="008359C5" w:rsidRDefault="00277835" w:rsidP="006B2739">
            <w:pPr>
              <w:rPr>
                <w:i/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Беседа «Чистота залог здоровья»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Игра «Колокольчик»</w:t>
            </w:r>
          </w:p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Беседа «Зарядка и простуда»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="008359C5" w:rsidRPr="008359C5">
              <w:rPr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2</w:t>
            </w:r>
          </w:p>
        </w:tc>
      </w:tr>
      <w:tr w:rsidR="008359C5" w:rsidRPr="008359C5" w:rsidTr="008359C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F720BA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  <w:r w:rsidR="00F720BA">
              <w:rPr>
                <w:sz w:val="28"/>
                <w:szCs w:val="28"/>
              </w:rPr>
              <w:t>0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pacing w:val="-1"/>
                <w:sz w:val="28"/>
              </w:rPr>
            </w:pPr>
            <w:r w:rsidRPr="008359C5">
              <w:rPr>
                <w:spacing w:val="-1"/>
                <w:sz w:val="28"/>
              </w:rPr>
              <w:t>Игра «</w:t>
            </w:r>
            <w:proofErr w:type="spellStart"/>
            <w:r w:rsidRPr="008359C5">
              <w:rPr>
                <w:spacing w:val="-1"/>
                <w:sz w:val="28"/>
              </w:rPr>
              <w:t>Ловишки</w:t>
            </w:r>
            <w:proofErr w:type="spellEnd"/>
            <w:r w:rsidRPr="008359C5">
              <w:rPr>
                <w:spacing w:val="-1"/>
                <w:sz w:val="28"/>
              </w:rPr>
              <w:t xml:space="preserve"> с лентами» </w:t>
            </w:r>
          </w:p>
          <w:p w:rsidR="00277835" w:rsidRDefault="008359C5" w:rsidP="008359C5">
            <w:pPr>
              <w:rPr>
                <w:spacing w:val="-1"/>
                <w:sz w:val="28"/>
              </w:rPr>
            </w:pPr>
            <w:r w:rsidRPr="008359C5">
              <w:rPr>
                <w:spacing w:val="-1"/>
                <w:sz w:val="28"/>
              </w:rPr>
              <w:t>Беседа «Где прячется здоровье?»</w:t>
            </w:r>
          </w:p>
          <w:p w:rsidR="008359C5" w:rsidRPr="008359C5" w:rsidRDefault="00277835" w:rsidP="008359C5">
            <w:pPr>
              <w:rPr>
                <w:sz w:val="28"/>
                <w:szCs w:val="28"/>
              </w:rPr>
            </w:pPr>
            <w:r w:rsidRPr="008359C5">
              <w:rPr>
                <w:bCs/>
                <w:spacing w:val="-1"/>
                <w:sz w:val="28"/>
              </w:rPr>
              <w:t>«Соревнование скороходов», «</w:t>
            </w:r>
            <w:proofErr w:type="gramStart"/>
            <w:r w:rsidRPr="008359C5">
              <w:rPr>
                <w:bCs/>
                <w:spacing w:val="-1"/>
                <w:sz w:val="28"/>
              </w:rPr>
              <w:t>Быстрые</w:t>
            </w:r>
            <w:proofErr w:type="gramEnd"/>
            <w:r w:rsidRPr="008359C5">
              <w:rPr>
                <w:bCs/>
                <w:spacing w:val="-1"/>
                <w:sz w:val="28"/>
              </w:rPr>
              <w:t xml:space="preserve"> и ловкие»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</w:tr>
      <w:tr w:rsidR="008359C5" w:rsidRPr="008359C5" w:rsidTr="008359C5">
        <w:trPr>
          <w:gridAfter w:val="1"/>
          <w:wAfter w:w="1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pacing w:val="-1"/>
                <w:sz w:val="28"/>
              </w:rPr>
            </w:pPr>
            <w:r w:rsidRPr="008359C5">
              <w:rPr>
                <w:spacing w:val="-1"/>
                <w:sz w:val="28"/>
              </w:rPr>
              <w:t>Разучивание общеразвивающих упражнений с короткой скакалкой «Чемпионы скакалки», «Удочка»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C5" w:rsidRPr="008359C5" w:rsidRDefault="008359C5" w:rsidP="008359C5">
            <w:pPr>
              <w:rPr>
                <w:sz w:val="28"/>
                <w:szCs w:val="28"/>
              </w:rPr>
            </w:pPr>
            <w:r w:rsidRPr="008359C5">
              <w:rPr>
                <w:sz w:val="28"/>
                <w:szCs w:val="28"/>
              </w:rPr>
              <w:t>1</w:t>
            </w:r>
          </w:p>
        </w:tc>
      </w:tr>
      <w:tr w:rsidR="008359C5" w:rsidRPr="008359C5" w:rsidTr="008359C5">
        <w:trPr>
          <w:gridAfter w:val="1"/>
          <w:wAfter w:w="1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Pr="008359C5" w:rsidRDefault="008359C5" w:rsidP="008359C5">
            <w:pPr>
              <w:rPr>
                <w:sz w:val="28"/>
              </w:rPr>
            </w:pPr>
            <w:proofErr w:type="spellStart"/>
            <w:r w:rsidRPr="008359C5">
              <w:rPr>
                <w:sz w:val="28"/>
              </w:rPr>
              <w:t>Флешмоб</w:t>
            </w:r>
            <w:proofErr w:type="spellEnd"/>
            <w:r w:rsidRPr="008359C5">
              <w:rPr>
                <w:sz w:val="28"/>
              </w:rPr>
              <w:t xml:space="preserve"> «Здоровье в движении».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C5" w:rsidRPr="008359C5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0BA" w:rsidRPr="008359C5" w:rsidTr="008359C5">
        <w:trPr>
          <w:gridAfter w:val="1"/>
          <w:wAfter w:w="1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Pr="008359C5" w:rsidRDefault="00F720BA" w:rsidP="008359C5">
            <w:pPr>
              <w:rPr>
                <w:sz w:val="28"/>
              </w:rPr>
            </w:pPr>
            <w:r w:rsidRPr="00651673">
              <w:rPr>
                <w:bCs/>
                <w:spacing w:val="-2"/>
                <w:sz w:val="28"/>
                <w:szCs w:val="28"/>
              </w:rPr>
              <w:t xml:space="preserve">«Если хочешь быть </w:t>
            </w:r>
            <w:proofErr w:type="gramStart"/>
            <w:r w:rsidRPr="00651673">
              <w:rPr>
                <w:bCs/>
                <w:spacing w:val="-2"/>
                <w:sz w:val="28"/>
                <w:szCs w:val="28"/>
              </w:rPr>
              <w:t>здоров</w:t>
            </w:r>
            <w:proofErr w:type="gramEnd"/>
            <w:r w:rsidRPr="00651673">
              <w:rPr>
                <w:bCs/>
                <w:spacing w:val="-2"/>
                <w:sz w:val="28"/>
                <w:szCs w:val="28"/>
              </w:rPr>
              <w:t>».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spacing w:val="-2"/>
                <w:sz w:val="28"/>
                <w:szCs w:val="28"/>
              </w:rPr>
              <w:lastRenderedPageBreak/>
              <w:t>Продолжать формировать навыки здорового образа жизни.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A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739" w:rsidRPr="008359C5" w:rsidTr="008359C5">
        <w:trPr>
          <w:gridAfter w:val="1"/>
          <w:wAfter w:w="1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9" w:rsidRPr="008359C5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9" w:rsidRPr="008359C5" w:rsidRDefault="006B2739" w:rsidP="008359C5">
            <w:pPr>
              <w:rPr>
                <w:sz w:val="28"/>
              </w:rPr>
            </w:pPr>
            <w:r>
              <w:rPr>
                <w:sz w:val="28"/>
              </w:rPr>
              <w:t>Итого часов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9" w:rsidRDefault="006B2739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9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9" w:rsidRDefault="00F720BA" w:rsidP="0083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92D15" w:rsidRPr="00C92D15" w:rsidRDefault="00C92D15" w:rsidP="00F72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9C5" w:rsidRDefault="008359C5" w:rsidP="00835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:rsidR="008359C5" w:rsidRPr="008359C5" w:rsidRDefault="006B2739" w:rsidP="00835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 xml:space="preserve"> </w:t>
      </w:r>
      <w:r w:rsidR="008359C5" w:rsidRPr="008359C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обучения  обучающийся будет:</w:t>
      </w:r>
    </w:p>
    <w:p w:rsidR="008359C5" w:rsidRPr="008359C5" w:rsidRDefault="008359C5" w:rsidP="00835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 xml:space="preserve">     знать: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как правильно заботиться о своём здоровье и безопасности; 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соблюдать правила личной гигиены; 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что такое здоровье, основные составляющие его сохранения и собственного благополучия;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разновидности шагов, бега, прыжков и переходов;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музыкальную грамоту: ритм, размер, такт и темп;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методы соединения танцевальных элементов;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варианты составления композиции.</w:t>
      </w:r>
    </w:p>
    <w:p w:rsidR="008359C5" w:rsidRPr="008359C5" w:rsidRDefault="008359C5" w:rsidP="00835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 xml:space="preserve">    уметь: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самостоятельно контролировать и оценивать состояние организма;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выполнять прыжки;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ориентироваться в пространстве; 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развивать ловкость, внимание, умение двигаться в разных направлениях; </w:t>
      </w:r>
    </w:p>
    <w:p w:rsidR="008359C5" w:rsidRPr="008359C5" w:rsidRDefault="008359C5" w:rsidP="008359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работать с различными предметами.</w:t>
      </w: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15" w:rsidRPr="00C92D15" w:rsidRDefault="00C92D15" w:rsidP="00C9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C5" w:rsidRPr="008359C5" w:rsidRDefault="008359C5" w:rsidP="0083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МЕТОДИЧЕСКОЕ ОБЕСПЕЧЕНИЕ ОБРАЗОВАТЕЛЬНОЙ </w:t>
      </w:r>
    </w:p>
    <w:p w:rsidR="008359C5" w:rsidRPr="008359C5" w:rsidRDefault="008359C5" w:rsidP="0083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ПРОГРАММЫ. </w:t>
      </w:r>
    </w:p>
    <w:p w:rsidR="008359C5" w:rsidRPr="008359C5" w:rsidRDefault="008359C5" w:rsidP="0083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9C5" w:rsidRPr="008359C5" w:rsidRDefault="008359C5" w:rsidP="008359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специальной методической литературы по  педагогике, подвижным играм, беседы о здоровом образе жизни.</w:t>
      </w:r>
    </w:p>
    <w:p w:rsidR="008359C5" w:rsidRPr="008359C5" w:rsidRDefault="008359C5" w:rsidP="008359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повышения профессионального мастерства: участие в методических объединениях, семинарах, конкурсах; прохождение курсов.</w:t>
      </w:r>
    </w:p>
    <w:p w:rsidR="008359C5" w:rsidRPr="008359C5" w:rsidRDefault="008359C5" w:rsidP="008359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собственного опыта работы.</w:t>
      </w:r>
    </w:p>
    <w:p w:rsidR="008359C5" w:rsidRPr="008359C5" w:rsidRDefault="008359C5" w:rsidP="0083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 всяких сомнений, настраивается на творческую и плодотворную работу. </w:t>
      </w:r>
    </w:p>
    <w:p w:rsidR="008359C5" w:rsidRPr="008359C5" w:rsidRDefault="008359C5" w:rsidP="0083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основной задачей становится развивать этот настрой, не давая ему угаснуть в течение занятия.</w:t>
      </w:r>
    </w:p>
    <w:p w:rsidR="008359C5" w:rsidRDefault="008359C5" w:rsidP="0083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9C5" w:rsidRPr="008359C5" w:rsidRDefault="008359C5" w:rsidP="0083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занятий</w:t>
      </w:r>
    </w:p>
    <w:p w:rsidR="008359C5" w:rsidRPr="008359C5" w:rsidRDefault="008359C5" w:rsidP="0083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– разминка, целью которой является подготовка организма ребенка к более интенсивной работе в основной части занятия. Ее содержание соответствует содержанию традиционного физкультурного занятия: различные виды ходьбы, бега, корригирующие упражнения и т.д. Ей отводится до 3-5 минут. </w:t>
      </w:r>
    </w:p>
    <w:p w:rsidR="008359C5" w:rsidRPr="008359C5" w:rsidRDefault="008359C5" w:rsidP="00835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включает комплекс общеразвивающих упражнений  и подвижных игр. </w:t>
      </w:r>
    </w:p>
    <w:p w:rsidR="008359C5" w:rsidRPr="008359C5" w:rsidRDefault="008359C5" w:rsidP="0083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выполнения каждого задания на «станциях», во избежание переутомления, все дети выполняют дыхательные упражнения, элементы зрительной гимнастики, пальчиковой гимнастики, </w:t>
      </w:r>
      <w:proofErr w:type="spellStart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этюды, а также упражнения на релаксацию, которые разучивались на предыдущих занятиях и поэтому уже хорошо знакомы детям и могут проводиться ими самостоятельно.</w:t>
      </w:r>
    </w:p>
    <w:p w:rsidR="008359C5" w:rsidRPr="008359C5" w:rsidRDefault="008359C5" w:rsidP="0083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C5" w:rsidRPr="008359C5" w:rsidRDefault="008359C5" w:rsidP="008359C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оценки качества реализации программы.</w:t>
      </w:r>
    </w:p>
    <w:p w:rsidR="008359C5" w:rsidRPr="008359C5" w:rsidRDefault="008359C5" w:rsidP="00835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период </w:t>
      </w:r>
      <w:proofErr w:type="gramStart"/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proofErr w:type="gramEnd"/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объединении  обучающиеся получают определённый объём знаний и умений, качество которых проверяется в течение года с помощью следующих методов:</w:t>
      </w:r>
    </w:p>
    <w:p w:rsidR="008359C5" w:rsidRPr="008359C5" w:rsidRDefault="008359C5" w:rsidP="008359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беседы;</w:t>
      </w:r>
    </w:p>
    <w:p w:rsidR="008359C5" w:rsidRPr="008359C5" w:rsidRDefault="008359C5" w:rsidP="008359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наблюдения;</w:t>
      </w:r>
    </w:p>
    <w:p w:rsidR="008359C5" w:rsidRPr="008359C5" w:rsidRDefault="008359C5" w:rsidP="008359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открытых занятий;</w:t>
      </w:r>
    </w:p>
    <w:p w:rsidR="008359C5" w:rsidRPr="008359C5" w:rsidRDefault="008359C5" w:rsidP="008359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опросы </w:t>
      </w:r>
      <w:proofErr w:type="gramStart"/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359C5" w:rsidRPr="008359C5" w:rsidRDefault="008359C5" w:rsidP="008359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карточки;</w:t>
      </w:r>
    </w:p>
    <w:p w:rsidR="008359C5" w:rsidRPr="008359C5" w:rsidRDefault="008359C5" w:rsidP="00835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распространенной формой контроля является открытое занятие. Оно проводится в конце первого полугодия и в конце второго, что позволяет сравнивать результаты и сделать заключение об эффективности программы.</w:t>
      </w:r>
    </w:p>
    <w:p w:rsidR="008359C5" w:rsidRPr="008359C5" w:rsidRDefault="008359C5" w:rsidP="00835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обучения применяются различные методы диагностики результативности образовательного  процесса.</w:t>
      </w:r>
    </w:p>
    <w:p w:rsidR="008359C5" w:rsidRDefault="008359C5" w:rsidP="008359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Pr="00B257FE" w:rsidRDefault="008359C5" w:rsidP="008359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57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оборудования, инструментов и материалов, необходимых для реализации программы:</w:t>
      </w:r>
    </w:p>
    <w:p w:rsidR="008359C5" w:rsidRPr="00B257FE" w:rsidRDefault="008359C5" w:rsidP="008359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Мячи, обручи, скакалки, теннисные ракетки, кегли, набор для игры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Кольцеброс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мячи-прыгуны, эстафетные палочки.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Дидактический материал по теме «Здоровый образ жизни».</w:t>
      </w:r>
    </w:p>
    <w:p w:rsidR="008359C5" w:rsidRDefault="008359C5" w:rsidP="008359C5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8359C5" w:rsidRPr="008359C5" w:rsidRDefault="008359C5" w:rsidP="008359C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9C5" w:rsidRPr="008359C5" w:rsidRDefault="008359C5" w:rsidP="008359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блок</w:t>
      </w:r>
    </w:p>
    <w:p w:rsidR="008359C5" w:rsidRPr="008359C5" w:rsidRDefault="008359C5" w:rsidP="008359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собственных методических и дидактических разработок, рекомендаций, пособий</w:t>
      </w:r>
    </w:p>
    <w:p w:rsidR="008359C5" w:rsidRPr="008359C5" w:rsidRDefault="008359C5" w:rsidP="008359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объединения «</w:t>
      </w:r>
      <w:proofErr w:type="spellStart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разработала дидактические материалы:</w:t>
      </w:r>
    </w:p>
    <w:p w:rsidR="008359C5" w:rsidRPr="008359C5" w:rsidRDefault="008359C5" w:rsidP="008359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Кроссворды </w:t>
      </w:r>
    </w:p>
    <w:p w:rsidR="008359C5" w:rsidRPr="008359C5" w:rsidRDefault="008359C5" w:rsidP="008359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занятиях, </w:t>
      </w:r>
      <w:proofErr w:type="gramStart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раздаются кроссворды, и они отвечают на вопросы и записывают ответы в пустые клеточки.</w:t>
      </w:r>
    </w:p>
    <w:p w:rsidR="008359C5" w:rsidRPr="008359C5" w:rsidRDefault="008359C5" w:rsidP="008359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</w:t>
      </w:r>
    </w:p>
    <w:p w:rsidR="008359C5" w:rsidRPr="008359C5" w:rsidRDefault="008359C5" w:rsidP="008359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 картинки (изображение - неотъемлемая часть), наличие текстов, анимации, различных графиков, видео файлов, звуковых файлов, всё это и есть составляющие, которые помогают обучающимся понять и усвоить </w:t>
      </w: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знания в более легкой и интересной форме. Также главное отличие от подобных мультимедийных файлов - это непосредственное управление. </w:t>
      </w:r>
    </w:p>
    <w:p w:rsidR="008359C5" w:rsidRPr="008359C5" w:rsidRDefault="008359C5" w:rsidP="008359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Красочные карточки.</w:t>
      </w:r>
    </w:p>
    <w:p w:rsidR="008359C5" w:rsidRPr="008359C5" w:rsidRDefault="008359C5" w:rsidP="008359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после пройденных тем, на открытом занятии. </w:t>
      </w:r>
    </w:p>
    <w:p w:rsidR="008359C5" w:rsidRPr="008359C5" w:rsidRDefault="008359C5" w:rsidP="008359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</w:p>
    <w:p w:rsidR="008359C5" w:rsidRPr="008359C5" w:rsidRDefault="008359C5" w:rsidP="008359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Буклеты по технике безопасности в цветном виде, лежат на каждом рабочем месте </w:t>
      </w:r>
      <w:proofErr w:type="gramStart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запомнить материал визуально быстрее.</w:t>
      </w:r>
    </w:p>
    <w:p w:rsidR="008359C5" w:rsidRPr="008359C5" w:rsidRDefault="008359C5" w:rsidP="00835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8359C5" w:rsidRPr="008359C5" w:rsidRDefault="008359C5" w:rsidP="008359C5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C5" w:rsidRPr="008359C5" w:rsidRDefault="008359C5" w:rsidP="008359C5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C5" w:rsidRPr="008359C5" w:rsidRDefault="008359C5" w:rsidP="008359C5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C5" w:rsidRPr="008359C5" w:rsidRDefault="008359C5" w:rsidP="008359C5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C5" w:rsidRPr="008359C5" w:rsidRDefault="008359C5" w:rsidP="008359C5">
      <w:pPr>
        <w:spacing w:before="100" w:beforeAutospacing="1" w:after="100" w:afterAutospacing="1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C5" w:rsidRPr="008359C5" w:rsidRDefault="008359C5" w:rsidP="008359C5">
      <w:pPr>
        <w:spacing w:before="100" w:beforeAutospacing="1" w:after="100" w:afterAutospacing="1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FE" w:rsidRPr="00D875B9" w:rsidRDefault="00B257FE" w:rsidP="00EC6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707" w:rsidRPr="00B257FE" w:rsidRDefault="00A93200" w:rsidP="00410707">
      <w:pPr>
        <w:rPr>
          <w:sz w:val="28"/>
          <w:szCs w:val="28"/>
        </w:rPr>
      </w:pPr>
      <w:r w:rsidRPr="00A93200">
        <w:rPr>
          <w:rFonts w:ascii="Times New Roman" w:hAnsi="Times New Roman" w:cs="Times New Roman"/>
          <w:sz w:val="28"/>
          <w:szCs w:val="28"/>
        </w:rPr>
        <w:t> </w:t>
      </w:r>
    </w:p>
    <w:p w:rsidR="000371A1" w:rsidRDefault="000371A1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59C5" w:rsidRDefault="008359C5" w:rsidP="00256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09" w:rsidRPr="00C85609" w:rsidRDefault="00C85609" w:rsidP="00256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09">
        <w:rPr>
          <w:rFonts w:ascii="Times New Roman" w:hAnsi="Times New Roman" w:cs="Times New Roman"/>
          <w:b/>
          <w:sz w:val="28"/>
          <w:szCs w:val="28"/>
        </w:rPr>
        <w:lastRenderedPageBreak/>
        <w:t>Список обязательной литературы:</w:t>
      </w:r>
    </w:p>
    <w:p w:rsidR="002565B6" w:rsidRDefault="00C85609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5609">
        <w:rPr>
          <w:rFonts w:ascii="Times New Roman" w:hAnsi="Times New Roman" w:cs="Times New Roman"/>
          <w:sz w:val="28"/>
          <w:szCs w:val="28"/>
        </w:rPr>
        <w:t>В.Сулим »Детский фитнес» физкультурные занятия для детей3 – 5 лет Тв</w:t>
      </w:r>
      <w:r w:rsidR="008359C5">
        <w:rPr>
          <w:rFonts w:ascii="Times New Roman" w:hAnsi="Times New Roman" w:cs="Times New Roman"/>
          <w:sz w:val="28"/>
          <w:szCs w:val="28"/>
        </w:rPr>
        <w:t>орческий Центр  Сфера 2016</w:t>
      </w:r>
      <w:r w:rsidR="002565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5609" w:rsidRPr="00C85609" w:rsidRDefault="002565B6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609">
        <w:rPr>
          <w:rFonts w:ascii="Times New Roman" w:hAnsi="Times New Roman" w:cs="Times New Roman"/>
          <w:sz w:val="28"/>
          <w:szCs w:val="28"/>
        </w:rPr>
        <w:t>2.</w:t>
      </w:r>
      <w:r w:rsidR="00C85609" w:rsidRPr="00C85609">
        <w:rPr>
          <w:rFonts w:ascii="Times New Roman" w:hAnsi="Times New Roman" w:cs="Times New Roman"/>
          <w:sz w:val="28"/>
          <w:szCs w:val="28"/>
        </w:rPr>
        <w:t xml:space="preserve">Е.В.Сулим »Детский фитнес» физкультурные занятия для детей 5 – 7 </w:t>
      </w:r>
      <w:r w:rsidR="008359C5">
        <w:rPr>
          <w:rFonts w:ascii="Times New Roman" w:hAnsi="Times New Roman" w:cs="Times New Roman"/>
          <w:sz w:val="28"/>
          <w:szCs w:val="28"/>
        </w:rPr>
        <w:t>лет Творческий Центр  Сфера 2017</w:t>
      </w:r>
      <w:r w:rsidR="00C85609" w:rsidRPr="00C85609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C85609" w:rsidRPr="00C8560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85609" w:rsidRPr="00C85609" w:rsidRDefault="00C85609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5609">
        <w:rPr>
          <w:rFonts w:ascii="Times New Roman" w:hAnsi="Times New Roman" w:cs="Times New Roman"/>
          <w:sz w:val="28"/>
          <w:szCs w:val="28"/>
        </w:rPr>
        <w:t>О.Ф</w:t>
      </w:r>
      <w:proofErr w:type="gramStart"/>
      <w:r w:rsidRPr="00C856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5609">
        <w:rPr>
          <w:rFonts w:ascii="Times New Roman" w:hAnsi="Times New Roman" w:cs="Times New Roman"/>
          <w:sz w:val="28"/>
          <w:szCs w:val="28"/>
        </w:rPr>
        <w:t>Горбатенко «.Физкультурно оздоровительная работа в ДОУ»</w:t>
      </w:r>
      <w:r w:rsidR="006F6097">
        <w:rPr>
          <w:rFonts w:ascii="Times New Roman" w:hAnsi="Times New Roman" w:cs="Times New Roman"/>
          <w:sz w:val="28"/>
          <w:szCs w:val="28"/>
        </w:rPr>
        <w:t xml:space="preserve"> </w:t>
      </w:r>
      <w:r w:rsidRPr="00C85609">
        <w:rPr>
          <w:rFonts w:ascii="Times New Roman" w:hAnsi="Times New Roman" w:cs="Times New Roman"/>
          <w:sz w:val="28"/>
          <w:szCs w:val="28"/>
        </w:rPr>
        <w:t>Учитель, 2008.г.</w:t>
      </w:r>
    </w:p>
    <w:p w:rsidR="00C85609" w:rsidRPr="00C85609" w:rsidRDefault="00C85609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85609">
        <w:rPr>
          <w:rFonts w:ascii="Times New Roman" w:hAnsi="Times New Roman" w:cs="Times New Roman"/>
          <w:sz w:val="28"/>
          <w:szCs w:val="28"/>
        </w:rPr>
        <w:t>А.И.Буренина «Ритмическая</w:t>
      </w:r>
      <w:r w:rsidR="008359C5">
        <w:rPr>
          <w:rFonts w:ascii="Times New Roman" w:hAnsi="Times New Roman" w:cs="Times New Roman"/>
          <w:sz w:val="28"/>
          <w:szCs w:val="28"/>
        </w:rPr>
        <w:t xml:space="preserve"> мозаика» Санкт </w:t>
      </w:r>
      <w:proofErr w:type="gramStart"/>
      <w:r w:rsidR="008359C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359C5">
        <w:rPr>
          <w:rFonts w:ascii="Times New Roman" w:hAnsi="Times New Roman" w:cs="Times New Roman"/>
          <w:sz w:val="28"/>
          <w:szCs w:val="28"/>
        </w:rPr>
        <w:t>етербург. 2017</w:t>
      </w:r>
      <w:r w:rsidRPr="00C85609">
        <w:rPr>
          <w:rFonts w:ascii="Times New Roman" w:hAnsi="Times New Roman" w:cs="Times New Roman"/>
          <w:sz w:val="28"/>
          <w:szCs w:val="28"/>
        </w:rPr>
        <w:t>г</w:t>
      </w:r>
    </w:p>
    <w:p w:rsidR="00C85609" w:rsidRPr="00C85609" w:rsidRDefault="00C85609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85609">
        <w:rPr>
          <w:rFonts w:ascii="Times New Roman" w:hAnsi="Times New Roman" w:cs="Times New Roman"/>
          <w:sz w:val="28"/>
          <w:szCs w:val="28"/>
        </w:rPr>
        <w:t>Н.А.Фомина. «Сказочный театр физической культуры» физкультурные занятия для дошкольников в музыкальном ритме сказок. Волгоград: Учитель, 2011г</w:t>
      </w:r>
    </w:p>
    <w:p w:rsidR="00C85609" w:rsidRPr="00C85609" w:rsidRDefault="00C85609" w:rsidP="00835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85609">
        <w:rPr>
          <w:rFonts w:ascii="Times New Roman" w:hAnsi="Times New Roman" w:cs="Times New Roman"/>
          <w:sz w:val="28"/>
          <w:szCs w:val="28"/>
        </w:rPr>
        <w:t>Журнал «Инструктор по физкультуре» за 2016 год №4.№5.№7.издательство «ТЦ Сфера»</w:t>
      </w:r>
    </w:p>
    <w:p w:rsidR="00C85609" w:rsidRPr="00C85609" w:rsidRDefault="008359C5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5609">
        <w:rPr>
          <w:rFonts w:ascii="Times New Roman" w:hAnsi="Times New Roman" w:cs="Times New Roman"/>
          <w:sz w:val="28"/>
          <w:szCs w:val="28"/>
        </w:rPr>
        <w:t>.</w:t>
      </w:r>
      <w:r w:rsidR="00C85609" w:rsidRPr="00C85609">
        <w:rPr>
          <w:rFonts w:ascii="Times New Roman" w:hAnsi="Times New Roman" w:cs="Times New Roman"/>
          <w:sz w:val="28"/>
          <w:szCs w:val="28"/>
        </w:rPr>
        <w:t>Е.А.Бабенко</w:t>
      </w:r>
      <w:proofErr w:type="gramStart"/>
      <w:r w:rsidR="00C85609" w:rsidRPr="00C856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5609" w:rsidRPr="00C85609">
        <w:rPr>
          <w:rFonts w:ascii="Times New Roman" w:hAnsi="Times New Roman" w:cs="Times New Roman"/>
          <w:sz w:val="28"/>
          <w:szCs w:val="28"/>
        </w:rPr>
        <w:t>О.М .Федоровская «Игры которые Лечат» для детей от 5 до 7 лет .издательство «ТЦ Сфера»2016г</w:t>
      </w:r>
    </w:p>
    <w:p w:rsidR="00C85609" w:rsidRPr="00C85609" w:rsidRDefault="008359C5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5609">
        <w:rPr>
          <w:rFonts w:ascii="Times New Roman" w:hAnsi="Times New Roman" w:cs="Times New Roman"/>
          <w:sz w:val="28"/>
          <w:szCs w:val="28"/>
        </w:rPr>
        <w:t>.</w:t>
      </w:r>
      <w:r w:rsidR="00C85609" w:rsidRPr="00C85609">
        <w:rPr>
          <w:rFonts w:ascii="Times New Roman" w:hAnsi="Times New Roman" w:cs="Times New Roman"/>
          <w:sz w:val="28"/>
          <w:szCs w:val="28"/>
        </w:rPr>
        <w:t>Е.А</w:t>
      </w:r>
      <w:proofErr w:type="gramStart"/>
      <w:r w:rsidR="00C85609" w:rsidRPr="00C8560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C85609" w:rsidRPr="00C8560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C85609" w:rsidRPr="00C85609">
        <w:rPr>
          <w:rFonts w:ascii="Times New Roman" w:hAnsi="Times New Roman" w:cs="Times New Roman"/>
          <w:sz w:val="28"/>
          <w:szCs w:val="28"/>
        </w:rPr>
        <w:t xml:space="preserve"> . «Нескучная гимнастика» для детей 5 – 7 лет. .издательство «ТЦ Сфера»2014г</w:t>
      </w:r>
    </w:p>
    <w:p w:rsidR="00C85609" w:rsidRPr="00C85609" w:rsidRDefault="008359C5" w:rsidP="00256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5609">
        <w:rPr>
          <w:rFonts w:ascii="Times New Roman" w:hAnsi="Times New Roman" w:cs="Times New Roman"/>
          <w:sz w:val="28"/>
          <w:szCs w:val="28"/>
        </w:rPr>
        <w:t>.</w:t>
      </w:r>
      <w:r w:rsidR="00C85609" w:rsidRPr="00C85609">
        <w:rPr>
          <w:rFonts w:ascii="Times New Roman" w:hAnsi="Times New Roman" w:cs="Times New Roman"/>
          <w:sz w:val="28"/>
          <w:szCs w:val="28"/>
        </w:rPr>
        <w:t>Л.И.Пензулаева «</w:t>
      </w:r>
      <w:proofErr w:type="gramStart"/>
      <w:r w:rsidR="00C85609" w:rsidRPr="00C8560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85609" w:rsidRPr="00C85609">
        <w:rPr>
          <w:rFonts w:ascii="Times New Roman" w:hAnsi="Times New Roman" w:cs="Times New Roman"/>
          <w:sz w:val="28"/>
          <w:szCs w:val="28"/>
        </w:rPr>
        <w:t>здоровительная гимнастика» комплексы упражнений для детей 3 – 7 лет.2016 год</w:t>
      </w:r>
    </w:p>
    <w:p w:rsidR="00A93200" w:rsidRPr="00C85609" w:rsidRDefault="00A93200" w:rsidP="00037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3200" w:rsidRPr="00C85609" w:rsidSect="0041378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578"/>
    <w:multiLevelType w:val="hybridMultilevel"/>
    <w:tmpl w:val="362E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E93"/>
    <w:multiLevelType w:val="hybridMultilevel"/>
    <w:tmpl w:val="875C3EB4"/>
    <w:lvl w:ilvl="0" w:tplc="D724374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12C6"/>
    <w:multiLevelType w:val="hybridMultilevel"/>
    <w:tmpl w:val="D6E8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B0154"/>
    <w:multiLevelType w:val="hybridMultilevel"/>
    <w:tmpl w:val="3F088AF0"/>
    <w:lvl w:ilvl="0" w:tplc="FD020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7A0F7E"/>
    <w:multiLevelType w:val="multilevel"/>
    <w:tmpl w:val="31F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95022"/>
    <w:multiLevelType w:val="hybridMultilevel"/>
    <w:tmpl w:val="E2A8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C4DF8"/>
    <w:multiLevelType w:val="hybridMultilevel"/>
    <w:tmpl w:val="B224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527EF"/>
    <w:multiLevelType w:val="multilevel"/>
    <w:tmpl w:val="1B5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A6486"/>
    <w:multiLevelType w:val="multilevel"/>
    <w:tmpl w:val="6E2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A397F"/>
    <w:multiLevelType w:val="hybridMultilevel"/>
    <w:tmpl w:val="314C7BFA"/>
    <w:lvl w:ilvl="0" w:tplc="FD020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551630"/>
    <w:multiLevelType w:val="multilevel"/>
    <w:tmpl w:val="DF0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E41F6"/>
    <w:multiLevelType w:val="hybridMultilevel"/>
    <w:tmpl w:val="D49E45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90057F2"/>
    <w:multiLevelType w:val="hybridMultilevel"/>
    <w:tmpl w:val="D84E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8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F6"/>
    <w:rsid w:val="000371A1"/>
    <w:rsid w:val="00057592"/>
    <w:rsid w:val="001479FF"/>
    <w:rsid w:val="002565B6"/>
    <w:rsid w:val="00277835"/>
    <w:rsid w:val="002E0FEB"/>
    <w:rsid w:val="00304BC1"/>
    <w:rsid w:val="00410707"/>
    <w:rsid w:val="00413784"/>
    <w:rsid w:val="004A17EA"/>
    <w:rsid w:val="005578E0"/>
    <w:rsid w:val="005D5EC8"/>
    <w:rsid w:val="00617314"/>
    <w:rsid w:val="00624320"/>
    <w:rsid w:val="006B2739"/>
    <w:rsid w:val="006F6097"/>
    <w:rsid w:val="007D1FF0"/>
    <w:rsid w:val="008359C5"/>
    <w:rsid w:val="009275E3"/>
    <w:rsid w:val="00984152"/>
    <w:rsid w:val="00A0682B"/>
    <w:rsid w:val="00A16438"/>
    <w:rsid w:val="00A46015"/>
    <w:rsid w:val="00A93200"/>
    <w:rsid w:val="00AA1679"/>
    <w:rsid w:val="00B119D4"/>
    <w:rsid w:val="00B257FE"/>
    <w:rsid w:val="00B86D8A"/>
    <w:rsid w:val="00BF5AF6"/>
    <w:rsid w:val="00C85609"/>
    <w:rsid w:val="00C92D15"/>
    <w:rsid w:val="00C96521"/>
    <w:rsid w:val="00CB7014"/>
    <w:rsid w:val="00D875B9"/>
    <w:rsid w:val="00E020F8"/>
    <w:rsid w:val="00E52B8F"/>
    <w:rsid w:val="00EC6CE7"/>
    <w:rsid w:val="00F7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707"/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2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7FE"/>
  </w:style>
  <w:style w:type="paragraph" w:customStyle="1" w:styleId="c26">
    <w:name w:val="c26"/>
    <w:basedOn w:val="a"/>
    <w:rsid w:val="00B2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5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5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rsid w:val="00C9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84152"/>
    <w:rPr>
      <w:color w:val="808080"/>
    </w:rPr>
  </w:style>
  <w:style w:type="table" w:customStyle="1" w:styleId="11">
    <w:name w:val="Сетка таблицы1"/>
    <w:basedOn w:val="a1"/>
    <w:next w:val="a8"/>
    <w:rsid w:val="0083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707"/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2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7FE"/>
  </w:style>
  <w:style w:type="paragraph" w:customStyle="1" w:styleId="c26">
    <w:name w:val="c26"/>
    <w:basedOn w:val="a"/>
    <w:rsid w:val="00B2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5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5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rsid w:val="00C9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84152"/>
    <w:rPr>
      <w:color w:val="808080"/>
    </w:rPr>
  </w:style>
  <w:style w:type="table" w:customStyle="1" w:styleId="11">
    <w:name w:val="Сетка таблицы1"/>
    <w:basedOn w:val="a1"/>
    <w:next w:val="a8"/>
    <w:rsid w:val="0083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12</cp:revision>
  <cp:lastPrinted>2019-04-08T17:24:00Z</cp:lastPrinted>
  <dcterms:created xsi:type="dcterms:W3CDTF">2020-01-26T13:25:00Z</dcterms:created>
  <dcterms:modified xsi:type="dcterms:W3CDTF">2020-05-28T08:22:00Z</dcterms:modified>
</cp:coreProperties>
</file>