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E0" w:rsidRDefault="00220CE0" w:rsidP="007931C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CE0" w:rsidRDefault="00220CE0" w:rsidP="00220C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65F7" w:rsidRDefault="006065F7" w:rsidP="00220C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65F7" w:rsidRDefault="006065F7" w:rsidP="00220C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65F7" w:rsidRDefault="006065F7" w:rsidP="00220C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65F7" w:rsidRDefault="006065F7" w:rsidP="00220C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CE0" w:rsidRDefault="00220CE0" w:rsidP="00220C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color w:val="000000" w:themeColor="text1"/>
          <w:sz w:val="44"/>
          <w:szCs w:val="44"/>
          <w:lang w:eastAsia="ru-RU"/>
        </w:rPr>
      </w:pPr>
      <w:r w:rsidRPr="0094101F">
        <w:rPr>
          <w:rFonts w:ascii="Times New Roman" w:eastAsia="Times New Roman" w:hAnsi="Times New Roman" w:cs="Times New Roman"/>
          <w:bCs/>
          <w:i/>
          <w:color w:val="000000" w:themeColor="text1"/>
          <w:sz w:val="44"/>
          <w:szCs w:val="44"/>
          <w:lang w:eastAsia="ru-RU"/>
        </w:rPr>
        <w:t xml:space="preserve">КРАТКОСРОЧНЫЙ </w:t>
      </w:r>
      <w:r w:rsidR="007E5723">
        <w:rPr>
          <w:rFonts w:ascii="Times New Roman" w:eastAsia="Times New Roman" w:hAnsi="Times New Roman" w:cs="Times New Roman"/>
          <w:bCs/>
          <w:i/>
          <w:color w:val="000000" w:themeColor="text1"/>
          <w:sz w:val="44"/>
          <w:szCs w:val="44"/>
          <w:lang w:eastAsia="ru-RU"/>
        </w:rPr>
        <w:t xml:space="preserve">ИССЛЕДОВАТЕЛЬСКИЙ </w:t>
      </w:r>
      <w:r w:rsidRPr="0094101F">
        <w:rPr>
          <w:rFonts w:ascii="Times New Roman" w:eastAsia="Times New Roman" w:hAnsi="Times New Roman" w:cs="Times New Roman"/>
          <w:bCs/>
          <w:i/>
          <w:color w:val="000000" w:themeColor="text1"/>
          <w:sz w:val="44"/>
          <w:szCs w:val="44"/>
          <w:lang w:eastAsia="ru-RU"/>
        </w:rPr>
        <w:t>ПРОЕКТ</w:t>
      </w:r>
      <w:r w:rsidR="00481187" w:rsidRPr="0094101F">
        <w:rPr>
          <w:rFonts w:ascii="Times New Roman" w:eastAsia="Times New Roman" w:hAnsi="Times New Roman" w:cs="Times New Roman"/>
          <w:bCs/>
          <w:i/>
          <w:color w:val="000000" w:themeColor="text1"/>
          <w:sz w:val="44"/>
          <w:szCs w:val="44"/>
          <w:lang w:eastAsia="ru-RU"/>
        </w:rPr>
        <w:t xml:space="preserve"> </w:t>
      </w:r>
      <w:r w:rsidR="006806AB">
        <w:rPr>
          <w:rFonts w:ascii="Times New Roman" w:eastAsia="Times New Roman" w:hAnsi="Times New Roman" w:cs="Times New Roman"/>
          <w:bCs/>
          <w:i/>
          <w:color w:val="000000" w:themeColor="text1"/>
          <w:sz w:val="44"/>
          <w:szCs w:val="44"/>
          <w:lang w:eastAsia="ru-RU"/>
        </w:rPr>
        <w:t>В</w:t>
      </w:r>
      <w:r w:rsidRPr="0094101F">
        <w:rPr>
          <w:rFonts w:ascii="Times New Roman" w:eastAsia="Times New Roman" w:hAnsi="Times New Roman" w:cs="Times New Roman"/>
          <w:bCs/>
          <w:i/>
          <w:color w:val="000000" w:themeColor="text1"/>
          <w:sz w:val="44"/>
          <w:szCs w:val="44"/>
          <w:lang w:eastAsia="ru-RU"/>
        </w:rPr>
        <w:t xml:space="preserve"> </w:t>
      </w:r>
      <w:r w:rsidR="006065F7">
        <w:rPr>
          <w:rFonts w:ascii="Times New Roman" w:eastAsia="Times New Roman" w:hAnsi="Times New Roman" w:cs="Times New Roman"/>
          <w:bCs/>
          <w:i/>
          <w:color w:val="000000" w:themeColor="text1"/>
          <w:sz w:val="44"/>
          <w:szCs w:val="44"/>
          <w:lang w:eastAsia="ru-RU"/>
        </w:rPr>
        <w:t xml:space="preserve">ПОДГОТОВИТЕЛЬНОЙ </w:t>
      </w:r>
      <w:r w:rsidRPr="0094101F">
        <w:rPr>
          <w:rFonts w:ascii="Times New Roman" w:eastAsia="Times New Roman" w:hAnsi="Times New Roman" w:cs="Times New Roman"/>
          <w:bCs/>
          <w:i/>
          <w:color w:val="000000" w:themeColor="text1"/>
          <w:sz w:val="44"/>
          <w:szCs w:val="44"/>
          <w:lang w:eastAsia="ru-RU"/>
        </w:rPr>
        <w:t>ГРУППЕ</w:t>
      </w:r>
      <w:r w:rsidR="006806AB" w:rsidRPr="006806AB">
        <w:rPr>
          <w:rFonts w:ascii="Times New Roman" w:eastAsia="Times New Roman" w:hAnsi="Times New Roman" w:cs="Times New Roman"/>
          <w:bCs/>
          <w:i/>
          <w:color w:val="000000" w:themeColor="text1"/>
          <w:sz w:val="44"/>
          <w:szCs w:val="44"/>
          <w:lang w:eastAsia="ru-RU"/>
        </w:rPr>
        <w:t xml:space="preserve"> </w:t>
      </w:r>
      <w:r w:rsidRPr="0094101F">
        <w:rPr>
          <w:rFonts w:ascii="Times New Roman" w:eastAsia="Times New Roman" w:hAnsi="Times New Roman" w:cs="Times New Roman"/>
          <w:bCs/>
          <w:i/>
          <w:color w:val="000000" w:themeColor="text1"/>
          <w:sz w:val="44"/>
          <w:szCs w:val="44"/>
          <w:lang w:eastAsia="ru-RU"/>
        </w:rPr>
        <w:t>НА ТЕМУ:</w:t>
      </w:r>
    </w:p>
    <w:p w:rsidR="0094101F" w:rsidRPr="0094101F" w:rsidRDefault="0094101F" w:rsidP="00220C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color w:val="000000" w:themeColor="text1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304799</wp:posOffset>
            </wp:positionV>
            <wp:extent cx="6667500" cy="7381875"/>
            <wp:effectExtent l="19050" t="0" r="0" b="0"/>
            <wp:wrapNone/>
            <wp:docPr id="4" name="Рисунок 4" descr="https://s.alicdn.com/@sc01/kf/H62e490654884435a822ec9619bd3ce3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.alicdn.com/@sc01/kf/H62e490654884435a822ec9619bd3ce30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CE0" w:rsidRPr="0094101F" w:rsidRDefault="006E7391" w:rsidP="00220C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color w:val="000000" w:themeColor="text1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color w:val="000000" w:themeColor="text1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462915</wp:posOffset>
            </wp:positionV>
            <wp:extent cx="3429000" cy="3133725"/>
            <wp:effectExtent l="19050" t="0" r="0" b="0"/>
            <wp:wrapNone/>
            <wp:docPr id="16" name="Рисунок 16" descr="https://i.artfile.ru/1920x1200_496194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artfile.ru/1920x1200_496194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4D8" w:rsidRPr="0094101F">
        <w:rPr>
          <w:rFonts w:ascii="Times New Roman" w:eastAsia="Times New Roman" w:hAnsi="Times New Roman" w:cs="Times New Roman"/>
          <w:bCs/>
          <w:i/>
          <w:color w:val="000000" w:themeColor="text1"/>
          <w:sz w:val="72"/>
          <w:szCs w:val="72"/>
          <w:lang w:eastAsia="ru-RU"/>
        </w:rPr>
        <w:t>«От зернышка до хлеба</w:t>
      </w:r>
      <w:r w:rsidR="00220CE0" w:rsidRPr="0094101F">
        <w:rPr>
          <w:rFonts w:ascii="Times New Roman" w:eastAsia="Times New Roman" w:hAnsi="Times New Roman" w:cs="Times New Roman"/>
          <w:bCs/>
          <w:i/>
          <w:color w:val="000000" w:themeColor="text1"/>
          <w:sz w:val="72"/>
          <w:szCs w:val="72"/>
          <w:lang w:eastAsia="ru-RU"/>
        </w:rPr>
        <w:t>»</w:t>
      </w:r>
    </w:p>
    <w:p w:rsidR="00220CE0" w:rsidRDefault="00220CE0" w:rsidP="00220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CE0" w:rsidRDefault="00220CE0" w:rsidP="00220C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CE0" w:rsidRDefault="00220CE0" w:rsidP="00220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CE0" w:rsidRDefault="00220CE0" w:rsidP="00220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CE0" w:rsidRDefault="00220CE0" w:rsidP="00220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4DE7" w:rsidRDefault="004A4DE7" w:rsidP="004A4DE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4DE7" w:rsidRDefault="004A4DE7" w:rsidP="004A4DE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4DE7" w:rsidRDefault="004A4DE7" w:rsidP="004A4DE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4DE7" w:rsidRDefault="006065F7" w:rsidP="004A4DE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r w:rsidR="004A4DE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оспитатель:</w:t>
      </w:r>
    </w:p>
    <w:p w:rsidR="00220CE0" w:rsidRDefault="006065F7" w:rsidP="004A4DE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Верховяк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В.В.</w:t>
      </w:r>
    </w:p>
    <w:p w:rsidR="00220CE0" w:rsidRDefault="00220CE0" w:rsidP="00220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20CE0" w:rsidRDefault="00220CE0" w:rsidP="00220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41DEF" w:rsidRDefault="00041DEF" w:rsidP="006065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A4DE7" w:rsidRDefault="004A4DE7" w:rsidP="00220C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0CE0" w:rsidRPr="00220CE0" w:rsidRDefault="00181A21" w:rsidP="007E5723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20CE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Тема:</w:t>
      </w:r>
      <w:r w:rsidR="00A834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«От зернышка до хлеба</w:t>
      </w:r>
      <w:r w:rsidRPr="00220C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81A21" w:rsidRPr="00220CE0" w:rsidRDefault="00181A21" w:rsidP="007E57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CE0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220CE0">
        <w:rPr>
          <w:rFonts w:ascii="Times New Roman" w:hAnsi="Times New Roman" w:cs="Times New Roman"/>
          <w:sz w:val="28"/>
          <w:szCs w:val="28"/>
        </w:rPr>
        <w:t>: познавательно – информационный, исследовательский, творческий</w:t>
      </w:r>
    </w:p>
    <w:p w:rsidR="00181A21" w:rsidRPr="0032710F" w:rsidRDefault="00181A21" w:rsidP="007E57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1A21">
        <w:rPr>
          <w:b/>
          <w:sz w:val="28"/>
          <w:szCs w:val="28"/>
        </w:rPr>
        <w:t>Сроки проведения:</w:t>
      </w:r>
      <w:r>
        <w:rPr>
          <w:sz w:val="28"/>
          <w:szCs w:val="28"/>
        </w:rPr>
        <w:t xml:space="preserve"> 2 недели</w:t>
      </w:r>
    </w:p>
    <w:p w:rsidR="00181A21" w:rsidRDefault="00181A21" w:rsidP="007E57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1A21">
        <w:rPr>
          <w:b/>
          <w:sz w:val="28"/>
          <w:szCs w:val="28"/>
        </w:rPr>
        <w:t>Участники проекта</w:t>
      </w:r>
      <w:r>
        <w:rPr>
          <w:sz w:val="28"/>
          <w:szCs w:val="28"/>
        </w:rPr>
        <w:t xml:space="preserve">: дети </w:t>
      </w:r>
      <w:r w:rsidR="006065F7">
        <w:rPr>
          <w:sz w:val="28"/>
          <w:szCs w:val="28"/>
        </w:rPr>
        <w:t>старшего</w:t>
      </w:r>
      <w:r>
        <w:rPr>
          <w:sz w:val="28"/>
          <w:szCs w:val="28"/>
        </w:rPr>
        <w:t xml:space="preserve"> дошкольного возраста,</w:t>
      </w:r>
      <w:r w:rsidR="006065F7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родители, педагоги.</w:t>
      </w:r>
    </w:p>
    <w:p w:rsidR="00181A21" w:rsidRDefault="00181A21" w:rsidP="007E57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1A21">
        <w:rPr>
          <w:b/>
          <w:sz w:val="28"/>
          <w:szCs w:val="28"/>
        </w:rPr>
        <w:t>Возраст детей</w:t>
      </w:r>
      <w:r>
        <w:rPr>
          <w:sz w:val="28"/>
          <w:szCs w:val="28"/>
        </w:rPr>
        <w:t xml:space="preserve">: </w:t>
      </w:r>
      <w:r w:rsidR="006065F7">
        <w:rPr>
          <w:sz w:val="28"/>
          <w:szCs w:val="28"/>
        </w:rPr>
        <w:t xml:space="preserve">6 </w:t>
      </w:r>
      <w:r>
        <w:rPr>
          <w:sz w:val="28"/>
          <w:szCs w:val="28"/>
        </w:rPr>
        <w:t>-</w:t>
      </w:r>
      <w:r w:rsidR="006065F7">
        <w:rPr>
          <w:sz w:val="28"/>
          <w:szCs w:val="28"/>
        </w:rPr>
        <w:t>7</w:t>
      </w:r>
      <w:r>
        <w:rPr>
          <w:sz w:val="28"/>
          <w:szCs w:val="28"/>
        </w:rPr>
        <w:t xml:space="preserve"> лет</w:t>
      </w:r>
      <w:r w:rsidRPr="0032710F">
        <w:rPr>
          <w:sz w:val="28"/>
          <w:szCs w:val="28"/>
        </w:rPr>
        <w:t xml:space="preserve"> </w:t>
      </w:r>
    </w:p>
    <w:p w:rsidR="00181A21" w:rsidRDefault="00181A21" w:rsidP="007E572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81A21">
        <w:rPr>
          <w:b/>
          <w:sz w:val="28"/>
          <w:szCs w:val="28"/>
        </w:rPr>
        <w:t>Основания для разработки</w:t>
      </w:r>
      <w:r>
        <w:rPr>
          <w:b/>
          <w:sz w:val="28"/>
          <w:szCs w:val="28"/>
        </w:rPr>
        <w:t>:</w:t>
      </w:r>
    </w:p>
    <w:p w:rsidR="00181A21" w:rsidRDefault="00181A21" w:rsidP="007E57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1A21">
        <w:rPr>
          <w:sz w:val="28"/>
          <w:szCs w:val="28"/>
        </w:rPr>
        <w:t>Проект обеспечивает</w:t>
      </w:r>
      <w:r>
        <w:rPr>
          <w:sz w:val="28"/>
          <w:szCs w:val="28"/>
        </w:rPr>
        <w:t xml:space="preserve"> достижение конкретных результатов за короткий срок: дети получают знания о процессе происхождения хлеба от зерна до выпечки.</w:t>
      </w:r>
    </w:p>
    <w:p w:rsidR="00181A21" w:rsidRPr="00181A21" w:rsidRDefault="00181A21" w:rsidP="007E57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по тематике «От зернышка до хлеба» обеспечивает активное участие детей, родителей и педагогов.</w:t>
      </w:r>
    </w:p>
    <w:p w:rsidR="00DB530C" w:rsidRDefault="00181A21" w:rsidP="00296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3997"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>:</w:t>
      </w:r>
      <w:r w:rsidRPr="0032710F">
        <w:rPr>
          <w:sz w:val="28"/>
          <w:szCs w:val="28"/>
        </w:rPr>
        <w:t xml:space="preserve"> В дошкольном детстве закладываются основы личностной культуры человека, приверженность к общечеловеческим духовным ценностям. Ребенок учится ориентироваться в природе, предметах, созданных руками человека, явлениях окружающей действительности, общественной и собственной жизни. В последнее время меня всё чаще волнует отношение детей к хлебу. Всегда ли мы бережно относимся к хлебу? Кто использует хлеб для питания? Всегда ли хлеба было вдоволь на столе у людей? От чего зависят урожай хлеба и разнообразие его на прилавках магазина? Как хлеб попадает на наш стол? </w:t>
      </w:r>
    </w:p>
    <w:p w:rsidR="00181A21" w:rsidRPr="0032710F" w:rsidRDefault="00217911" w:rsidP="00296A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81A21" w:rsidRPr="0032710F">
        <w:rPr>
          <w:sz w:val="28"/>
          <w:szCs w:val="28"/>
        </w:rPr>
        <w:t xml:space="preserve"> жизни каждого человека понятие «хлеб» входит с рождения. И в сознании человеческом хлеб представляется не только караваем на столе, но и мерилом нравственных ценностей, символом того, что приносит человеку самоотверженный, непрестанный труд. Чем больше дети будут знать о нем, тем дороже он станет им. </w:t>
      </w:r>
    </w:p>
    <w:p w:rsidR="00181A21" w:rsidRPr="000A272D" w:rsidRDefault="00217911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81A21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дете</w:t>
      </w:r>
      <w:r w:rsidR="000A272D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проекте «От зернышка до хлеба</w:t>
      </w:r>
      <w:r w:rsidR="00181A21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позволит им максимально обогат</w:t>
      </w:r>
      <w:r w:rsidR="00DB53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знания и представления</w:t>
      </w:r>
      <w:r w:rsidR="00181A21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зерновых культурах, их свойствах; развить связную речь, творческие способности детей, поисковую деятельность. В процессе знакомства детей с новыми понятиями, названиями продуктов, зерновых, техники, профессий, хлебобулочных изделий пополнится активный словарь детей.</w:t>
      </w:r>
    </w:p>
    <w:p w:rsidR="001F47C4" w:rsidRPr="0032710F" w:rsidRDefault="001F47C4" w:rsidP="00296A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 </w:t>
      </w:r>
      <w:r w:rsidR="000A2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детей первоначальных пред</w:t>
      </w:r>
      <w:r w:rsidR="000A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ставлений о процессе </w:t>
      </w:r>
      <w:r w:rsidR="00A834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выращивания и переработки зерна,</w:t>
      </w:r>
      <w:r w:rsidR="000A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приготовлении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хлеба, о значимости хлеба для человека.</w:t>
      </w:r>
    </w:p>
    <w:p w:rsidR="001F47C4" w:rsidRPr="0032710F" w:rsidRDefault="001F47C4" w:rsidP="00296A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0A2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47C4" w:rsidRPr="0032710F" w:rsidRDefault="001F47C4" w:rsidP="00296A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историю возникновения хлеба.</w:t>
      </w:r>
    </w:p>
    <w:p w:rsidR="001F47C4" w:rsidRPr="0032710F" w:rsidRDefault="00DB530C" w:rsidP="00296A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Дать детям представление о том, какой путь проходит зерно, чтобы стать хлебом.</w:t>
      </w:r>
    </w:p>
    <w:p w:rsidR="001F47C4" w:rsidRPr="0032710F" w:rsidRDefault="00DB530C" w:rsidP="00296A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представление о труде взрослых в сельском хозяйстве и промышленности.</w:t>
      </w:r>
    </w:p>
    <w:p w:rsidR="001F47C4" w:rsidRPr="0032710F" w:rsidRDefault="00DB530C" w:rsidP="00296A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бережное отношение к хлебу и уважение к труду людей разных профессий, занимающихся выращиванием и производством хлеба.</w:t>
      </w:r>
    </w:p>
    <w:p w:rsidR="001F47C4" w:rsidRPr="00181A21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1F47C4" w:rsidRPr="0032710F" w:rsidRDefault="000A272D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 О</w:t>
      </w:r>
      <w:r w:rsidR="001F47C4" w:rsidRPr="000A2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рганизационный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педагогов и родителей: определение проблемы,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цели и задач, методов работы.</w:t>
      </w:r>
    </w:p>
    <w:p w:rsidR="000A272D" w:rsidRDefault="000A272D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 Теоретический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72D" w:rsidRDefault="000A272D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методической, научно-популярной и художественной литературы, иллюстративного материала; материалов для изобразительн</w:t>
      </w:r>
      <w:r w:rsidR="00A83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продуктивной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детей; материалов, игрушек, атрибутов для игровой деятельно</w:t>
      </w:r>
      <w:r w:rsidR="00A834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 презентации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данную тему;</w:t>
      </w:r>
      <w:r w:rsidR="00A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 по реализации проекта.</w:t>
      </w:r>
    </w:p>
    <w:p w:rsidR="00825157" w:rsidRDefault="00825157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2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Практический</w:t>
      </w:r>
      <w:r w:rsidR="00FA7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7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детских представлений, накопление и закрепление полученных знаний о процессе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78DB" w:rsidRPr="00FA78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выращивания и приготовлении хлеба.</w:t>
      </w:r>
    </w:p>
    <w:p w:rsidR="00FA78DB" w:rsidRDefault="00FA78DB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педагога:</w:t>
      </w:r>
    </w:p>
    <w:p w:rsidR="00217911" w:rsidRPr="00217911" w:rsidRDefault="00217911" w:rsidP="00296A76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НОД:</w:t>
      </w:r>
      <w:r w:rsidRPr="0021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«Хлеб - всему голова». </w:t>
      </w:r>
    </w:p>
    <w:p w:rsidR="001F47C4" w:rsidRPr="00217911" w:rsidRDefault="001F47C4" w:rsidP="00296A76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Беседы:</w:t>
      </w:r>
      <w:r w:rsidRPr="0021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возникновения хлеба», «Почему хлеб стал называться хлебом?», «Какой был хлеб на Руси?», «Чем полезен хлеб?»</w:t>
      </w:r>
    </w:p>
    <w:p w:rsidR="001F47C4" w:rsidRDefault="001F47C4" w:rsidP="00296A76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</w:t>
      </w:r>
      <w:r w:rsidR="00A834D8" w:rsidRPr="0021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хлеб приходит к нам на </w:t>
      </w:r>
      <w:proofErr w:type="gramStart"/>
      <w:r w:rsidR="00A834D8" w:rsidRPr="0021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 </w:t>
      </w:r>
      <w:r w:rsidRPr="002179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21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A547D" w:rsidRDefault="00B82126" w:rsidP="00CA54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педагога с детьми.</w:t>
      </w:r>
    </w:p>
    <w:p w:rsidR="001F47C4" w:rsidRPr="00B82126" w:rsidRDefault="001F47C4" w:rsidP="00CA54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Рассматривание</w:t>
      </w:r>
      <w:r w:rsidRPr="00B8212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колосьев пшеницы и ржи; серии сюжетных картин «Как выращивали хлеб наши предки»; альбомов «Злаки», «Хлеб и хлебобулочные изделия», фотографий.</w:t>
      </w:r>
    </w:p>
    <w:p w:rsidR="001F47C4" w:rsidRPr="00B82126" w:rsidRDefault="00FA78DB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Чтение</w:t>
      </w:r>
      <w:r w:rsidR="001F47C4" w:rsidRPr="00B82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художественных произведений</w:t>
      </w:r>
      <w:r w:rsidR="001F47C4" w:rsidRPr="00B8212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сказка «Мякиш» (Б. Вовк, «Какой хлеб лучше?», Г. Х. Андерсен «О девочке, которая наступила на хлеб», М. Пришвин «Лисичкин хлеб».</w:t>
      </w:r>
    </w:p>
    <w:p w:rsidR="00217911" w:rsidRDefault="00217911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заучивание пословиц, поговорок</w:t>
      </w:r>
      <w:r w:rsidR="00296A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загадок, </w:t>
      </w:r>
      <w:r w:rsidRPr="00B821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стихотворений о хлебе и хлебобулочных изделиях</w:t>
      </w:r>
      <w:r w:rsidR="00B8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B82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7C4" w:rsidRPr="00B82126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Художественно-творческая деятельность</w:t>
      </w:r>
    </w:p>
    <w:p w:rsidR="00B82126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  <w:r w:rsidR="0029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«Грузовые машины в</w:t>
      </w:r>
      <w:r w:rsidR="00296A7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езут зерно»</w:t>
      </w:r>
      <w:r w:rsidR="00FA7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A76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 из соленого теста</w:t>
      </w:r>
      <w:r w:rsidR="00CA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«Бублики, баранки», «Печенье для кукол».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7C4" w:rsidRPr="0032710F" w:rsidRDefault="00296A76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 из пластилина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«Хлебный колос»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 из строительного материала:</w:t>
      </w:r>
      <w:r w:rsidR="00C4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«Грузовые машины»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«Что из чего?», «Узнай на вкус», «Кто больше на</w:t>
      </w:r>
      <w:r w:rsidR="00CA5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зовет»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«Какой хлеб?», «Ч</w:t>
      </w:r>
      <w:r w:rsidR="00CA54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сначала, что потом?»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</w:t>
      </w:r>
      <w:r w:rsidR="00220CE0" w:rsidRPr="00A83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етная игра:</w:t>
      </w:r>
      <w:r w:rsidR="00CA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29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гостях у куклы Маши</w:t>
      </w:r>
      <w:r w:rsidR="00220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малой подвижности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«Где мы были мы не скажем, что мы делали, покажем!», «Из муки – не из муки». Хороводная игра «Каравай».</w:t>
      </w:r>
    </w:p>
    <w:p w:rsidR="001F47C4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Физкультминутка: 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«Замесим тесто», «Колоски».</w:t>
      </w:r>
    </w:p>
    <w:p w:rsidR="001A1B4E" w:rsidRDefault="00296A76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НОД:</w:t>
      </w:r>
      <w:r w:rsidR="001A1B4E" w:rsidRPr="001A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«Хлеб- всему голова»</w:t>
      </w:r>
    </w:p>
    <w:p w:rsidR="001A1B4E" w:rsidRDefault="001A1B4E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родителей и детей.</w:t>
      </w:r>
    </w:p>
    <w:p w:rsidR="007931C3" w:rsidRDefault="001A1B4E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</w:t>
      </w:r>
      <w:r w:rsidR="0029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интернете</w:t>
      </w:r>
      <w:r w:rsidR="0079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видах</w:t>
      </w:r>
      <w:r w:rsidRPr="001A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</w:t>
      </w:r>
      <w:r w:rsidR="0029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хлебобулочных изделий</w:t>
      </w:r>
      <w:r w:rsidRPr="001A1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хлебного отдела в магазине и рассматривание многообразия хлебобулочных изделий. </w:t>
      </w:r>
    </w:p>
    <w:p w:rsidR="001A1B4E" w:rsidRPr="001A1B4E" w:rsidRDefault="007931C3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оформлении</w:t>
      </w:r>
      <w:r w:rsidR="00A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альбома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хлеб приходит к нам на стол</w:t>
      </w:r>
      <w:r w:rsidR="001A1B4E" w:rsidRPr="001A1B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A76" w:rsidRDefault="00C47576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5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1F47C4" w:rsidRPr="00C47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Pr="00C47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Подготовка к презентации.</w:t>
      </w:r>
      <w:r w:rsidR="006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7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Презентация.</w:t>
      </w:r>
      <w:r w:rsidR="006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7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Фотоматериал.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обобщения по</w:t>
      </w:r>
      <w:r w:rsidR="00296A7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</w:t>
      </w:r>
      <w:r w:rsidR="00296A7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знаний детям была показана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«Как хлеб приходит к нам на стол». Дети всерьез задумались, а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хлеб появился на нашем столе? Ведь это только в сказках булки и пряники растут на дереве, а на самом деле путь от зернышка до хлеба очень длинный. Так же изучая информацию в Интернет, мы нашли много интересного о том, как хлеб выращивают в наше время и провели с детьми НОД «Хлеб - всему голова» с использованием ИКТ. Во время бесед была проведена большая словарная работа. Дети познакомились с такими понятиями как: жница, посеять, взрастить, 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помолоть,</w:t>
      </w:r>
      <w:r w:rsidR="0029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элеватор,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хлебозавод. С новыми профессиями: хлеборо</w:t>
      </w:r>
      <w:r w:rsidR="00E15502">
        <w:rPr>
          <w:rFonts w:ascii="Times New Roman" w:eastAsia="Times New Roman" w:hAnsi="Times New Roman" w:cs="Times New Roman"/>
          <w:sz w:val="28"/>
          <w:szCs w:val="28"/>
          <w:lang w:eastAsia="ru-RU"/>
        </w:rPr>
        <w:t>б, агроном, комбайнер, тракто</w:t>
      </w:r>
      <w:r w:rsidR="00296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пекарь, кондитер. С названиями машин, которые помогают человеку в процессе выращивания хлеба: </w:t>
      </w:r>
      <w:r w:rsidR="0029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плуг, 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комбайн, сеялка, конвейер.</w:t>
      </w:r>
    </w:p>
    <w:p w:rsidR="001F47C4" w:rsidRPr="00C47576" w:rsidRDefault="00C47576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 w:rsidR="00793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47C4" w:rsidRPr="0032710F" w:rsidRDefault="00C47576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проделанной работы </w:t>
      </w:r>
      <w:r w:rsidR="00E15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узнали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берётся хлеб, как его делают, кто его растит и печёт. У детей сформировалось уважение к труду взрослых, бережное отношение к хлебу. Дети приобрели различные знания, уточнили и углубили представления о хлебе. У детей сформировались навыки исследовательской деятельности, развилась познавательная активность, самостоятельность, творчество, коммуникативность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DEF" w:rsidRDefault="00C47576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наш проект удался, оправдал наши ожидания, вызвал бурю положительных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моций у детей, родителей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 большой толчок в познавательном и творческом развитии детей. Работа над данным проек</w:t>
      </w:r>
      <w:r w:rsidR="002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сплотила группу, мы </w:t>
      </w:r>
      <w:r w:rsidR="002A6E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узнали, как приходит хлеб на стол и почему взрослые так ценят его, и сами стали бережнее относиться к нему</w:t>
      </w:r>
      <w:r w:rsidR="002A6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502" w:rsidRDefault="00E15502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02" w:rsidRDefault="00E15502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02" w:rsidRDefault="00E15502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02" w:rsidRDefault="00E15502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02" w:rsidRDefault="00E15502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7D" w:rsidRDefault="00CA547D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7D" w:rsidRDefault="00CA547D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7D" w:rsidRDefault="00CA547D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7D" w:rsidRDefault="00CA547D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02" w:rsidRDefault="00E15502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F7" w:rsidRDefault="006065F7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F7" w:rsidRDefault="006065F7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F7" w:rsidRDefault="006065F7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F7" w:rsidRDefault="006065F7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F7" w:rsidRPr="002A6EC4" w:rsidRDefault="006065F7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C4" w:rsidRPr="0032710F" w:rsidRDefault="001F47C4" w:rsidP="006065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</w:t>
      </w:r>
      <w:r w:rsidR="00606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  <w:bookmarkStart w:id="0" w:name="_GoBack"/>
      <w:bookmarkEnd w:id="0"/>
      <w:r w:rsidRPr="00327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«Хлеб всему голова»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зaкрепление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6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редстaвлений</w:t>
      </w:r>
      <w:proofErr w:type="spellEnd"/>
      <w:r w:rsidR="002A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o выращивании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хлебa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зернoвых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культур).</w:t>
      </w:r>
    </w:p>
    <w:p w:rsidR="001F47C4" w:rsidRPr="00BC6999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рaсширить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знaния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oб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истoрии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пoявления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хлебa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прoдуктa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питaния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учить детей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пoнимать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знaчение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мудрoсть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нaрoдных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пoслoвиц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вoспитывaть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увaжение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блaгoдaрнoе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oтнoшение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труду людей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учaствующих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вырaщивaнии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прoизвoдстве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хлебa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бережнoе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oтнoшение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хлебу,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пoнимaние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недoпустимoсти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едoй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утoчнить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зaкрепить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предстaвление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o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вырaщивании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хлебa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зернoвых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культур); o технике,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кoтoрая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неoбхoдимa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пoдгoтoвки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пoчвы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сбoрa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урoжaя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="00A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A8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литературы, 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стихов, загадок, пословиц, поговорок, чистоговорок о хлебе, знакомство с разновидностями зерновых культур, хлебобулочных изделий.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</w:t>
      </w:r>
      <w:r w:rsidR="00BC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нтация </w:t>
      </w:r>
      <w:r w:rsidR="0063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хлеб </w:t>
      </w:r>
      <w:r w:rsidR="00A8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к нам на стол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коробочка, разновидности хлеба и хлебобулочных изделий, колосья пшеницы, ячменя и ржи, тарелочки с зерном (пшеница, ячмень, овес) для массажа, разделочные доски, ножи, фартуки.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Продукты: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дрожжевое тесто, мука, изюм, сахар, дрожжи, вода.</w:t>
      </w:r>
    </w:p>
    <w:p w:rsidR="001F47C4" w:rsidRPr="006331AD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F47C4" w:rsidRPr="0032710F" w:rsidRDefault="006331AD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я принесла загадочную коробочку. Я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тoлькo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знaю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чтo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тaм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нaхoдится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чудo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земли». Вы уже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дoгaдaлись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чтo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этo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тaкoе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? (выслушиваются версии детей)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Пoсмoтрите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здесь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прикрепленa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зaпискa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«Эти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пoдскaзки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пoмoгут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вaм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узнaть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чтo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нaхoдится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кoрoбoчке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Комковато, ноздревато,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губато</w:t>
      </w:r>
      <w:proofErr w:type="spellEnd"/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горбато, и твердо,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мягко, и кругло, и ломко,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черно, и бело, и всем мило. (Хлеб)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Отгадай легко и быстро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Мягкий, пышный и душистый,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черный, он и белый,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бывает подгорелый Что это (Хлеб)</w:t>
      </w:r>
    </w:p>
    <w:p w:rsidR="001F47C4" w:rsidRPr="0032710F" w:rsidRDefault="006331AD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Кoнечнo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этo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хлеб.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Сегoдня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вaми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пoгoвoрим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 хлебе. В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нaрoде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гoвoрят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«Хлеб— всему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гoлoвa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F47C4" w:rsidRPr="0032710F" w:rsidRDefault="006331AD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хлеб имеет очень длинную историю. Как пришёл к людям, хлеб?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это очень давно. Учёные говорят, более 15 тысяч лет назад. Когда первобытные люди ещё не умели приручать животных и выращивать растения. Они постоянно бродили по полянам и по лесам и собирали съедобные травки, корешки и плоды, чтобы не умереть с голоду. И человек попробовал жевать зерна, они ему понравились.</w:t>
      </w:r>
    </w:p>
    <w:p w:rsidR="001F47C4" w:rsidRPr="0027015B" w:rsidRDefault="006331AD" w:rsidP="002701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именно тогда человек впервые начал собирать и выращивать хлебные злаки.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Первобытные люди ели зерновую кашу и ели ее до тех пор, пока не научились печь пресный хлеб из густой каши-теста. Это были плотные куски зерновой массы и на наш сегодняшний хлеб мало похожи, но именно с них началась на земле эпоха хлебопечения.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люди </w:t>
      </w:r>
      <w:proofErr w:type="spellStart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cтал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растирать зерна камнями (жерновами) и так появилась мука.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человек научился печь из муки хлеб. Сначала хлеб был пресным, но однажды, тесто для хлеба случайно скисло, и когда его испекли, хлеб получился особенно мягким и вкусным — настоящий хлеб. И еще такой хлеб дольше хранился. С тех пор тесто стали заквашивать. А заквашивать тесто люди научились способом брожения, используя чудодейственную силу микроскопических организмов – хлебопекарных дрожжей.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Дрожжи — крошечный живой организм, который вызывает брожение. Дрожжи заставляют хлеб подниматься, превращают его в мягкий, пышный, вкусный и полезный. (показать сухие дрожжи) Ребята, а вы верите, что дрожжи могут проснуться и ожить? А давайте мы сейчас проверим.</w:t>
      </w:r>
      <w:r w:rsidR="0027015B" w:rsidRPr="0027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BC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(Развести дрожжи с мукой, водой и сахаром. Поставить в теплое место)</w:t>
      </w:r>
    </w:p>
    <w:p w:rsidR="001F47C4" w:rsidRPr="0032710F" w:rsidRDefault="006331AD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наши дрожжи будут просыпаться, мы с вами еще поговорим о хлебе.</w:t>
      </w:r>
    </w:p>
    <w:p w:rsidR="001F47C4" w:rsidRPr="0032710F" w:rsidRDefault="006331AD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как хлеб на стол приходит?</w:t>
      </w:r>
      <w:r w:rsidR="0059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Непросто приходит хлеб на стол. Недаром говорят, что для того чтобы маленькое зернышко стало хлебом, надо три силы: Земля, Солнце, Труд.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</w:t>
      </w:r>
      <w:r w:rsidR="00BC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путь прошел хлебный колосок, чтобы превратиться в пышный каравай на нашем столе.</w:t>
      </w:r>
      <w:r w:rsidR="0059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презентации)</w:t>
      </w:r>
    </w:p>
    <w:p w:rsidR="001F47C4" w:rsidRPr="0032710F" w:rsidRDefault="00595710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путь его начинается ранней весной, когда на поля выходят машины. У человека, ведущего машину, у пахаря много работы: нужно поле вспахать, разрыхлить землю — быстро подготовить ее для посева семян. 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некоторое время на поле работают другие машины. Чтобы быстро засеять огромные поля используют сеялки.</w:t>
      </w:r>
      <w:r w:rsidR="0059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поле зерна прорастают, появляются всходы. Летом все поле в колосьях.</w:t>
      </w:r>
      <w:r w:rsidR="0059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приходит осень, колосья становятся золотыми. Хлеб созрел.</w:t>
      </w:r>
      <w:r w:rsidR="0059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собирать урожай. И снова в поле вышли машины. Это комбайны. Скажите, как называют человек, который ведет комбайн?</w:t>
      </w:r>
      <w:r w:rsidR="0059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1F47C4" w:rsidRPr="0032710F" w:rsidRDefault="00595710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машинах везут зерно на элеватор, где зерно сушат и очищают от семян сорняков.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зерно отправляется на мукомольные заводы и мельницы, а оттуда муку везут на хлебозаводы и пекарни.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пекарни хлеб выпекают пекари.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пекарни на специальных машинах везут хлеб в магазины. В магазинах люди покупают на выбор хлеб и хлебобулочные изделия.</w:t>
      </w:r>
    </w:p>
    <w:p w:rsidR="001F47C4" w:rsidRPr="0032710F" w:rsidRDefault="00595710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Длинен и труден путь хлеба к нашему ст</w:t>
      </w:r>
      <w:r w:rsidR="00BC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олу, поэтому нам всем надо очень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относиться к хлебу. Хлеб является основным продуктом питания. А как же необходимо обращаться с хлебом?</w:t>
      </w:r>
      <w:r w:rsidR="00BC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1F47C4" w:rsidRPr="0032710F" w:rsidRDefault="006331AD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7BFA" w:rsidRPr="0029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правильно вы сказали.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хлеб надо беречь, брать столько, сколько необходимо.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хлеб нужно обязательно доедать, старые люди говорят, что оставляя кусочек хлеба, ты оставляешь своё здоровье.</w:t>
      </w:r>
    </w:p>
    <w:p w:rsidR="001F47C4" w:rsidRPr="0032710F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хлеб нельзя бросать на землю.</w:t>
      </w:r>
    </w:p>
    <w:p w:rsidR="001F47C4" w:rsidRDefault="001F47C4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хлеб — главное богатство нашей страны и его нужно беречь. Необходимо всегда всем помнить, что бы вырастить урожай зерновых культур, надо много трудиться, любить родную землю, ценить труд хлебороба.</w:t>
      </w:r>
    </w:p>
    <w:p w:rsidR="00DB27A5" w:rsidRPr="0032710F" w:rsidRDefault="00DB27A5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9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замесим тесто! (пальчиковая гимнастика)</w:t>
      </w:r>
    </w:p>
    <w:p w:rsidR="00DB27A5" w:rsidRPr="006E64C5" w:rsidRDefault="00DB27A5" w:rsidP="00296A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lastRenderedPageBreak/>
        <w:t xml:space="preserve">Тесто замесили мы,                              </w:t>
      </w:r>
      <w:r w:rsidRPr="006E64C5">
        <w:rPr>
          <w:rFonts w:ascii="Times New Roman" w:hAnsi="Times New Roman"/>
          <w:i/>
          <w:sz w:val="28"/>
          <w:szCs w:val="28"/>
        </w:rPr>
        <w:t>Сжимаем, разжимаем кулачки</w:t>
      </w:r>
    </w:p>
    <w:p w:rsidR="00DB27A5" w:rsidRPr="006E64C5" w:rsidRDefault="00DB27A5" w:rsidP="00296A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Сахар не забыли мы,                                            </w:t>
      </w:r>
      <w:r w:rsidRPr="006E64C5">
        <w:rPr>
          <w:rFonts w:ascii="Times New Roman" w:hAnsi="Times New Roman"/>
          <w:i/>
          <w:sz w:val="28"/>
          <w:szCs w:val="28"/>
        </w:rPr>
        <w:t>Имитация посыпания</w:t>
      </w:r>
    </w:p>
    <w:p w:rsidR="00220CE0" w:rsidRDefault="00DB27A5" w:rsidP="00296A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Пироги пшеничные                                    </w:t>
      </w:r>
      <w:r w:rsidRPr="006E64C5">
        <w:rPr>
          <w:rFonts w:ascii="Times New Roman" w:hAnsi="Times New Roman"/>
          <w:i/>
          <w:sz w:val="28"/>
          <w:szCs w:val="28"/>
        </w:rPr>
        <w:t>Соединили ладошки вместе</w:t>
      </w:r>
    </w:p>
    <w:p w:rsidR="00220CE0" w:rsidRDefault="00DB27A5" w:rsidP="00296A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В печку посадили мы.                            </w:t>
      </w:r>
      <w:r w:rsidRPr="006E64C5">
        <w:rPr>
          <w:rFonts w:ascii="Times New Roman" w:hAnsi="Times New Roman"/>
          <w:i/>
          <w:sz w:val="28"/>
          <w:szCs w:val="28"/>
        </w:rPr>
        <w:t xml:space="preserve">   Руки вперед, вверх ладонями</w:t>
      </w:r>
    </w:p>
    <w:p w:rsidR="00220CE0" w:rsidRDefault="00DB27A5" w:rsidP="00296A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Мы печем пшеничные                           </w:t>
      </w:r>
      <w:r w:rsidRPr="006E64C5">
        <w:rPr>
          <w:rFonts w:ascii="Times New Roman" w:hAnsi="Times New Roman"/>
          <w:i/>
          <w:sz w:val="28"/>
          <w:szCs w:val="28"/>
        </w:rPr>
        <w:t>Имитация стряпни пирожков</w:t>
      </w:r>
    </w:p>
    <w:p w:rsidR="00220CE0" w:rsidRDefault="00DB27A5" w:rsidP="00296A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Пироги отличные.        </w:t>
      </w:r>
    </w:p>
    <w:p w:rsidR="00DB27A5" w:rsidRPr="006E64C5" w:rsidRDefault="00DB27A5" w:rsidP="00296A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Кто придет  к нам пробовать                  </w:t>
      </w:r>
      <w:r w:rsidRPr="006E64C5">
        <w:rPr>
          <w:rFonts w:ascii="Times New Roman" w:hAnsi="Times New Roman"/>
          <w:i/>
          <w:sz w:val="28"/>
          <w:szCs w:val="28"/>
        </w:rPr>
        <w:t>Поднимание,  опускание плеч</w:t>
      </w:r>
    </w:p>
    <w:p w:rsidR="00DB27A5" w:rsidRPr="006E64C5" w:rsidRDefault="00DB27A5" w:rsidP="00296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>Пироги пшеничные?</w:t>
      </w:r>
    </w:p>
    <w:p w:rsidR="00DB27A5" w:rsidRPr="006E64C5" w:rsidRDefault="00DB27A5" w:rsidP="00296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Мама, папа, брат, сестра,            </w:t>
      </w:r>
      <w:r w:rsidRPr="006E64C5">
        <w:rPr>
          <w:rFonts w:ascii="Times New Roman" w:hAnsi="Times New Roman"/>
          <w:i/>
          <w:sz w:val="28"/>
          <w:szCs w:val="28"/>
        </w:rPr>
        <w:t>Показать  ладонь, загибать  пальцы</w:t>
      </w:r>
      <w:r w:rsidRPr="006E64C5">
        <w:rPr>
          <w:rFonts w:ascii="Times New Roman" w:hAnsi="Times New Roman"/>
          <w:sz w:val="28"/>
          <w:szCs w:val="28"/>
        </w:rPr>
        <w:t xml:space="preserve">              </w:t>
      </w:r>
    </w:p>
    <w:p w:rsidR="00DB27A5" w:rsidRPr="006E64C5" w:rsidRDefault="00DB27A5" w:rsidP="00296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>Пес  лохматый со двора</w:t>
      </w:r>
    </w:p>
    <w:p w:rsidR="00DB27A5" w:rsidRPr="006E64C5" w:rsidRDefault="00DB27A5" w:rsidP="00296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>И другие, все кто  может,</w:t>
      </w:r>
    </w:p>
    <w:p w:rsidR="00DB27A5" w:rsidRPr="006E64C5" w:rsidRDefault="00DB27A5" w:rsidP="00296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>Пусть приходят с ними тоже.</w:t>
      </w:r>
    </w:p>
    <w:p w:rsidR="00DB27A5" w:rsidRPr="006E64C5" w:rsidRDefault="00DB27A5" w:rsidP="00296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>Наша мама говорит:</w:t>
      </w:r>
    </w:p>
    <w:p w:rsidR="00BC6999" w:rsidRDefault="00DB27A5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4C5">
        <w:rPr>
          <w:rFonts w:ascii="Times New Roman" w:hAnsi="Times New Roman"/>
          <w:sz w:val="28"/>
          <w:szCs w:val="28"/>
        </w:rPr>
        <w:t>Крошки, что останутся воробьям достанутся.</w:t>
      </w:r>
    </w:p>
    <w:p w:rsidR="001F47C4" w:rsidRPr="0032710F" w:rsidRDefault="00595710" w:rsidP="00296A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посмотрим, проснулись ли наши дрожжи? Посмотрите, как поднялись дрожжи, сколько маленьких пузырьков, благодаря этим пузырькам тесто стает пышным, мягким, ароматным.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самый вкусный хлеб получается, когда печешь его своими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мы с вами испечем хлеб, но не просто хлеб, а </w:t>
      </w:r>
      <w:r w:rsidR="002042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нами любимую булочку</w:t>
      </w:r>
      <w:r w:rsidR="001F47C4"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DEF" w:rsidRDefault="001F47C4" w:rsidP="00E155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 во</w:t>
      </w:r>
      <w:r w:rsidR="00204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спитателем лепят из теста булочку. Кусочек теста скатывают как шарик, кладут на противень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D7BFA" w:rsidRPr="008D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воспитатель уносит хлеб на кухню поварам, и на полдник дети едет булочки).</w:t>
      </w:r>
    </w:p>
    <w:p w:rsidR="001F47C4" w:rsidRPr="0032710F" w:rsidRDefault="001F47C4" w:rsidP="00E1550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8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1F47C4" w:rsidRPr="0027015B" w:rsidRDefault="00B82126" w:rsidP="002701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ru-RU"/>
        </w:rPr>
      </w:pPr>
      <w:r w:rsidRPr="0027015B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ru-RU"/>
        </w:rPr>
        <w:t>Стихотворения</w:t>
      </w:r>
      <w:r w:rsidR="001F47C4" w:rsidRPr="0027015B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ru-RU"/>
        </w:rPr>
        <w:t xml:space="preserve"> о хлебе</w:t>
      </w:r>
    </w:p>
    <w:p w:rsidR="0027015B" w:rsidRDefault="0027015B" w:rsidP="00E15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015B" w:rsidSect="006065F7">
          <w:pgSz w:w="11906" w:h="16838"/>
          <w:pgMar w:top="1134" w:right="850" w:bottom="426" w:left="1134" w:header="708" w:footer="708" w:gutter="0"/>
          <w:pgBorders w:offsetFrom="page">
            <w:top w:val="sun" w:sz="15" w:space="24" w:color="auto"/>
            <w:left w:val="sun" w:sz="15" w:space="24" w:color="auto"/>
            <w:bottom w:val="sun" w:sz="15" w:space="24" w:color="auto"/>
            <w:right w:val="sun" w:sz="15" w:space="24" w:color="auto"/>
          </w:pgBorders>
          <w:cols w:space="708"/>
          <w:docGrid w:linePitch="360"/>
        </w:sectPr>
      </w:pP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мы блины с вареньем,</w:t>
      </w: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яблоками пирожки,</w:t>
      </w: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 торт на день рожденья</w:t>
      </w: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рассыпчатой муки.</w:t>
      </w: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хочу открыть вам тайну:</w:t>
      </w: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Пирожков вам не видать,</w:t>
      </w: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поле вдруг комбайны</w:t>
      </w: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не будут убирать.</w:t>
      </w: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падает к нам с неба,</w:t>
      </w: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не вдруг.</w:t>
      </w: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вырос колос хлеба,</w:t>
      </w: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труд десятков рук.</w:t>
      </w: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сразу стали зёрна</w:t>
      </w: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Хлебом тем, что на столе.</w:t>
      </w:r>
    </w:p>
    <w:p w:rsidR="001F47C4" w:rsidRPr="0032710F" w:rsidRDefault="001F47C4" w:rsidP="00270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долго и упорно</w:t>
      </w:r>
    </w:p>
    <w:p w:rsidR="001F47C4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 на земле.</w:t>
      </w:r>
    </w:p>
    <w:p w:rsidR="00B82126" w:rsidRPr="0032710F" w:rsidRDefault="00B82126" w:rsidP="00E15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 поливай-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славный урожай: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белая пшеница,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рожь и чечевица.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течёт, течёт пшеница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Золотистою рекой…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машины вереницей</w:t>
      </w:r>
    </w:p>
    <w:p w:rsidR="001F47C4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везут для нас с тобой.</w:t>
      </w:r>
    </w:p>
    <w:p w:rsidR="00B82126" w:rsidRPr="0032710F" w:rsidRDefault="00B82126" w:rsidP="00E15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С.Погореловский</w:t>
      </w:r>
      <w:proofErr w:type="spellEnd"/>
      <w:r w:rsidRPr="0020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«Вот он – хлебушек душистый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Хлебушек душистый,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теплый, золотистый.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каждый дом, на каждый стол,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пожаловал, пришел.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здоровье наша, сила, в нем чудесное тепло.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рук его растило, охраняло, берегло.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- земли родимой соки,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 свет веселый в нем...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Уплетай за обе щеки, вырастай богатырем!"</w:t>
      </w:r>
    </w:p>
    <w:p w:rsidR="0027015B" w:rsidRDefault="0027015B" w:rsidP="00E15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7C4" w:rsidRPr="00204242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</w:t>
      </w:r>
      <w:proofErr w:type="spellStart"/>
      <w:r w:rsidRPr="0020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Каганова</w:t>
      </w:r>
      <w:proofErr w:type="spellEnd"/>
      <w:r w:rsidRPr="0020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«Хлеб – наше богатство»</w:t>
      </w:r>
    </w:p>
    <w:p w:rsidR="0027015B" w:rsidRPr="0027015B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Сею</w:t>
      </w:r>
      <w:r w:rsidR="002701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 зёрна, 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Раннею весною, 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над ними светит, </w:t>
      </w:r>
    </w:p>
    <w:p w:rsidR="0027015B" w:rsidRPr="0027015B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родное</w:t>
      </w:r>
    </w:p>
    <w:p w:rsidR="0027015B" w:rsidRPr="006D3B7D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ветру весёлом</w:t>
      </w:r>
      <w:r w:rsidR="0027015B" w:rsidRPr="0027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Зашумят колосья, ,</w:t>
      </w:r>
    </w:p>
    <w:p w:rsidR="0027015B" w:rsidRPr="006D3B7D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урожайной,</w:t>
      </w:r>
    </w:p>
    <w:p w:rsidR="0027015B" w:rsidRPr="0027015B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Золотая осень. </w:t>
      </w:r>
    </w:p>
    <w:p w:rsidR="0027015B" w:rsidRPr="0032710F" w:rsidRDefault="0027015B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зерно в амбары</w:t>
      </w:r>
    </w:p>
    <w:p w:rsidR="0027015B" w:rsidRPr="006D3B7D" w:rsidRDefault="0027015B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Потечёт рекою,</w:t>
      </w:r>
      <w:r w:rsidRPr="0027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15B" w:rsidRPr="0032710F" w:rsidRDefault="0027015B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машины</w:t>
      </w:r>
    </w:p>
    <w:p w:rsidR="0027015B" w:rsidRPr="0027015B" w:rsidRDefault="0027015B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Сделают мукою.</w:t>
      </w:r>
    </w:p>
    <w:p w:rsidR="0027015B" w:rsidRPr="0032710F" w:rsidRDefault="0027015B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заводе пекарь</w:t>
      </w:r>
    </w:p>
    <w:p w:rsidR="0027015B" w:rsidRPr="0027015B" w:rsidRDefault="0027015B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спечёт с любовью </w:t>
      </w:r>
    </w:p>
    <w:p w:rsidR="0027015B" w:rsidRPr="0032710F" w:rsidRDefault="0027015B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он: «Ребята!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на здоровье!»</w:t>
      </w:r>
    </w:p>
    <w:p w:rsidR="006D3B7D" w:rsidRDefault="006D3B7D" w:rsidP="00E15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B7D" w:rsidRDefault="006D3B7D" w:rsidP="00E15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D3B7D" w:rsidSect="006065F7">
          <w:type w:val="continuous"/>
          <w:pgSz w:w="11906" w:h="16838"/>
          <w:pgMar w:top="1134" w:right="850" w:bottom="426" w:left="1134" w:header="708" w:footer="708" w:gutter="0"/>
          <w:pgBorders w:offsetFrom="page">
            <w:top w:val="sun" w:sz="15" w:space="24" w:color="auto"/>
            <w:left w:val="sun" w:sz="15" w:space="24" w:color="auto"/>
            <w:bottom w:val="sun" w:sz="15" w:space="24" w:color="auto"/>
            <w:right w:val="sun" w:sz="15" w:space="24" w:color="auto"/>
          </w:pgBorders>
          <w:cols w:num="2" w:space="708"/>
          <w:docGrid w:linePitch="360"/>
        </w:sectPr>
      </w:pPr>
    </w:p>
    <w:p w:rsidR="006D3B7D" w:rsidRDefault="006D3B7D" w:rsidP="00E7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126" w:rsidRPr="00E75FC6" w:rsidRDefault="00B82126" w:rsidP="006D3B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  <w:lang w:eastAsia="ru-RU"/>
        </w:rPr>
      </w:pPr>
      <w:r w:rsidRPr="00E75FC6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  <w:lang w:eastAsia="ru-RU"/>
        </w:rPr>
        <w:t>Загадки</w:t>
      </w:r>
    </w:p>
    <w:p w:rsidR="0027015B" w:rsidRDefault="0027015B" w:rsidP="00E1550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  <w:sectPr w:rsidR="0027015B" w:rsidSect="006065F7">
          <w:type w:val="continuous"/>
          <w:pgSz w:w="11906" w:h="16838"/>
          <w:pgMar w:top="1134" w:right="850" w:bottom="426" w:left="1134" w:header="708" w:footer="708" w:gutter="0"/>
          <w:pgBorders w:offsetFrom="page">
            <w:top w:val="sun" w:sz="15" w:space="24" w:color="auto"/>
            <w:left w:val="sun" w:sz="15" w:space="24" w:color="auto"/>
            <w:bottom w:val="sun" w:sz="15" w:space="24" w:color="auto"/>
            <w:right w:val="sun" w:sz="15" w:space="24" w:color="auto"/>
          </w:pgBorders>
          <w:cols w:space="708"/>
          <w:docGrid w:linePitch="360"/>
        </w:sectPr>
      </w:pPr>
    </w:p>
    <w:p w:rsidR="00E15502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Есть такие слова:</w:t>
      </w:r>
    </w:p>
    <w:p w:rsidR="00E15502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"Он всему голова"</w:t>
      </w:r>
    </w:p>
    <w:p w:rsidR="00E15502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Хрустящей корочкой одет</w:t>
      </w:r>
    </w:p>
    <w:p w:rsidR="00B82126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Мягкий черный, белый.</w:t>
      </w:r>
    </w:p>
    <w:p w:rsidR="00B82126" w:rsidRDefault="00B82126" w:rsidP="00E1550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(Хлеб.)</w:t>
      </w:r>
    </w:p>
    <w:p w:rsidR="00E15502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Отгадать легко и быстро:</w:t>
      </w:r>
    </w:p>
    <w:p w:rsidR="00E15502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Мягкий, пышный и душистый,</w:t>
      </w:r>
    </w:p>
    <w:p w:rsidR="00E15502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и черный, он и белый, </w:t>
      </w:r>
    </w:p>
    <w:p w:rsidR="00B82126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А бывает подгорелый.</w:t>
      </w:r>
    </w:p>
    <w:p w:rsidR="00B82126" w:rsidRDefault="00B82126" w:rsidP="00E1550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(Хлеб) </w:t>
      </w:r>
    </w:p>
    <w:p w:rsidR="00E15502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ржаные Кирпичи</w:t>
      </w:r>
    </w:p>
    <w:p w:rsidR="00E15502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жаркой испекли печи.</w:t>
      </w:r>
    </w:p>
    <w:p w:rsidR="00E15502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машину загрузили-</w:t>
      </w:r>
    </w:p>
    <w:p w:rsidR="00B82126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>Покупайте в магазине!</w:t>
      </w:r>
    </w:p>
    <w:p w:rsidR="00B82126" w:rsidRDefault="00B82126" w:rsidP="00E1550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10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(Хлеб)</w:t>
      </w:r>
      <w:r w:rsidRPr="00217911">
        <w:rPr>
          <w:rStyle w:val="10"/>
          <w:color w:val="000000"/>
          <w:sz w:val="28"/>
          <w:szCs w:val="28"/>
          <w:shd w:val="clear" w:color="auto" w:fill="FFFFFF"/>
        </w:rPr>
        <w:t xml:space="preserve"> </w:t>
      </w:r>
    </w:p>
    <w:p w:rsidR="00E15502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Вырос в поле дом.</w:t>
      </w:r>
    </w:p>
    <w:p w:rsidR="00E15502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Полон дом зерном. </w:t>
      </w:r>
    </w:p>
    <w:p w:rsidR="00E15502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Стены позолочены. </w:t>
      </w:r>
    </w:p>
    <w:p w:rsidR="00E15502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Ставни заколочены. </w:t>
      </w:r>
    </w:p>
    <w:p w:rsidR="00E15502" w:rsidRDefault="00B82126" w:rsidP="006D3B7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Ходит дом ходуном</w:t>
      </w:r>
    </w:p>
    <w:p w:rsidR="00E15502" w:rsidRDefault="00B82126" w:rsidP="00E1550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На столбе золотом</w:t>
      </w:r>
    </w:p>
    <w:p w:rsidR="0027015B" w:rsidRDefault="00B82126" w:rsidP="006D3B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  <w:sectPr w:rsidR="0027015B" w:rsidSect="006065F7">
          <w:type w:val="continuous"/>
          <w:pgSz w:w="11906" w:h="16838"/>
          <w:pgMar w:top="1134" w:right="850" w:bottom="426" w:left="1134" w:header="708" w:footer="708" w:gutter="0"/>
          <w:pgBorders w:offsetFrom="page">
            <w:top w:val="sun" w:sz="15" w:space="24" w:color="auto"/>
            <w:left w:val="sun" w:sz="15" w:space="24" w:color="auto"/>
            <w:bottom w:val="sun" w:sz="15" w:space="24" w:color="auto"/>
            <w:right w:val="sun" w:sz="15" w:space="24" w:color="auto"/>
          </w:pgBorders>
          <w:cols w:num="2" w:space="708"/>
          <w:docGrid w:linePitch="360"/>
        </w:sectPr>
      </w:pPr>
      <w:r>
        <w:rPr>
          <w:rStyle w:val="c2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Клолос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)</w:t>
      </w:r>
    </w:p>
    <w:p w:rsidR="00E75FC6" w:rsidRDefault="00E75FC6" w:rsidP="00E75F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FFC000"/>
          <w:sz w:val="40"/>
          <w:szCs w:val="40"/>
          <w:shd w:val="clear" w:color="auto" w:fill="FFFFFF"/>
        </w:rPr>
      </w:pPr>
    </w:p>
    <w:p w:rsidR="00B82126" w:rsidRPr="00E75FC6" w:rsidRDefault="00B82126" w:rsidP="00E75F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FFC000"/>
          <w:sz w:val="36"/>
          <w:szCs w:val="36"/>
          <w:shd w:val="clear" w:color="auto" w:fill="FFFFFF"/>
        </w:rPr>
      </w:pPr>
      <w:r w:rsidRPr="00E75FC6">
        <w:rPr>
          <w:rStyle w:val="c2"/>
          <w:b/>
          <w:i/>
          <w:color w:val="FFC000"/>
          <w:sz w:val="36"/>
          <w:szCs w:val="36"/>
          <w:shd w:val="clear" w:color="auto" w:fill="FFFFFF"/>
        </w:rPr>
        <w:t>Поговорки о хлебе</w:t>
      </w:r>
    </w:p>
    <w:p w:rsidR="0027015B" w:rsidRPr="0027015B" w:rsidRDefault="0027015B" w:rsidP="00E75F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всему голова.</w:t>
      </w:r>
    </w:p>
    <w:p w:rsidR="0027015B" w:rsidRPr="0027015B" w:rsidRDefault="0027015B" w:rsidP="00E75F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в пути не тягость.</w:t>
      </w:r>
    </w:p>
    <w:p w:rsidR="0027015B" w:rsidRPr="0027015B" w:rsidRDefault="0027015B" w:rsidP="00E75F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Хлеба край – и под елью рай, хлеба ни куска –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полатях возьмет </w:t>
      </w:r>
      <w:r w:rsidRPr="0027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тоска.</w:t>
      </w:r>
    </w:p>
    <w:p w:rsidR="0027015B" w:rsidRPr="0027015B" w:rsidRDefault="0027015B" w:rsidP="00E75F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Хлеба нет – и друзей и не бывало.</w:t>
      </w:r>
    </w:p>
    <w:p w:rsidR="0027015B" w:rsidRPr="0027015B" w:rsidRDefault="0027015B" w:rsidP="00E75F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Хлеба ни куска – и в горле тоска.</w:t>
      </w:r>
    </w:p>
    <w:p w:rsidR="0027015B" w:rsidRPr="0027015B" w:rsidRDefault="0027015B" w:rsidP="00E75F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Хлебу – мера, деньгам – счет.</w:t>
      </w:r>
    </w:p>
    <w:p w:rsidR="0027015B" w:rsidRPr="0027015B" w:rsidRDefault="0027015B" w:rsidP="00E75F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 на стене, хлеб на столе.</w:t>
      </w:r>
    </w:p>
    <w:p w:rsidR="001F47C4" w:rsidRPr="00E75FC6" w:rsidRDefault="001F47C4" w:rsidP="006D3B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  <w:lang w:eastAsia="ru-RU"/>
        </w:rPr>
      </w:pPr>
      <w:r w:rsidRPr="00E75FC6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  <w:lang w:eastAsia="ru-RU"/>
        </w:rPr>
        <w:t>Пальчиковая гимнастика</w:t>
      </w:r>
    </w:p>
    <w:p w:rsidR="001F47C4" w:rsidRPr="00E75FC6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ru-RU"/>
        </w:rPr>
      </w:pPr>
      <w:r w:rsidRPr="00E75FC6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ru-RU"/>
        </w:rPr>
        <w:t>1. Божья коровушка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коровушка,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 на облачко. (рукой изображают брюшко божьей коровки)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 нам к осени,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тебя попросим: (сверху брюшка поглаживают другой рукой)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 – бобы,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– ягоды, грибы,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родник – водицу,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– пшеницу. (поочерёдно загибают пальцы)</w:t>
      </w:r>
    </w:p>
    <w:p w:rsidR="001F47C4" w:rsidRPr="00E75FC6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ru-RU"/>
        </w:rPr>
      </w:pPr>
      <w:r w:rsidRPr="00E75FC6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ru-RU"/>
        </w:rPr>
        <w:t>2. Тесто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ручками помнем (сжимаем и разжимаем пальчики)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 тортик испечем (как будто мнем тесто)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Серединку смажем джемом (круговые движения ладошками по плоскости стола)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верхушку сладким кремом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кокосовую крошкой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присыплем торт немножко (сыплем "крошку" пальчиками обеих рук)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заварим чай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друг- друга приглашай.</w:t>
      </w:r>
    </w:p>
    <w:p w:rsidR="001F47C4" w:rsidRPr="00E75FC6" w:rsidRDefault="00E15502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ru-RU"/>
        </w:rPr>
      </w:pPr>
      <w:r w:rsidRPr="00E75FC6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ru-RU"/>
        </w:rPr>
        <w:t>3.</w:t>
      </w:r>
      <w:r w:rsidR="001F47C4" w:rsidRPr="00E75FC6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ru-RU"/>
        </w:rPr>
        <w:t xml:space="preserve"> Испечем пирожки и плюшки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пироги печет, заинька не отстает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стараются – плюшки получаются.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дощечке нет уж места (руки в сторону, сжимает пальцы)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снова месит тесто («месим»)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Отдохни,- сказала мама.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 твердит упрямо (загибает пальцы)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слоненка день рожденья, очень любит он печенье,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Рыбку любит кошка, бублики матрешка.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я это испеку, только не жалей муку.</w:t>
      </w:r>
    </w:p>
    <w:p w:rsidR="00E75FC6" w:rsidRDefault="00E75FC6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E75FC6" w:rsidSect="006065F7">
          <w:type w:val="continuous"/>
          <w:pgSz w:w="11906" w:h="16838"/>
          <w:pgMar w:top="993" w:right="850" w:bottom="426" w:left="1134" w:header="708" w:footer="708" w:gutter="0"/>
          <w:pgBorders w:offsetFrom="page">
            <w:top w:val="sun" w:sz="15" w:space="24" w:color="auto"/>
            <w:left w:val="sun" w:sz="15" w:space="24" w:color="auto"/>
            <w:bottom w:val="sun" w:sz="15" w:space="24" w:color="auto"/>
            <w:right w:val="sun" w:sz="15" w:space="24" w:color="auto"/>
          </w:pgBorders>
          <w:cols w:space="708"/>
          <w:docGrid w:linePitch="360"/>
        </w:sectPr>
      </w:pPr>
    </w:p>
    <w:p w:rsidR="001F47C4" w:rsidRPr="00E75FC6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ru-RU"/>
        </w:rPr>
      </w:pPr>
      <w:r w:rsidRPr="00E75FC6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ru-RU"/>
        </w:rPr>
        <w:t>Хороводная игра «Каравай»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наш весёлый праздник,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Испекли мы каравай.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вышины,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ширины.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Каравай приехал к детям.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его, ребята, встретим?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Пышной коркой похрустим.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угостим.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– земли родимой соки,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 свет весёлый в нём.</w:t>
      </w:r>
    </w:p>
    <w:p w:rsidR="001F47C4" w:rsidRPr="0032710F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Уплетай за обе щёки</w:t>
      </w:r>
    </w:p>
    <w:p w:rsidR="008D7BFA" w:rsidRPr="00296A76" w:rsidRDefault="001F47C4" w:rsidP="006D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Вырастай богатырём!</w:t>
      </w:r>
      <w:r w:rsidR="0029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D7BFA" w:rsidRPr="00296A76" w:rsidSect="006065F7">
      <w:type w:val="continuous"/>
      <w:pgSz w:w="11906" w:h="16838"/>
      <w:pgMar w:top="1134" w:right="850" w:bottom="426" w:left="1134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73B3"/>
    <w:multiLevelType w:val="multilevel"/>
    <w:tmpl w:val="4900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D10B9"/>
    <w:multiLevelType w:val="multilevel"/>
    <w:tmpl w:val="921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E5913"/>
    <w:multiLevelType w:val="hybridMultilevel"/>
    <w:tmpl w:val="20EC5C5E"/>
    <w:lvl w:ilvl="0" w:tplc="F75668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7C4"/>
    <w:rsid w:val="00012FED"/>
    <w:rsid w:val="00041DEF"/>
    <w:rsid w:val="000A272D"/>
    <w:rsid w:val="001760A8"/>
    <w:rsid w:val="00181A21"/>
    <w:rsid w:val="001A1B4E"/>
    <w:rsid w:val="001F47C4"/>
    <w:rsid w:val="00204242"/>
    <w:rsid w:val="00217911"/>
    <w:rsid w:val="00220CE0"/>
    <w:rsid w:val="0027015B"/>
    <w:rsid w:val="00296A76"/>
    <w:rsid w:val="002A6EC4"/>
    <w:rsid w:val="0032710F"/>
    <w:rsid w:val="00353202"/>
    <w:rsid w:val="003A3005"/>
    <w:rsid w:val="00412465"/>
    <w:rsid w:val="00443DCE"/>
    <w:rsid w:val="00453B95"/>
    <w:rsid w:val="00481187"/>
    <w:rsid w:val="00490F6F"/>
    <w:rsid w:val="004A4DE7"/>
    <w:rsid w:val="004C2DED"/>
    <w:rsid w:val="004E4808"/>
    <w:rsid w:val="00595710"/>
    <w:rsid w:val="005D2142"/>
    <w:rsid w:val="006065F7"/>
    <w:rsid w:val="006331AD"/>
    <w:rsid w:val="006806AB"/>
    <w:rsid w:val="006D3B7D"/>
    <w:rsid w:val="006D5A7B"/>
    <w:rsid w:val="006E7391"/>
    <w:rsid w:val="007931C3"/>
    <w:rsid w:val="007E5723"/>
    <w:rsid w:val="00825157"/>
    <w:rsid w:val="008810C5"/>
    <w:rsid w:val="008D7BFA"/>
    <w:rsid w:val="0094101F"/>
    <w:rsid w:val="00962482"/>
    <w:rsid w:val="00974331"/>
    <w:rsid w:val="009D0FC9"/>
    <w:rsid w:val="00A4386C"/>
    <w:rsid w:val="00A57B2B"/>
    <w:rsid w:val="00A834D8"/>
    <w:rsid w:val="00AF6FFC"/>
    <w:rsid w:val="00B375AD"/>
    <w:rsid w:val="00B82126"/>
    <w:rsid w:val="00BC6999"/>
    <w:rsid w:val="00BD430C"/>
    <w:rsid w:val="00C47576"/>
    <w:rsid w:val="00CA547D"/>
    <w:rsid w:val="00CE5598"/>
    <w:rsid w:val="00D710C5"/>
    <w:rsid w:val="00DB27A5"/>
    <w:rsid w:val="00DB530C"/>
    <w:rsid w:val="00E15502"/>
    <w:rsid w:val="00E75FC6"/>
    <w:rsid w:val="00E9551A"/>
    <w:rsid w:val="00F55A81"/>
    <w:rsid w:val="00F676F9"/>
    <w:rsid w:val="00FA78DB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96C7"/>
  <w15:docId w15:val="{1E5FBBCD-310B-4E12-AB4A-A489A7C1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808"/>
  </w:style>
  <w:style w:type="paragraph" w:styleId="1">
    <w:name w:val="heading 1"/>
    <w:basedOn w:val="a"/>
    <w:link w:val="10"/>
    <w:uiPriority w:val="9"/>
    <w:qFormat/>
    <w:rsid w:val="001F4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7C4"/>
    <w:rPr>
      <w:b/>
      <w:bCs/>
    </w:rPr>
  </w:style>
  <w:style w:type="character" w:styleId="a5">
    <w:name w:val="Hyperlink"/>
    <w:basedOn w:val="a0"/>
    <w:uiPriority w:val="99"/>
    <w:semiHidden/>
    <w:unhideWhenUsed/>
    <w:rsid w:val="001F47C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47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47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47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47C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umb">
    <w:name w:val="numb"/>
    <w:basedOn w:val="a"/>
    <w:rsid w:val="001F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7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17911"/>
    <w:pPr>
      <w:ind w:left="720"/>
      <w:contextualSpacing/>
    </w:pPr>
  </w:style>
  <w:style w:type="paragraph" w:customStyle="1" w:styleId="c0">
    <w:name w:val="c0"/>
    <w:basedOn w:val="a"/>
    <w:rsid w:val="0021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7911"/>
  </w:style>
  <w:style w:type="character" w:customStyle="1" w:styleId="c2">
    <w:name w:val="c2"/>
    <w:basedOn w:val="a0"/>
    <w:rsid w:val="0021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6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5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62204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1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892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26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4794630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810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21466192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04768672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827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39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89366019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27395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74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3567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570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8681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92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1597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81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319135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20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051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045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60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338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960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796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811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278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02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8409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975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77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606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809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78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6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47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072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354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79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268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832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9777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38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316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501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267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288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66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44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5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16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838232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020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11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Vika</cp:lastModifiedBy>
  <cp:revision>33</cp:revision>
  <cp:lastPrinted>2021-01-21T14:33:00Z</cp:lastPrinted>
  <dcterms:created xsi:type="dcterms:W3CDTF">2021-01-14T15:08:00Z</dcterms:created>
  <dcterms:modified xsi:type="dcterms:W3CDTF">2023-02-02T18:15:00Z</dcterms:modified>
</cp:coreProperties>
</file>