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CE" w:rsidRPr="00752DCE" w:rsidRDefault="00752DCE" w:rsidP="00752DC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olor w:val="7A7977"/>
          <w:kern w:val="36"/>
          <w:sz w:val="38"/>
          <w:szCs w:val="38"/>
          <w:lang w:eastAsia="ru-RU"/>
        </w:rPr>
      </w:pPr>
      <w:bookmarkStart w:id="0" w:name="_GoBack"/>
      <w:r w:rsidRPr="00752DCE">
        <w:rPr>
          <w:rFonts w:ascii="Trebuchet MS" w:eastAsia="Times New Roman" w:hAnsi="Trebuchet MS" w:cs="Times New Roman"/>
          <w:b/>
          <w:color w:val="7A7977"/>
          <w:kern w:val="36"/>
          <w:sz w:val="38"/>
          <w:szCs w:val="38"/>
          <w:lang w:eastAsia="ru-RU"/>
        </w:rPr>
        <w:t>Формирование экологической культуры у детей дошкольного возраста в различных видах деятельности</w:t>
      </w:r>
    </w:p>
    <w:bookmarkEnd w:id="0"/>
    <w:p w:rsidR="00752DCE" w:rsidRPr="00752DCE" w:rsidRDefault="00752DCE" w:rsidP="00752DC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По данным исследователей экологическая ситуация в России не является благополучной. Это является следствием активного антропогенного воздействия на экологию и естественные природные процессы. Таким образом, необходимо зарождение основ экологической культуры в каждом человеке, так как даже самые передовые разработки в области </w:t>
      </w:r>
      <w:proofErr w:type="spell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энергоэффективности</w:t>
      </w:r>
      <w:proofErr w:type="spell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</w:t>
      </w:r>
      <w:proofErr w:type="spell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природоохраны</w:t>
      </w:r>
      <w:proofErr w:type="spell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или государственные ограничения могут быть неэффективны, если не изменить отношение людей к природе и ее ресурсам.</w:t>
      </w:r>
    </w:p>
    <w:p w:rsidR="00752DCE" w:rsidRPr="00752DCE" w:rsidRDefault="00752DCE" w:rsidP="00752DC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Н.М. Мамедов и Л.Н. Коган определяли экологическую культуру как меру и способ соединения человека с природой посредством познания, преобразования и регулирования общественной деятельности.</w:t>
      </w:r>
    </w:p>
    <w:p w:rsidR="00752DCE" w:rsidRPr="00752DCE" w:rsidRDefault="00752DCE" w:rsidP="00752DC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Э.В. </w:t>
      </w:r>
      <w:proofErr w:type="spell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Гирусов</w:t>
      </w:r>
      <w:proofErr w:type="spell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Л.П. </w:t>
      </w:r>
      <w:proofErr w:type="spell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Саплеева</w:t>
      </w:r>
      <w:proofErr w:type="spell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называли экологической культурой воспитание эмоционально-эстетической культуры, проявляющейся в заинтересованности к природе, флоре и фауне, самому себе.</w:t>
      </w:r>
    </w:p>
    <w:p w:rsidR="00752DCE" w:rsidRPr="00752DCE" w:rsidRDefault="00752DCE" w:rsidP="00752DC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Исследователь С.Н. Николаева в основном исследовала проблематику экологической культуры детей, поэтому под экологической культурой она понимала становление у детей сознательного отношения к природе и природным компонентам, что в свою очередь понималось как совокупность правильных знаний и проявлений активностей ребенка по отношению к природе.</w:t>
      </w:r>
    </w:p>
    <w:p w:rsidR="00752DCE" w:rsidRPr="00752DCE" w:rsidRDefault="00752DCE" w:rsidP="00752DC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Таким образом, целью экологического воспитания детей дошкольного возраста заключается в закладывании основ осознанно-правильного отношения к природе и ее разнообразию, формировании понимания детей о взаимосвязанности природных компонентов, осознание детьми себя как части природы, приобщение к ценностям жизни и сохранении здоровья.</w:t>
      </w:r>
    </w:p>
    <w:p w:rsidR="00752DCE" w:rsidRPr="00752DCE" w:rsidRDefault="00752DCE" w:rsidP="00752DC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 этом именно дошкольный возраст является наиболее благоприятным для первичного развития экологической культуры, так как, по мнению педагогов и психологов, детство является особым возрастным периодом, когда формируются основы мировоззрения, отношения к себе, окружающим и природе. Формирование экологической культуры у детей сложный и длительный процесс, в котором самое главное дать понять ребенку, что в природе все взаимосвязано.</w:t>
      </w:r>
    </w:p>
    <w:p w:rsidR="00752DCE" w:rsidRPr="00752DCE" w:rsidRDefault="00752DCE" w:rsidP="00752DC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На данный момент одним из основных условий для правильной реализации системы экологического воспитания в любом дошкольном образовательном учреждении является организация развивающей предметной среды. О важности организации и </w:t>
      </w:r>
      <w:proofErr w:type="spell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экологизации</w:t>
      </w:r>
      <w:proofErr w:type="spell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развивающей природной среды говорили многие исследователи этого вопроса, к примеру, Е.И. Тихеева </w:t>
      </w:r>
      <w:proofErr w:type="spell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утвержадала</w:t>
      </w:r>
      <w:proofErr w:type="spell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что в любом детском саду необходимо размещать садик, дворик или теплицу для совместного с детьми выращивания цветов и овощей.</w:t>
      </w:r>
    </w:p>
    <w:p w:rsidR="00752DCE" w:rsidRPr="00752DCE" w:rsidRDefault="00752DCE" w:rsidP="00752DC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Развивающая предметная среда –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инвентарем, для развития детей дошкольного </w:t>
      </w: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возраста в соответствии с особенностями каждого возрастного этапа, охраны и укрепления их здоровья, учета особенностей и коррекции недостатков их.</w:t>
      </w:r>
    </w:p>
    <w:p w:rsidR="00752DCE" w:rsidRPr="00752DCE" w:rsidRDefault="00752DCE" w:rsidP="00752DC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Помимо создания развивающей предметной среды также необходимо включение детей в природоохранную деятельность, то есть виды деятельности, направленные на бережное взаимодействие с природой через организацию различных методов и форм деятельности дошкольников.</w:t>
      </w:r>
    </w:p>
    <w:p w:rsidR="00752DCE" w:rsidRPr="00752DCE" w:rsidRDefault="00752DCE" w:rsidP="00752DC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Основными формами и методами деятельности в процессе формирования экологической культуры детей дошкольного возраста можно назвать:</w:t>
      </w:r>
    </w:p>
    <w:p w:rsidR="00752DCE" w:rsidRPr="00752DCE" w:rsidRDefault="00752DCE" w:rsidP="00752DC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словесно-литературные методы (проведение бесед и чтений на тему природоведения);</w:t>
      </w:r>
    </w:p>
    <w:p w:rsidR="00752DCE" w:rsidRPr="00752DCE" w:rsidRDefault="00752DCE" w:rsidP="00752DC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детские игры, например, «Что было бы, если из леса исчезли...», «Что в корзинку мы берем», «Прилетели птицы» и многие другие;</w:t>
      </w:r>
    </w:p>
    <w:p w:rsidR="00752DCE" w:rsidRPr="00752DCE" w:rsidRDefault="00752DCE" w:rsidP="00752DC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наблюдение за природой;</w:t>
      </w:r>
    </w:p>
    <w:p w:rsidR="00752DCE" w:rsidRPr="00752DCE" w:rsidRDefault="00752DCE" w:rsidP="00752DC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элементарная поисковая деятельность в условиях развивающей предметно-пространственной среды;</w:t>
      </w:r>
    </w:p>
    <w:p w:rsidR="00752DCE" w:rsidRPr="00752DCE" w:rsidRDefault="00752DCE" w:rsidP="00752DC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моделирование, например, создание тематических аппликаций, моделей, рисунков и поделок.</w:t>
      </w:r>
    </w:p>
    <w:p w:rsidR="00752DCE" w:rsidRPr="00752DCE" w:rsidRDefault="00752DCE" w:rsidP="00752DC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Эти основные формы и методы деятельности помогают детям дошкольного возраста осознать себя как часть природы, при этом можно использовать эти формы и методы как по-отдельности, так и комбинируя, получая новые формы деятельности, например</w:t>
      </w:r>
      <w:proofErr w:type="gram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</w:t>
      </w:r>
      <w:proofErr w:type="gram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проведение экологических занятий могут сочетать в себе словесно-литературный метод для получения новых знаний и игру для закрепления этих знаний. Поисковую деятельность можно удачно сочетать с моделированием, используя природные материалы для моделирования.</w:t>
      </w:r>
    </w:p>
    <w:p w:rsidR="00752DCE" w:rsidRPr="00752DCE" w:rsidRDefault="00752DCE" w:rsidP="00752DC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Подводя итог, можно утверждать, что проблематика экологического воспитания детей дошкольного возраста сейчас очень актуальна. По причине того, что экологическое воспитание чрезвычайно трудоемко и долгосрочно начинать прививать его основы необходимо именно в дошкольном возрасте. Такое начатое в дошкольном возрасте воспитание будет продолжаться на протяжении всей жизни </w:t>
      </w:r>
      <w:proofErr w:type="gram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человека</w:t>
      </w:r>
      <w:proofErr w:type="gram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будет способствовать улучшению экологического состояния в Российской Федерации, а также позволит сформировать новый тип личности гражданина, ориентированного на бережное отношение к природе и ее ресурсам. Кроме того, важно отметить, что заниматься воспитание экологическо-ориентированной личности должны грамотные специалисты, знающие о необходимости формирования вокруг детей развивающей предметно-пространственной среды, а также о необходимости вовлечения детей в природоохранную деятельность.</w:t>
      </w:r>
    </w:p>
    <w:p w:rsidR="00752DCE" w:rsidRPr="00752DCE" w:rsidRDefault="00752DCE" w:rsidP="00752DC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752DCE" w:rsidRPr="00752DCE" w:rsidRDefault="00752DCE" w:rsidP="00752DC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Список литературы</w:t>
      </w:r>
    </w:p>
    <w:p w:rsidR="00752DCE" w:rsidRPr="00752DCE" w:rsidRDefault="00752DCE" w:rsidP="00752DCE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Бобылева, Л. Интерес к природе как средство экологического воспитания дошкольников [Текст] / Л. Бобылева // Дошкольное воспитание. – 2015. – № 7. – С. 10.</w:t>
      </w:r>
    </w:p>
    <w:p w:rsidR="00752DCE" w:rsidRPr="00752DCE" w:rsidRDefault="00752DCE" w:rsidP="00752DCE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Кадырова, Р.М. Проблема экологического воспитания дошкольников в современной педагогической теории [Текст] // Педагогическое мастерство: материалы V </w:t>
      </w:r>
      <w:proofErr w:type="spell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Междунар</w:t>
      </w:r>
      <w:proofErr w:type="spell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. науч. </w:t>
      </w:r>
      <w:proofErr w:type="spell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конф</w:t>
      </w:r>
      <w:proofErr w:type="spell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(г. Москва, ноябрь 2014 г.). — М.: Буки-Веди, 2014. — С. 160-162.</w:t>
      </w:r>
    </w:p>
    <w:p w:rsidR="00752DCE" w:rsidRPr="00752DCE" w:rsidRDefault="00752DCE" w:rsidP="00752DCE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Карабанова О.А., Алиева Э.Ф., </w:t>
      </w:r>
      <w:proofErr w:type="spell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Радионова</w:t>
      </w:r>
      <w:proofErr w:type="spell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О.Р., Рабинович П.Д., </w:t>
      </w:r>
      <w:proofErr w:type="spell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Марич</w:t>
      </w:r>
      <w:proofErr w:type="spell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Е.М.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 О.Р. </w:t>
      </w:r>
      <w:proofErr w:type="spell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Радионова</w:t>
      </w:r>
      <w:proofErr w:type="spell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П.Д. Рабинович, Е.М. </w:t>
      </w:r>
      <w:proofErr w:type="spell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Марич</w:t>
      </w:r>
      <w:proofErr w:type="spell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– М.: Федеральный институт развития образования, 2014. – 96 с.</w:t>
      </w:r>
    </w:p>
    <w:p w:rsidR="00752DCE" w:rsidRPr="00752DCE" w:rsidRDefault="00752DCE" w:rsidP="00752DCE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Методика ознакомления детей с природой в детском саду [Текст] / Под ред. П.Г. </w:t>
      </w:r>
      <w:proofErr w:type="spell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Саморуковой</w:t>
      </w:r>
      <w:proofErr w:type="spell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- М.: Просвещение, 1991. - С. 131 -132.</w:t>
      </w:r>
    </w:p>
    <w:p w:rsidR="00752DCE" w:rsidRPr="00752DCE" w:rsidRDefault="00752DCE" w:rsidP="00752DCE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Николаева, С. Н. Методика экологического воспитания в детском саду [Текст]: работа с детьми сред. и ст. групп дед. сада.: кн. для воспитателей дет</w:t>
      </w:r>
      <w:proofErr w:type="gram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proofErr w:type="gram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gram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</w:t>
      </w:r>
      <w:proofErr w:type="gram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ада / С. Н. Николаева. - М.: Просвещение, 2007. - 208 с.</w:t>
      </w:r>
    </w:p>
    <w:p w:rsidR="00752DCE" w:rsidRPr="00752DCE" w:rsidRDefault="00752DCE" w:rsidP="00752DCE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Ситак</w:t>
      </w:r>
      <w:proofErr w:type="spellEnd"/>
      <w:r w:rsidRPr="00752DC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Л.А. Актуальные вопросы формирования экологической культуры студентов - будущих педагогов // Таврический научный обозреватель Ялта / 2016. № 1-3 (6). С. 24-28.</w:t>
      </w:r>
    </w:p>
    <w:p w:rsidR="005D1A22" w:rsidRDefault="005D1A22"/>
    <w:sectPr w:rsidR="005D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5224"/>
    <w:multiLevelType w:val="multilevel"/>
    <w:tmpl w:val="FBD0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51D5F"/>
    <w:multiLevelType w:val="multilevel"/>
    <w:tmpl w:val="DE32D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CE"/>
    <w:rsid w:val="005D1A22"/>
    <w:rsid w:val="0075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2023-01-22T17:41:00Z</dcterms:created>
  <dcterms:modified xsi:type="dcterms:W3CDTF">2023-01-22T17:42:00Z</dcterms:modified>
</cp:coreProperties>
</file>