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B332F" w14:textId="77777777" w:rsidR="00620BEC" w:rsidRPr="00620BEC" w:rsidRDefault="00620BEC" w:rsidP="00620B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</w:t>
      </w:r>
    </w:p>
    <w:p w14:paraId="256756A3" w14:textId="77777777" w:rsidR="00620BEC" w:rsidRPr="00620BEC" w:rsidRDefault="00620BEC" w:rsidP="00620B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 «МОРОЗКО»</w:t>
      </w:r>
    </w:p>
    <w:p w14:paraId="08736669" w14:textId="77777777" w:rsidR="00620BEC" w:rsidRPr="00620BEC" w:rsidRDefault="00620BEC" w:rsidP="00620B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ГОРОД НОЯБРЬСК</w:t>
      </w:r>
    </w:p>
    <w:p w14:paraId="4582A1C0" w14:textId="77777777" w:rsidR="00304543" w:rsidRPr="00932F66" w:rsidRDefault="00304543" w:rsidP="00304543">
      <w:pPr>
        <w:spacing w:after="0"/>
        <w:ind w:left="-284" w:right="-143" w:firstLine="284"/>
        <w:rPr>
          <w:rFonts w:ascii="Times New Roman" w:hAnsi="Times New Roman"/>
          <w:sz w:val="48"/>
          <w:szCs w:val="48"/>
        </w:rPr>
      </w:pPr>
    </w:p>
    <w:p w14:paraId="3F8412C6" w14:textId="77777777" w:rsidR="00304543" w:rsidRPr="00304543" w:rsidRDefault="00304543" w:rsidP="00304543">
      <w:pPr>
        <w:spacing w:after="0"/>
        <w:ind w:left="-284" w:right="-143" w:firstLine="284"/>
        <w:rPr>
          <w:rFonts w:ascii="Times New Roman" w:hAnsi="Times New Roman"/>
          <w:sz w:val="24"/>
          <w:szCs w:val="24"/>
        </w:rPr>
      </w:pPr>
    </w:p>
    <w:p w14:paraId="48D10F78" w14:textId="77777777" w:rsidR="00304543" w:rsidRPr="00304543" w:rsidRDefault="00304543" w:rsidP="00304543">
      <w:pPr>
        <w:spacing w:after="0"/>
        <w:ind w:left="-284" w:right="-143" w:firstLine="284"/>
        <w:rPr>
          <w:rFonts w:ascii="Times New Roman" w:hAnsi="Times New Roman"/>
          <w:sz w:val="24"/>
          <w:szCs w:val="24"/>
        </w:rPr>
      </w:pPr>
    </w:p>
    <w:p w14:paraId="174B4AC2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3E7FB7FD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44C231A3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68F7140D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69C92EC1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6613A1DD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1A358FE0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13DD5021" w14:textId="77777777" w:rsidR="00304543" w:rsidRPr="00932F66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48"/>
          <w:szCs w:val="48"/>
        </w:rPr>
      </w:pPr>
    </w:p>
    <w:p w14:paraId="2C57CDF8" w14:textId="77777777" w:rsidR="00304543" w:rsidRPr="00991418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72"/>
          <w:szCs w:val="72"/>
        </w:rPr>
      </w:pPr>
      <w:r w:rsidRPr="00991418">
        <w:rPr>
          <w:rFonts w:ascii="Times New Roman" w:hAnsi="Times New Roman"/>
          <w:b/>
          <w:sz w:val="72"/>
          <w:szCs w:val="72"/>
        </w:rPr>
        <w:t xml:space="preserve">Проект  </w:t>
      </w:r>
    </w:p>
    <w:p w14:paraId="271ACBF1" w14:textId="4AF98D1F" w:rsidR="00991418" w:rsidRDefault="00B46907" w:rsidP="00991418">
      <w:pPr>
        <w:spacing w:after="0"/>
        <w:ind w:left="-284" w:right="-143" w:firstLine="284"/>
        <w:jc w:val="center"/>
        <w:rPr>
          <w:rFonts w:ascii="Times New Roman" w:hAnsi="Times New Roman"/>
          <w:b/>
          <w:sz w:val="48"/>
          <w:szCs w:val="48"/>
        </w:rPr>
      </w:pPr>
      <w:r w:rsidRPr="00932F66">
        <w:rPr>
          <w:rFonts w:ascii="Times New Roman" w:hAnsi="Times New Roman"/>
          <w:b/>
          <w:sz w:val="48"/>
          <w:szCs w:val="48"/>
        </w:rPr>
        <w:t>«</w:t>
      </w:r>
      <w:r w:rsidR="00DF6F69">
        <w:rPr>
          <w:rFonts w:ascii="Times New Roman" w:hAnsi="Times New Roman"/>
          <w:b/>
          <w:sz w:val="48"/>
          <w:szCs w:val="48"/>
        </w:rPr>
        <w:t xml:space="preserve">Жемчужный </w:t>
      </w:r>
      <w:r w:rsidRPr="00932F66">
        <w:rPr>
          <w:rFonts w:ascii="Times New Roman" w:hAnsi="Times New Roman"/>
          <w:b/>
          <w:sz w:val="48"/>
          <w:szCs w:val="48"/>
        </w:rPr>
        <w:t xml:space="preserve">календарь </w:t>
      </w:r>
    </w:p>
    <w:p w14:paraId="7A65248D" w14:textId="2E2D9E33" w:rsidR="00304543" w:rsidRPr="00932F66" w:rsidRDefault="00B46907" w:rsidP="00991418">
      <w:pPr>
        <w:spacing w:after="0"/>
        <w:ind w:left="-284" w:right="-143" w:firstLine="284"/>
        <w:jc w:val="center"/>
        <w:rPr>
          <w:rFonts w:ascii="Times New Roman" w:hAnsi="Times New Roman"/>
          <w:b/>
          <w:sz w:val="48"/>
          <w:szCs w:val="48"/>
        </w:rPr>
      </w:pPr>
      <w:r w:rsidRPr="00932F66">
        <w:rPr>
          <w:rFonts w:ascii="Times New Roman" w:hAnsi="Times New Roman"/>
          <w:b/>
          <w:sz w:val="48"/>
          <w:szCs w:val="48"/>
        </w:rPr>
        <w:t xml:space="preserve"> </w:t>
      </w:r>
      <w:r w:rsidR="00991418">
        <w:rPr>
          <w:rFonts w:ascii="Times New Roman" w:hAnsi="Times New Roman"/>
          <w:b/>
          <w:sz w:val="48"/>
          <w:szCs w:val="48"/>
        </w:rPr>
        <w:t xml:space="preserve">в </w:t>
      </w:r>
      <w:r w:rsidRPr="00932F66">
        <w:rPr>
          <w:rFonts w:ascii="Times New Roman" w:hAnsi="Times New Roman"/>
          <w:b/>
          <w:sz w:val="48"/>
          <w:szCs w:val="48"/>
        </w:rPr>
        <w:t>ожидани</w:t>
      </w:r>
      <w:r w:rsidR="00991418">
        <w:rPr>
          <w:rFonts w:ascii="Times New Roman" w:hAnsi="Times New Roman"/>
          <w:b/>
          <w:sz w:val="48"/>
          <w:szCs w:val="48"/>
        </w:rPr>
        <w:t>и</w:t>
      </w:r>
      <w:r w:rsidRPr="00932F66">
        <w:rPr>
          <w:rFonts w:ascii="Times New Roman" w:hAnsi="Times New Roman"/>
          <w:b/>
          <w:sz w:val="48"/>
          <w:szCs w:val="48"/>
        </w:rPr>
        <w:t xml:space="preserve"> Нового года</w:t>
      </w:r>
      <w:r w:rsidR="00304543" w:rsidRPr="00932F66">
        <w:rPr>
          <w:rFonts w:ascii="Times New Roman" w:hAnsi="Times New Roman"/>
          <w:b/>
          <w:sz w:val="48"/>
          <w:szCs w:val="48"/>
        </w:rPr>
        <w:t>»</w:t>
      </w:r>
    </w:p>
    <w:p w14:paraId="1538313B" w14:textId="77777777" w:rsidR="00304543" w:rsidRPr="00991418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32"/>
          <w:szCs w:val="32"/>
        </w:rPr>
      </w:pPr>
      <w:r w:rsidRPr="00991418">
        <w:rPr>
          <w:rFonts w:ascii="Times New Roman" w:hAnsi="Times New Roman"/>
          <w:b/>
          <w:sz w:val="32"/>
          <w:szCs w:val="32"/>
        </w:rPr>
        <w:t>для детей 6-7 лет</w:t>
      </w:r>
    </w:p>
    <w:p w14:paraId="27C56F97" w14:textId="77777777" w:rsidR="00304543" w:rsidRPr="00932F66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48"/>
          <w:szCs w:val="48"/>
        </w:rPr>
      </w:pPr>
    </w:p>
    <w:p w14:paraId="5C56AE73" w14:textId="77777777" w:rsidR="00304543" w:rsidRPr="00932F66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48"/>
          <w:szCs w:val="48"/>
        </w:rPr>
      </w:pPr>
    </w:p>
    <w:p w14:paraId="046F4D45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3CF3FB3A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76F9AB85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63360A25" w14:textId="77777777" w:rsidR="00304543" w:rsidRPr="00304543" w:rsidRDefault="00304543" w:rsidP="00304543">
      <w:pPr>
        <w:spacing w:after="0"/>
        <w:ind w:left="-284" w:right="-143" w:firstLine="284"/>
        <w:rPr>
          <w:rFonts w:ascii="Times New Roman" w:hAnsi="Times New Roman"/>
          <w:sz w:val="24"/>
          <w:szCs w:val="24"/>
        </w:rPr>
      </w:pPr>
    </w:p>
    <w:p w14:paraId="2B301EF6" w14:textId="3FA6F69B" w:rsidR="00304543" w:rsidRPr="00304543" w:rsidRDefault="00B6287C" w:rsidP="00932F66">
      <w:pPr>
        <w:spacing w:after="0"/>
        <w:ind w:left="-284" w:right="-143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</w:t>
      </w:r>
      <w:r w:rsidR="00932F66">
        <w:rPr>
          <w:rFonts w:ascii="Times New Roman" w:hAnsi="Times New Roman"/>
          <w:sz w:val="24"/>
          <w:szCs w:val="24"/>
        </w:rPr>
        <w:t>: Рыбалко Н.Н.</w:t>
      </w:r>
    </w:p>
    <w:p w14:paraId="12147DA3" w14:textId="5F8A6513" w:rsidR="00932F66" w:rsidRDefault="00FE47BC" w:rsidP="00932F66">
      <w:pPr>
        <w:spacing w:after="0"/>
        <w:ind w:left="-284" w:right="-143" w:firstLine="28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Педагоги</w:t>
      </w:r>
      <w:r w:rsidR="00932F66">
        <w:rPr>
          <w:rFonts w:ascii="Times New Roman" w:hAnsi="Times New Roman"/>
          <w:bCs/>
          <w:sz w:val="24"/>
          <w:szCs w:val="24"/>
        </w:rPr>
        <w:t xml:space="preserve"> реализаторы: Рыбалко Н.Н.</w:t>
      </w:r>
    </w:p>
    <w:p w14:paraId="507C353C" w14:textId="0C689958" w:rsidR="00932F66" w:rsidRPr="00932F66" w:rsidRDefault="00932F66" w:rsidP="00932F66">
      <w:pPr>
        <w:spacing w:after="0"/>
        <w:ind w:left="-284" w:right="-143" w:firstLine="28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Исаева А.В.</w:t>
      </w:r>
    </w:p>
    <w:p w14:paraId="259C92FD" w14:textId="7097A4A3" w:rsidR="00304543" w:rsidRPr="00304543" w:rsidRDefault="00FE47BC" w:rsidP="00932F66">
      <w:pPr>
        <w:spacing w:after="0"/>
        <w:ind w:left="-284" w:right="-143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Никитина О.Ю.</w:t>
      </w:r>
    </w:p>
    <w:p w14:paraId="02BFBF4B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14:paraId="111A4963" w14:textId="77777777" w:rsidR="00304543" w:rsidRPr="00304543" w:rsidRDefault="00304543" w:rsidP="00304543">
      <w:pPr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387E03BB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14:paraId="5561E038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14:paraId="26E3A288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14:paraId="05DEFB40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14:paraId="5659706F" w14:textId="77777777" w:rsidR="00304543" w:rsidRPr="00304543" w:rsidRDefault="00304543" w:rsidP="00304543">
      <w:pPr>
        <w:spacing w:after="0"/>
        <w:ind w:left="-284" w:right="-143" w:firstLine="284"/>
        <w:rPr>
          <w:rFonts w:ascii="Times New Roman" w:hAnsi="Times New Roman"/>
          <w:sz w:val="24"/>
          <w:szCs w:val="24"/>
        </w:rPr>
      </w:pPr>
    </w:p>
    <w:p w14:paraId="403B3647" w14:textId="77777777" w:rsidR="00304543" w:rsidRPr="00304543" w:rsidRDefault="00304543" w:rsidP="00304543">
      <w:pPr>
        <w:spacing w:after="0"/>
        <w:ind w:left="-284" w:right="-143" w:firstLine="284"/>
        <w:rPr>
          <w:rFonts w:ascii="Times New Roman" w:hAnsi="Times New Roman"/>
          <w:sz w:val="24"/>
          <w:szCs w:val="24"/>
        </w:rPr>
      </w:pPr>
    </w:p>
    <w:p w14:paraId="79B95278" w14:textId="77777777" w:rsidR="00932F66" w:rsidRPr="00304543" w:rsidRDefault="00932F66" w:rsidP="00932F66">
      <w:pPr>
        <w:spacing w:after="0"/>
        <w:ind w:right="-143"/>
        <w:rPr>
          <w:rFonts w:ascii="Times New Roman" w:hAnsi="Times New Roman"/>
          <w:sz w:val="24"/>
          <w:szCs w:val="24"/>
        </w:rPr>
      </w:pPr>
    </w:p>
    <w:p w14:paraId="57458CF0" w14:textId="77777777"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14:paraId="02B4581B" w14:textId="2768158A" w:rsidR="00304543" w:rsidRDefault="00932F66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ЯНАО г. Ноябрьск</w:t>
      </w:r>
    </w:p>
    <w:p w14:paraId="5BA4BBB4" w14:textId="3BE938F6" w:rsidR="008577FA" w:rsidRPr="00304543" w:rsidRDefault="00932F66" w:rsidP="00932F66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2022г.</w:t>
      </w:r>
    </w:p>
    <w:p w14:paraId="59C1D590" w14:textId="77777777" w:rsidR="00304543" w:rsidRPr="00871E0B" w:rsidRDefault="00304543" w:rsidP="00D55124">
      <w:pPr>
        <w:spacing w:after="0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871E0B">
        <w:rPr>
          <w:rFonts w:ascii="Times New Roman" w:hAnsi="Times New Roman" w:cs="Times New Roman"/>
          <w:sz w:val="28"/>
          <w:szCs w:val="28"/>
        </w:rPr>
        <w:lastRenderedPageBreak/>
        <w:t>Педагогический проект</w:t>
      </w:r>
    </w:p>
    <w:p w14:paraId="7C2AD8BD" w14:textId="6C7DA1BB" w:rsidR="00304543" w:rsidRPr="00871E0B" w:rsidRDefault="00304543" w:rsidP="00D55124">
      <w:pPr>
        <w:spacing w:after="0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871E0B">
        <w:rPr>
          <w:rFonts w:ascii="Times New Roman" w:hAnsi="Times New Roman" w:cs="Times New Roman"/>
          <w:b/>
          <w:sz w:val="28"/>
          <w:szCs w:val="28"/>
        </w:rPr>
        <w:t>«</w:t>
      </w:r>
      <w:r w:rsidR="00DF6F69">
        <w:rPr>
          <w:rFonts w:ascii="Times New Roman" w:hAnsi="Times New Roman" w:cs="Times New Roman"/>
          <w:b/>
          <w:sz w:val="28"/>
          <w:szCs w:val="28"/>
        </w:rPr>
        <w:t xml:space="preserve">Жемчужный </w:t>
      </w:r>
      <w:r w:rsidR="00F67120">
        <w:rPr>
          <w:rFonts w:ascii="Times New Roman" w:hAnsi="Times New Roman" w:cs="Times New Roman"/>
          <w:b/>
          <w:sz w:val="28"/>
          <w:szCs w:val="28"/>
        </w:rPr>
        <w:t xml:space="preserve">календарь </w:t>
      </w:r>
      <w:r w:rsidR="0099141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67120">
        <w:rPr>
          <w:rFonts w:ascii="Times New Roman" w:hAnsi="Times New Roman" w:cs="Times New Roman"/>
          <w:b/>
          <w:sz w:val="28"/>
          <w:szCs w:val="28"/>
        </w:rPr>
        <w:t>ожидани</w:t>
      </w:r>
      <w:r w:rsidR="00991418">
        <w:rPr>
          <w:rFonts w:ascii="Times New Roman" w:hAnsi="Times New Roman" w:cs="Times New Roman"/>
          <w:b/>
          <w:sz w:val="28"/>
          <w:szCs w:val="28"/>
        </w:rPr>
        <w:t>и</w:t>
      </w:r>
      <w:r w:rsidR="00F67120">
        <w:rPr>
          <w:rFonts w:ascii="Times New Roman" w:hAnsi="Times New Roman" w:cs="Times New Roman"/>
          <w:b/>
          <w:sz w:val="28"/>
          <w:szCs w:val="28"/>
        </w:rPr>
        <w:t xml:space="preserve"> Нового года</w:t>
      </w:r>
      <w:r w:rsidRPr="00871E0B">
        <w:rPr>
          <w:rFonts w:ascii="Times New Roman" w:hAnsi="Times New Roman" w:cs="Times New Roman"/>
          <w:b/>
          <w:sz w:val="28"/>
          <w:szCs w:val="28"/>
        </w:rPr>
        <w:t>»</w:t>
      </w:r>
    </w:p>
    <w:p w14:paraId="12C9CC4A" w14:textId="77777777" w:rsidR="00304543" w:rsidRPr="00871E0B" w:rsidRDefault="00304543" w:rsidP="00871E0B">
      <w:pPr>
        <w:spacing w:after="0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62AEEFA6" w14:textId="7228488E" w:rsidR="00304543" w:rsidRDefault="005A589E" w:rsidP="00F67120">
      <w:pPr>
        <w:spacing w:after="0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4543" w:rsidRPr="00871E0B">
        <w:rPr>
          <w:rFonts w:ascii="Times New Roman" w:hAnsi="Times New Roman" w:cs="Times New Roman"/>
          <w:b/>
          <w:sz w:val="28"/>
          <w:szCs w:val="28"/>
        </w:rPr>
        <w:t>Краткая аннотация проекта</w:t>
      </w:r>
      <w:r w:rsidR="00304543" w:rsidRPr="00871E0B">
        <w:rPr>
          <w:rFonts w:ascii="Times New Roman" w:hAnsi="Times New Roman" w:cs="Times New Roman"/>
          <w:sz w:val="28"/>
          <w:szCs w:val="28"/>
        </w:rPr>
        <w:t>:</w:t>
      </w:r>
      <w:r w:rsidR="00F0152A" w:rsidRPr="00871E0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B46907" w:rsidRPr="00B46907">
        <w:rPr>
          <w:rFonts w:ascii="Times New Roman" w:hAnsi="Times New Roman"/>
          <w:sz w:val="28"/>
          <w:szCs w:val="28"/>
        </w:rPr>
        <w:t>«</w:t>
      </w:r>
      <w:r w:rsidR="00DF6F69">
        <w:rPr>
          <w:rFonts w:ascii="Times New Roman" w:hAnsi="Times New Roman"/>
          <w:sz w:val="28"/>
          <w:szCs w:val="28"/>
        </w:rPr>
        <w:t xml:space="preserve">Жемчужный </w:t>
      </w:r>
      <w:r w:rsidR="00B46907" w:rsidRPr="00B46907">
        <w:rPr>
          <w:rFonts w:ascii="Times New Roman" w:hAnsi="Times New Roman"/>
          <w:sz w:val="28"/>
          <w:szCs w:val="28"/>
        </w:rPr>
        <w:t xml:space="preserve">календарь </w:t>
      </w:r>
      <w:r w:rsidR="00DF6F69">
        <w:rPr>
          <w:rFonts w:ascii="Times New Roman" w:hAnsi="Times New Roman"/>
          <w:sz w:val="28"/>
          <w:szCs w:val="28"/>
        </w:rPr>
        <w:t xml:space="preserve">в </w:t>
      </w:r>
      <w:r w:rsidR="00B46907">
        <w:rPr>
          <w:rFonts w:ascii="Times New Roman" w:hAnsi="Times New Roman"/>
          <w:sz w:val="28"/>
          <w:szCs w:val="28"/>
        </w:rPr>
        <w:t>о</w:t>
      </w:r>
      <w:r w:rsidR="00B46907" w:rsidRPr="00B46907">
        <w:rPr>
          <w:rFonts w:ascii="Times New Roman" w:hAnsi="Times New Roman"/>
          <w:sz w:val="28"/>
          <w:szCs w:val="28"/>
        </w:rPr>
        <w:t>жидани</w:t>
      </w:r>
      <w:r w:rsidR="00DF6F69">
        <w:rPr>
          <w:rFonts w:ascii="Times New Roman" w:hAnsi="Times New Roman"/>
          <w:sz w:val="28"/>
          <w:szCs w:val="28"/>
        </w:rPr>
        <w:t>и</w:t>
      </w:r>
      <w:r w:rsidR="00B46907" w:rsidRPr="00B46907">
        <w:rPr>
          <w:rFonts w:ascii="Times New Roman" w:hAnsi="Times New Roman"/>
          <w:sz w:val="28"/>
          <w:szCs w:val="28"/>
        </w:rPr>
        <w:t xml:space="preserve"> Нового года»</w:t>
      </w:r>
      <w:r w:rsidR="00B46907">
        <w:rPr>
          <w:rFonts w:ascii="Times New Roman" w:hAnsi="Times New Roman"/>
          <w:sz w:val="28"/>
          <w:szCs w:val="28"/>
        </w:rPr>
        <w:t xml:space="preserve"> </w:t>
      </w:r>
      <w:r w:rsidR="00F0152A" w:rsidRPr="00871E0B">
        <w:rPr>
          <w:rFonts w:ascii="Times New Roman" w:hAnsi="Times New Roman" w:cs="Times New Roman"/>
          <w:sz w:val="28"/>
          <w:szCs w:val="28"/>
        </w:rPr>
        <w:t>направлен на развитие познавательной акт</w:t>
      </w:r>
      <w:r w:rsidR="00F67120">
        <w:rPr>
          <w:rFonts w:ascii="Times New Roman" w:hAnsi="Times New Roman" w:cs="Times New Roman"/>
          <w:sz w:val="28"/>
          <w:szCs w:val="28"/>
        </w:rPr>
        <w:t>ивности детей</w:t>
      </w:r>
      <w:r w:rsidR="00F0152A" w:rsidRPr="00871E0B">
        <w:rPr>
          <w:rFonts w:ascii="Times New Roman" w:hAnsi="Times New Roman" w:cs="Times New Roman"/>
          <w:sz w:val="28"/>
          <w:szCs w:val="28"/>
        </w:rPr>
        <w:t>. Проект рассчитан на один месяц</w:t>
      </w:r>
      <w:r w:rsidR="00DF6F69">
        <w:rPr>
          <w:rFonts w:ascii="Times New Roman" w:hAnsi="Times New Roman" w:cs="Times New Roman"/>
          <w:sz w:val="28"/>
          <w:szCs w:val="28"/>
        </w:rPr>
        <w:t xml:space="preserve">, </w:t>
      </w:r>
      <w:r w:rsidR="00F0152A" w:rsidRPr="00871E0B">
        <w:rPr>
          <w:rFonts w:ascii="Times New Roman" w:hAnsi="Times New Roman" w:cs="Times New Roman"/>
          <w:sz w:val="28"/>
          <w:szCs w:val="28"/>
        </w:rPr>
        <w:t xml:space="preserve">направлен на детей </w:t>
      </w:r>
      <w:r w:rsidR="00932F66">
        <w:rPr>
          <w:rFonts w:ascii="Times New Roman" w:hAnsi="Times New Roman" w:cs="Times New Roman"/>
          <w:sz w:val="28"/>
          <w:szCs w:val="28"/>
        </w:rPr>
        <w:t xml:space="preserve">6-7 лет </w:t>
      </w:r>
      <w:r w:rsidR="00F0152A" w:rsidRPr="00871E0B">
        <w:rPr>
          <w:rFonts w:ascii="Times New Roman" w:hAnsi="Times New Roman" w:cs="Times New Roman"/>
          <w:sz w:val="28"/>
          <w:szCs w:val="28"/>
        </w:rPr>
        <w:t>при тесном взаимодействии</w:t>
      </w:r>
      <w:r w:rsidR="00932F66">
        <w:rPr>
          <w:rFonts w:ascii="Times New Roman" w:hAnsi="Times New Roman" w:cs="Times New Roman"/>
          <w:sz w:val="28"/>
          <w:szCs w:val="28"/>
        </w:rPr>
        <w:t xml:space="preserve"> с</w:t>
      </w:r>
      <w:r w:rsidR="00F0152A" w:rsidRPr="00871E0B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932F66">
        <w:rPr>
          <w:rFonts w:ascii="Times New Roman" w:hAnsi="Times New Roman" w:cs="Times New Roman"/>
          <w:sz w:val="28"/>
          <w:szCs w:val="28"/>
        </w:rPr>
        <w:t>.</w:t>
      </w:r>
      <w:r w:rsidR="00F0152A" w:rsidRPr="00871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C990E" w14:textId="77777777" w:rsidR="00F67120" w:rsidRPr="00871E0B" w:rsidRDefault="00F67120" w:rsidP="00B46907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5F8A18E" w14:textId="44565D83" w:rsidR="00304543" w:rsidRPr="00F67120" w:rsidRDefault="005A589E" w:rsidP="00F671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304543" w:rsidRPr="00F671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 данного проекта:</w:t>
      </w:r>
      <w:r w:rsidR="00304543" w:rsidRPr="00F67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праздник для всех детей и взрослых </w:t>
      </w:r>
      <w:r w:rsidR="00DF6F69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конечно, Новый год. Последнее время становятся все более популярными календари ожидания Нового года или Адвент-календари. Адвент-календарь - один из самых удачных способов раскрасить ожидание праздника ощущением радости и волшебства. Что же это такое?</w:t>
      </w:r>
      <w:r w:rsidR="00B46907" w:rsidRPr="00F67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Адвент-календаря состоит в том, что ведется по дням обратный отсчет до Нового года. Причем каждый день ребенок находит в Адвент-календаре какой-то небольшой и приятный сюрприз, а также задание или идею досуга на текущий день. 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</w:t>
      </w:r>
      <w:r w:rsidR="00B46907" w:rsidRPr="00F67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России создание Адвент-календарей нельзя назвать традицией, однако в последние годы они приобретают все большую популярность. Зачем же он нужен ребёнку? Маленьким детям обычно очень сложно осознать время – это такое неуловимое понятие, которое дети любят чем-либо структурировать и заполнять. "А сколько надо сходить в садик, чтобы поехать к бабушке?" "Сколько раз надо открыть </w:t>
      </w:r>
      <w:r w:rsidR="00516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игрушек</w:t>
      </w:r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заданиями, чтобы наступил праздник Новый год?" Считаем дни, недели. «А сколько до нового года будет прогулок, а сколько книжек перед сном? Как можно измерить это время в маленьких ежедневных сюрпризах?  Для педагога Адвент-календарь </w:t>
      </w:r>
      <w:r w:rsidR="00DF6F69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своеобразный план его деятельности.</w:t>
      </w:r>
    </w:p>
    <w:p w14:paraId="2E5A749E" w14:textId="77777777" w:rsidR="00304543" w:rsidRPr="001F7484" w:rsidRDefault="00304543" w:rsidP="001F748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D55124">
        <w:rPr>
          <w:b/>
          <w:sz w:val="28"/>
          <w:szCs w:val="28"/>
          <w:shd w:val="clear" w:color="auto" w:fill="FFFFFF"/>
        </w:rPr>
        <w:t xml:space="preserve">Новизна проекта: </w:t>
      </w:r>
      <w:r w:rsidR="001F7484" w:rsidRPr="001F7484">
        <w:rPr>
          <w:color w:val="000000"/>
          <w:sz w:val="28"/>
          <w:szCs w:val="28"/>
        </w:rPr>
        <w:t>Проект разработан для вовлечения каждого ребенка в различные виды деятельност</w:t>
      </w:r>
      <w:r w:rsidR="001F7484">
        <w:rPr>
          <w:color w:val="000000"/>
          <w:sz w:val="28"/>
          <w:szCs w:val="28"/>
        </w:rPr>
        <w:t>и с помощью Адвент</w:t>
      </w:r>
      <w:r w:rsidR="001F7484" w:rsidRPr="001F7484">
        <w:rPr>
          <w:color w:val="000000"/>
          <w:sz w:val="28"/>
          <w:szCs w:val="28"/>
        </w:rPr>
        <w:t>-календаря. Адвент - календарь - это календарь ожидания, он пришел к нам из запада, предназначен он для того, чтобы помочь детям осознать</w:t>
      </w:r>
      <w:r w:rsidR="009414BF">
        <w:rPr>
          <w:color w:val="000000"/>
          <w:sz w:val="28"/>
          <w:szCs w:val="28"/>
        </w:rPr>
        <w:t>,</w:t>
      </w:r>
      <w:r w:rsidR="001F7484" w:rsidRPr="001F7484">
        <w:rPr>
          <w:color w:val="000000"/>
          <w:sz w:val="28"/>
          <w:szCs w:val="28"/>
        </w:rPr>
        <w:t xml:space="preserve"> сколько дней осталось до праздника, чаще это новый год или день рождения. В моей работе Адвент - календарь направлен на познавательное развитие детей, а еще это отличный способ при</w:t>
      </w:r>
      <w:r w:rsidR="001F7484">
        <w:rPr>
          <w:color w:val="000000"/>
          <w:sz w:val="28"/>
          <w:szCs w:val="28"/>
        </w:rPr>
        <w:t>влечь родителей в воспитательно-</w:t>
      </w:r>
      <w:r w:rsidR="001F7484" w:rsidRPr="001F7484">
        <w:rPr>
          <w:color w:val="000000"/>
          <w:sz w:val="28"/>
          <w:szCs w:val="28"/>
        </w:rPr>
        <w:t>образовательный процесс ДОУ.</w:t>
      </w:r>
      <w:r w:rsidR="001F7484">
        <w:rPr>
          <w:color w:val="000000"/>
          <w:sz w:val="28"/>
          <w:szCs w:val="28"/>
        </w:rPr>
        <w:t xml:space="preserve"> </w:t>
      </w:r>
    </w:p>
    <w:p w14:paraId="5F38956F" w14:textId="77777777" w:rsidR="00304543" w:rsidRDefault="00304543" w:rsidP="00D55124">
      <w:pPr>
        <w:shd w:val="clear" w:color="auto" w:fill="FFFFFF"/>
        <w:spacing w:after="0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необходимости проекта:</w:t>
      </w:r>
      <w:r w:rsidRPr="00D5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124" w:rsidRPr="00D55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Адвент-к</w:t>
      </w:r>
      <w:r w:rsidR="00D55124" w:rsidRPr="00D55124">
        <w:rPr>
          <w:rFonts w:ascii="Times New Roman" w:hAnsi="Times New Roman" w:cs="Times New Roman"/>
          <w:sz w:val="28"/>
          <w:szCs w:val="28"/>
        </w:rPr>
        <w:t xml:space="preserve">алендарь помогает почувствовать течение времени, научиться его понимать и осознавать. И конечно же, он создает ту неповторимую атмосферу волшебства, которая бывает только в Новый год. </w:t>
      </w:r>
      <w:r w:rsidR="001F7484" w:rsidRPr="001F7484">
        <w:rPr>
          <w:rFonts w:ascii="Times New Roman" w:hAnsi="Times New Roman" w:cs="Times New Roman"/>
          <w:color w:val="000000"/>
          <w:sz w:val="28"/>
          <w:szCs w:val="28"/>
        </w:rPr>
        <w:t>Адвент - календарь наполнен интересными заданиями для детей, которые они с большим удовольствием выполняют.</w:t>
      </w:r>
    </w:p>
    <w:p w14:paraId="18C99A78" w14:textId="77777777" w:rsidR="00B46907" w:rsidRPr="00F67120" w:rsidRDefault="00B46907" w:rsidP="00F67120">
      <w:pPr>
        <w:shd w:val="clear" w:color="auto" w:fill="FFFFFF"/>
        <w:spacing w:after="0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7AA97" w14:textId="3B79CDF1" w:rsidR="00304543" w:rsidRPr="005A589E" w:rsidRDefault="00304543" w:rsidP="00F67120">
      <w:pPr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A589E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5A589E">
        <w:rPr>
          <w:rFonts w:ascii="Times New Roman" w:hAnsi="Times New Roman" w:cs="Times New Roman"/>
          <w:sz w:val="28"/>
          <w:szCs w:val="28"/>
        </w:rPr>
        <w:t>:</w:t>
      </w:r>
      <w:r w:rsidR="005A589E" w:rsidRPr="005A58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20BE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A589E" w:rsidRPr="005A589E">
        <w:rPr>
          <w:rFonts w:ascii="Times New Roman" w:hAnsi="Times New Roman" w:cs="Times New Roman"/>
          <w:sz w:val="28"/>
          <w:szCs w:val="28"/>
          <w:shd w:val="clear" w:color="auto" w:fill="FFFFFF"/>
        </w:rPr>
        <w:t>ызвать интерес к предстоящему празднику; создать праздничное новогоднее настроение.</w:t>
      </w:r>
    </w:p>
    <w:p w14:paraId="379810CA" w14:textId="77777777" w:rsidR="00304543" w:rsidRPr="00F67120" w:rsidRDefault="00304543" w:rsidP="00F67120">
      <w:pPr>
        <w:pStyle w:val="a4"/>
        <w:spacing w:before="0" w:beforeAutospacing="0" w:after="0" w:afterAutospacing="0"/>
        <w:ind w:left="-284" w:right="-143" w:firstLine="284"/>
        <w:jc w:val="both"/>
        <w:rPr>
          <w:b/>
          <w:sz w:val="28"/>
          <w:szCs w:val="28"/>
        </w:rPr>
      </w:pPr>
      <w:r w:rsidRPr="00F67120">
        <w:rPr>
          <w:b/>
          <w:sz w:val="28"/>
          <w:szCs w:val="28"/>
        </w:rPr>
        <w:t>Задачи:</w:t>
      </w:r>
    </w:p>
    <w:p w14:paraId="5FC8D61F" w14:textId="77777777" w:rsidR="00304543" w:rsidRPr="00F67120" w:rsidRDefault="00304543" w:rsidP="00F67120">
      <w:pPr>
        <w:pStyle w:val="a4"/>
        <w:spacing w:before="0" w:beforeAutospacing="0" w:after="0" w:afterAutospacing="0"/>
        <w:ind w:left="-284" w:right="-143" w:firstLine="284"/>
        <w:jc w:val="both"/>
        <w:rPr>
          <w:b/>
          <w:sz w:val="28"/>
          <w:szCs w:val="28"/>
        </w:rPr>
      </w:pPr>
      <w:r w:rsidRPr="00F67120">
        <w:rPr>
          <w:b/>
          <w:sz w:val="28"/>
          <w:szCs w:val="28"/>
        </w:rPr>
        <w:t xml:space="preserve">1. </w:t>
      </w:r>
      <w:r w:rsidR="00F0152A" w:rsidRPr="00F67120">
        <w:rPr>
          <w:b/>
          <w:sz w:val="28"/>
          <w:szCs w:val="28"/>
        </w:rPr>
        <w:t>Образовательные:</w:t>
      </w:r>
    </w:p>
    <w:p w14:paraId="36CB3AB4" w14:textId="329A85E9" w:rsidR="00F0152A" w:rsidRPr="00F67120" w:rsidRDefault="00F0152A" w:rsidP="00F6712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 xml:space="preserve">Расширить представления детей </w:t>
      </w:r>
      <w:r w:rsidR="00B46907" w:rsidRPr="00F67120">
        <w:rPr>
          <w:rFonts w:ascii="Times New Roman" w:hAnsi="Times New Roman" w:cs="Times New Roman"/>
          <w:sz w:val="28"/>
          <w:szCs w:val="28"/>
        </w:rPr>
        <w:t>о праздновании Нового года</w:t>
      </w:r>
      <w:r w:rsidR="00F67120" w:rsidRPr="00F67120">
        <w:rPr>
          <w:rFonts w:ascii="Times New Roman" w:hAnsi="Times New Roman" w:cs="Times New Roman"/>
          <w:sz w:val="28"/>
          <w:szCs w:val="28"/>
        </w:rPr>
        <w:t>, об истории возникновения праздника</w:t>
      </w:r>
      <w:r w:rsidR="004452BD">
        <w:rPr>
          <w:rFonts w:ascii="Times New Roman" w:hAnsi="Times New Roman" w:cs="Times New Roman"/>
          <w:sz w:val="28"/>
          <w:szCs w:val="28"/>
        </w:rPr>
        <w:t>;</w:t>
      </w:r>
    </w:p>
    <w:p w14:paraId="2D97E442" w14:textId="77777777" w:rsidR="00F67120" w:rsidRPr="00F67120" w:rsidRDefault="00F67120" w:rsidP="0015066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течении времени (месяц, неделя, день);</w:t>
      </w:r>
    </w:p>
    <w:p w14:paraId="371C7BCA" w14:textId="77777777" w:rsidR="00F67120" w:rsidRPr="00F67120" w:rsidRDefault="00F67120" w:rsidP="0015066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наглядно ощутить приближение радостного праздника;</w:t>
      </w:r>
    </w:p>
    <w:p w14:paraId="5AC5B69E" w14:textId="77777777" w:rsidR="00304543" w:rsidRPr="00F67120" w:rsidRDefault="00304543" w:rsidP="0015066F">
      <w:pPr>
        <w:pStyle w:val="a4"/>
        <w:tabs>
          <w:tab w:val="num" w:pos="284"/>
        </w:tabs>
        <w:spacing w:before="0" w:beforeAutospacing="0" w:after="0" w:afterAutospacing="0"/>
        <w:ind w:left="-284" w:right="-143" w:firstLine="284"/>
        <w:jc w:val="both"/>
        <w:rPr>
          <w:b/>
          <w:sz w:val="28"/>
          <w:szCs w:val="28"/>
        </w:rPr>
      </w:pPr>
      <w:r w:rsidRPr="00F67120">
        <w:rPr>
          <w:b/>
          <w:sz w:val="28"/>
          <w:szCs w:val="28"/>
        </w:rPr>
        <w:t>2. Развивающие:</w:t>
      </w:r>
    </w:p>
    <w:p w14:paraId="6DFBBB1D" w14:textId="19E1CC94" w:rsidR="00F0152A" w:rsidRPr="00F67120" w:rsidRDefault="00F0152A" w:rsidP="0015066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>Развивать у дошкольников интеллектуальную инициативу, организаторские способности, приучать активно учас</w:t>
      </w:r>
      <w:r w:rsidR="001843D2">
        <w:rPr>
          <w:rFonts w:ascii="Times New Roman" w:hAnsi="Times New Roman" w:cs="Times New Roman"/>
          <w:sz w:val="28"/>
          <w:szCs w:val="28"/>
        </w:rPr>
        <w:t>твовать в подготовке к празднику</w:t>
      </w:r>
      <w:r w:rsidR="004452BD">
        <w:rPr>
          <w:rFonts w:ascii="Times New Roman" w:hAnsi="Times New Roman" w:cs="Times New Roman"/>
          <w:sz w:val="28"/>
          <w:szCs w:val="28"/>
        </w:rPr>
        <w:t>;</w:t>
      </w:r>
    </w:p>
    <w:p w14:paraId="6D464111" w14:textId="61881D1A" w:rsidR="00F0152A" w:rsidRPr="00F67120" w:rsidRDefault="00F0152A" w:rsidP="00F6712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>Способствовать развитию речевого общения, обогащению и расширению словаря</w:t>
      </w:r>
      <w:r w:rsidR="004452BD">
        <w:rPr>
          <w:rFonts w:ascii="Times New Roman" w:hAnsi="Times New Roman" w:cs="Times New Roman"/>
          <w:sz w:val="28"/>
          <w:szCs w:val="28"/>
        </w:rPr>
        <w:t>;</w:t>
      </w:r>
    </w:p>
    <w:p w14:paraId="3B3B1AFE" w14:textId="77777777" w:rsidR="00304543" w:rsidRPr="00F67120" w:rsidRDefault="00304543" w:rsidP="00F67120">
      <w:pPr>
        <w:pStyle w:val="a4"/>
        <w:tabs>
          <w:tab w:val="num" w:pos="284"/>
        </w:tabs>
        <w:spacing w:before="0" w:beforeAutospacing="0" w:after="0" w:afterAutospacing="0"/>
        <w:ind w:left="-284" w:right="-143" w:firstLine="284"/>
        <w:jc w:val="both"/>
        <w:rPr>
          <w:b/>
          <w:sz w:val="28"/>
          <w:szCs w:val="28"/>
        </w:rPr>
      </w:pPr>
      <w:r w:rsidRPr="00F67120">
        <w:rPr>
          <w:b/>
          <w:sz w:val="28"/>
          <w:szCs w:val="28"/>
        </w:rPr>
        <w:t>3. Воспитательные:</w:t>
      </w:r>
    </w:p>
    <w:p w14:paraId="658758D0" w14:textId="24C2BCAC" w:rsidR="00F0152A" w:rsidRPr="00F67120" w:rsidRDefault="00F0152A" w:rsidP="00F6712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>Воспитывать интерес к народному творчеству, любовь к ручному труду</w:t>
      </w:r>
      <w:r w:rsidR="004452BD">
        <w:rPr>
          <w:rFonts w:ascii="Times New Roman" w:hAnsi="Times New Roman" w:cs="Times New Roman"/>
          <w:sz w:val="28"/>
          <w:szCs w:val="28"/>
        </w:rPr>
        <w:t>;</w:t>
      </w:r>
    </w:p>
    <w:p w14:paraId="14671BE6" w14:textId="6F0DD32E" w:rsidR="00F0152A" w:rsidRPr="00F67120" w:rsidRDefault="00F0152A" w:rsidP="00F6712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>Укреплять связи дошкольного учреждения с семьей.  Побуждать родителей к совместной творческой деятельности с детьми</w:t>
      </w:r>
      <w:r w:rsidR="004452BD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52A61574" w14:textId="77777777" w:rsidR="00F0152A" w:rsidRPr="00F67120" w:rsidRDefault="00F0152A" w:rsidP="00F67120">
      <w:pPr>
        <w:pStyle w:val="a3"/>
        <w:numPr>
          <w:ilvl w:val="0"/>
          <w:numId w:val="29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 xml:space="preserve">Создать позитивный настрой в преддверии новогоднего праздника. </w:t>
      </w:r>
    </w:p>
    <w:p w14:paraId="20612924" w14:textId="77777777" w:rsidR="00304543" w:rsidRPr="00F67120" w:rsidRDefault="00304543" w:rsidP="00F67120">
      <w:pPr>
        <w:tabs>
          <w:tab w:val="num" w:pos="284"/>
        </w:tabs>
        <w:spacing w:after="0"/>
        <w:ind w:left="-284" w:right="-143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A7407F8" w14:textId="4FC75DD0" w:rsidR="00304543" w:rsidRPr="00F67120" w:rsidRDefault="00304543" w:rsidP="00F671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20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F67120">
        <w:rPr>
          <w:rFonts w:ascii="Times New Roman" w:hAnsi="Times New Roman" w:cs="Times New Roman"/>
          <w:sz w:val="28"/>
          <w:szCs w:val="28"/>
        </w:rPr>
        <w:t xml:space="preserve"> </w:t>
      </w:r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Адвент-календарь позволяет интегрировать все образовательные области (социально-коммуникативное развитие, познавательное развитие, речевое развитие, художественно-эстетическое развитие, физическое развитие), строя педагогический процесс индивидуально, в </w:t>
      </w:r>
      <w:r w:rsidR="00620BEC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микрогруппе</w:t>
      </w:r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фронтально со всеми детьми.</w:t>
      </w:r>
    </w:p>
    <w:p w14:paraId="60629048" w14:textId="77777777" w:rsidR="00304543" w:rsidRPr="00F67120" w:rsidRDefault="00304543" w:rsidP="00F67120">
      <w:pPr>
        <w:tabs>
          <w:tab w:val="num" w:pos="284"/>
        </w:tabs>
        <w:spacing w:after="0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120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1F7484" w:rsidRPr="00F67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67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творческий, краткосрочный.</w:t>
      </w:r>
    </w:p>
    <w:p w14:paraId="4045F62B" w14:textId="77777777" w:rsidR="00304543" w:rsidRPr="00F67120" w:rsidRDefault="00304543" w:rsidP="00F67120">
      <w:pPr>
        <w:spacing w:after="0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1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Срок реализации:</w:t>
      </w:r>
      <w:r w:rsidR="00184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67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месяц</w:t>
      </w:r>
      <w:r w:rsidR="00F67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(1-31 декабря)</w:t>
      </w:r>
    </w:p>
    <w:p w14:paraId="5701AB8F" w14:textId="77777777" w:rsidR="00304543" w:rsidRPr="00F67120" w:rsidRDefault="00304543" w:rsidP="00F67120">
      <w:pPr>
        <w:spacing w:after="0"/>
        <w:ind w:left="-284" w:right="-143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6712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Целевая аудитория:</w:t>
      </w:r>
    </w:p>
    <w:p w14:paraId="761F61EA" w14:textId="2E66DE4A" w:rsidR="00304543" w:rsidRPr="00F67120" w:rsidRDefault="00304543" w:rsidP="00F67120">
      <w:pPr>
        <w:pStyle w:val="a3"/>
        <w:numPr>
          <w:ilvl w:val="0"/>
          <w:numId w:val="20"/>
        </w:numPr>
        <w:tabs>
          <w:tab w:val="left" w:pos="284"/>
        </w:tabs>
        <w:spacing w:after="0" w:line="276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Воспитатели</w:t>
      </w:r>
      <w:r w:rsidR="00FE47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Рыбалко Н.Н.; Исаева А.В.</w:t>
      </w:r>
    </w:p>
    <w:p w14:paraId="2CFC4D76" w14:textId="6FEBD7DD" w:rsidR="00304543" w:rsidRPr="00F0152A" w:rsidRDefault="00304543" w:rsidP="00304543">
      <w:pPr>
        <w:pStyle w:val="a3"/>
        <w:numPr>
          <w:ilvl w:val="0"/>
          <w:numId w:val="20"/>
        </w:numPr>
        <w:tabs>
          <w:tab w:val="left" w:pos="284"/>
        </w:tabs>
        <w:spacing w:after="0" w:line="276" w:lineRule="auto"/>
        <w:ind w:left="-284" w:right="-143" w:firstLine="284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015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Дети подготовительной группы «</w:t>
      </w:r>
      <w:r w:rsidR="00516CB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Жемчужинка</w:t>
      </w:r>
      <w:r w:rsidRPr="00F015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</w:t>
      </w:r>
    </w:p>
    <w:p w14:paraId="663480A8" w14:textId="77777777" w:rsidR="00304543" w:rsidRPr="00F0152A" w:rsidRDefault="00304543" w:rsidP="00304543">
      <w:pPr>
        <w:pStyle w:val="a3"/>
        <w:numPr>
          <w:ilvl w:val="0"/>
          <w:numId w:val="20"/>
        </w:numPr>
        <w:tabs>
          <w:tab w:val="left" w:pos="284"/>
        </w:tabs>
        <w:spacing w:after="0" w:line="276" w:lineRule="auto"/>
        <w:ind w:left="-284" w:right="-143" w:firstLine="284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015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Родители</w:t>
      </w:r>
    </w:p>
    <w:p w14:paraId="0738903D" w14:textId="269FF142" w:rsidR="00304543" w:rsidRPr="00F67120" w:rsidRDefault="00304543" w:rsidP="00304543">
      <w:pPr>
        <w:pStyle w:val="a3"/>
        <w:numPr>
          <w:ilvl w:val="0"/>
          <w:numId w:val="20"/>
        </w:numPr>
        <w:tabs>
          <w:tab w:val="left" w:pos="284"/>
        </w:tabs>
        <w:spacing w:after="0" w:line="276" w:lineRule="auto"/>
        <w:ind w:left="-284" w:right="-143" w:firstLine="284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671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Музыкальный руководитель</w:t>
      </w:r>
      <w:r w:rsidR="00FE47B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: Никитина О.Ю.</w:t>
      </w:r>
    </w:p>
    <w:p w14:paraId="20023A85" w14:textId="77777777" w:rsidR="00304543" w:rsidRPr="0015066F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15066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Методы и формы реализации проекта с детьми:</w:t>
      </w:r>
    </w:p>
    <w:p w14:paraId="108BC94D" w14:textId="320CF078" w:rsidR="00304543" w:rsidRPr="0015066F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5066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- 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словесные (беседы, чтение художественной литературы, </w:t>
      </w:r>
      <w:r w:rsidR="00F67120"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заучивание стихотворений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),</w:t>
      </w:r>
    </w:p>
    <w:p w14:paraId="5DB63F4D" w14:textId="77777777" w:rsidR="00304543" w:rsidRPr="0015066F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наглядные (просмотр видеороликов, мультфильмов, презентаций), </w:t>
      </w:r>
    </w:p>
    <w:p w14:paraId="33A74CE2" w14:textId="77777777" w:rsidR="00304543" w:rsidRPr="0015066F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практические</w:t>
      </w:r>
      <w:r w:rsidRPr="0015066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</w:t>
      </w:r>
      <w:r w:rsidR="00F67120"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продуктивные виды деятельности: лепка, рисование, аппликация</w:t>
      </w:r>
      <w:r w:rsidR="0015066F"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изготовление поделок</w:t>
      </w:r>
      <w:r w:rsidR="00F67120"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343D40C3" w14:textId="602AD857" w:rsidR="0015066F" w:rsidRPr="0015066F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5066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Формы работы с родителями: 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наглядное   информирование, </w:t>
      </w:r>
      <w:r w:rsidR="009C6CA7"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практические консультации, творческие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выст</w:t>
      </w:r>
      <w:r w:rsidR="009414B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авки детских рисунков и поделок.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30597E17" w14:textId="77777777"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Кадровые ресурсы:</w:t>
      </w:r>
    </w:p>
    <w:p w14:paraId="7446F365" w14:textId="1E4432CF"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педагоги (воспитатели и специалисты) имеют</w:t>
      </w:r>
      <w:r w:rsidR="0015066F"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первую </w:t>
      </w: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квалификацио</w:t>
      </w:r>
      <w:r w:rsidR="0015066F"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нн</w:t>
      </w:r>
      <w:r w:rsidR="00516CB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ую</w:t>
      </w:r>
      <w:r w:rsidR="0015066F"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категор</w:t>
      </w:r>
      <w:r w:rsidR="00516CB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ию</w:t>
      </w: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обладают достаточной степенью профессиональной подготовленности к реализации проекта и обладают большим опытом проектной деятельности;</w:t>
      </w:r>
    </w:p>
    <w:p w14:paraId="60F46EFD" w14:textId="61D95800"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родители воспитанников</w:t>
      </w:r>
      <w:r w:rsidR="00516CB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14:paraId="2D7BC31D" w14:textId="77777777" w:rsidR="00304543" w:rsidRPr="005825CC" w:rsidRDefault="00304543" w:rsidP="00516CB2">
      <w:pPr>
        <w:spacing w:after="0"/>
        <w:ind w:right="-143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Материально-технические ресурсы:</w:t>
      </w:r>
    </w:p>
    <w:p w14:paraId="7FF8ECBF" w14:textId="0BECE6CB"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технические средства обучения (мульти</w:t>
      </w:r>
      <w:r w:rsidR="0015066F"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медийное оборудование</w:t>
      </w:r>
      <w:r w:rsidR="00516CB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);</w:t>
      </w:r>
    </w:p>
    <w:p w14:paraId="0B9F6AF4" w14:textId="77777777"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подбор мультфильмов; презентаций по теме;</w:t>
      </w:r>
    </w:p>
    <w:p w14:paraId="7DD6C703" w14:textId="77777777" w:rsidR="00304543" w:rsidRPr="005825CC" w:rsidRDefault="00C2065A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</w:t>
      </w:r>
      <w:r w:rsidR="00304543"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оформление группы (выставка рисунков, выставка творческих работ родителей и детей).</w:t>
      </w:r>
    </w:p>
    <w:p w14:paraId="339DBD05" w14:textId="77777777"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Информационно-методические ресурсы:</w:t>
      </w:r>
    </w:p>
    <w:p w14:paraId="45693744" w14:textId="240ABA0E" w:rsidR="00304543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обмен опытом работы (</w:t>
      </w:r>
      <w:r w:rsidR="00C44F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выставки, консультации</w:t>
      </w:r>
      <w:r w:rsidR="00516CB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конкурс ДОУ</w:t>
      </w:r>
      <w:r w:rsidR="00C44F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т. д.)</w:t>
      </w: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</w:p>
    <w:p w14:paraId="707A0C5C" w14:textId="77777777" w:rsidR="00C44F6E" w:rsidRPr="005825CC" w:rsidRDefault="00C44F6E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15390B67" w14:textId="77777777" w:rsidR="00C44F6E" w:rsidRPr="005825CC" w:rsidRDefault="00304543" w:rsidP="00C44F6E">
      <w:pPr>
        <w:spacing w:after="0"/>
        <w:ind w:left="-284" w:right="-143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Этапы реализации проекта:</w:t>
      </w:r>
    </w:p>
    <w:p w14:paraId="48772A23" w14:textId="77777777" w:rsidR="00304543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1 этап: Подготовительный.</w:t>
      </w:r>
    </w:p>
    <w:p w14:paraId="1E9851A4" w14:textId="77777777" w:rsidR="00B84A3F" w:rsidRDefault="00B84A3F" w:rsidP="00C37A41">
      <w:pPr>
        <w:pStyle w:val="a3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темы проекта, формулирование цели и задач.</w:t>
      </w:r>
    </w:p>
    <w:p w14:paraId="5480BAA6" w14:textId="7BCA55E7" w:rsidR="00C37A41" w:rsidRDefault="00C37A41" w:rsidP="00C37A41">
      <w:pPr>
        <w:pStyle w:val="a3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B84A3F">
        <w:rPr>
          <w:rFonts w:ascii="Times New Roman" w:hAnsi="Times New Roman" w:cs="Times New Roman"/>
          <w:sz w:val="28"/>
          <w:szCs w:val="28"/>
        </w:rPr>
        <w:t>Адвент-календаря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03D80">
        <w:rPr>
          <w:rFonts w:ascii="Times New Roman" w:hAnsi="Times New Roman" w:cs="Times New Roman"/>
          <w:sz w:val="28"/>
          <w:szCs w:val="28"/>
        </w:rPr>
        <w:t>Елочка с новогодними игрушками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9854360" w14:textId="77777777" w:rsidR="00C37A41" w:rsidRDefault="00C37A41" w:rsidP="00C37A41">
      <w:pPr>
        <w:pStyle w:val="a3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мероприятий.</w:t>
      </w:r>
    </w:p>
    <w:p w14:paraId="3876A83F" w14:textId="77777777" w:rsidR="00B84A3F" w:rsidRDefault="00B84A3F" w:rsidP="00C37A41">
      <w:pPr>
        <w:pStyle w:val="a3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развивающей среды.</w:t>
      </w:r>
    </w:p>
    <w:p w14:paraId="3B2141B8" w14:textId="77777777" w:rsidR="00B84A3F" w:rsidRDefault="00B84A3F" w:rsidP="00C37A41">
      <w:pPr>
        <w:pStyle w:val="a3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родителей о задачах и содержании проекта.</w:t>
      </w:r>
    </w:p>
    <w:p w14:paraId="05E2F89A" w14:textId="77777777" w:rsidR="00C37A41" w:rsidRPr="00B84A3F" w:rsidRDefault="00B84A3F" w:rsidP="00B84A3F">
      <w:pPr>
        <w:pStyle w:val="a3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методической и художественной литературы по выбранной тематике проекта.</w:t>
      </w:r>
    </w:p>
    <w:p w14:paraId="6F67EDBB" w14:textId="77777777" w:rsidR="00C37A41" w:rsidRPr="00873529" w:rsidRDefault="00C37A41" w:rsidP="00C37A41">
      <w:pPr>
        <w:rPr>
          <w:rFonts w:ascii="Times New Roman" w:hAnsi="Times New Roman" w:cs="Times New Roman"/>
          <w:b/>
          <w:sz w:val="28"/>
          <w:szCs w:val="28"/>
        </w:rPr>
      </w:pPr>
      <w:r w:rsidRPr="00873529">
        <w:rPr>
          <w:rFonts w:ascii="Times New Roman" w:hAnsi="Times New Roman" w:cs="Times New Roman"/>
          <w:b/>
          <w:sz w:val="28"/>
          <w:szCs w:val="28"/>
        </w:rPr>
        <w:t>2-й этап</w:t>
      </w:r>
      <w:r>
        <w:rPr>
          <w:rFonts w:ascii="Times New Roman" w:hAnsi="Times New Roman" w:cs="Times New Roman"/>
          <w:b/>
          <w:sz w:val="28"/>
          <w:szCs w:val="28"/>
        </w:rPr>
        <w:t>. Р</w:t>
      </w:r>
      <w:r w:rsidRPr="00873529">
        <w:rPr>
          <w:rFonts w:ascii="Times New Roman" w:hAnsi="Times New Roman" w:cs="Times New Roman"/>
          <w:b/>
          <w:sz w:val="28"/>
          <w:szCs w:val="28"/>
        </w:rPr>
        <w:t>еализация проекта.</w:t>
      </w:r>
    </w:p>
    <w:p w14:paraId="01180B36" w14:textId="77777777" w:rsidR="00C37A41" w:rsidRPr="00C44F6E" w:rsidRDefault="003633EC" w:rsidP="00C37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F6E">
        <w:rPr>
          <w:rFonts w:ascii="Times New Roman" w:hAnsi="Times New Roman" w:cs="Times New Roman"/>
          <w:sz w:val="28"/>
          <w:szCs w:val="28"/>
        </w:rPr>
        <w:t>Задания адвент-</w:t>
      </w:r>
      <w:r w:rsidR="00C37A41" w:rsidRPr="00C44F6E">
        <w:rPr>
          <w:rFonts w:ascii="Times New Roman" w:hAnsi="Times New Roman" w:cs="Times New Roman"/>
          <w:sz w:val="28"/>
          <w:szCs w:val="28"/>
        </w:rPr>
        <w:t>календаря.</w:t>
      </w:r>
    </w:p>
    <w:tbl>
      <w:tblPr>
        <w:tblStyle w:val="a9"/>
        <w:tblW w:w="9890" w:type="dxa"/>
        <w:tblInd w:w="-284" w:type="dxa"/>
        <w:tblLook w:val="04A0" w:firstRow="1" w:lastRow="0" w:firstColumn="1" w:lastColumn="0" w:noHBand="0" w:noVBand="1"/>
      </w:tblPr>
      <w:tblGrid>
        <w:gridCol w:w="1668"/>
        <w:gridCol w:w="8222"/>
      </w:tblGrid>
      <w:tr w:rsidR="00B84A3F" w:rsidRPr="003633EC" w14:paraId="02CD4EBE" w14:textId="77777777" w:rsidTr="003633EC">
        <w:tc>
          <w:tcPr>
            <w:tcW w:w="1668" w:type="dxa"/>
          </w:tcPr>
          <w:p w14:paraId="1272B5DE" w14:textId="77777777" w:rsidR="00B84A3F" w:rsidRPr="00B034CD" w:rsidRDefault="00B84A3F" w:rsidP="003633EC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034C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Дни недели</w:t>
            </w:r>
          </w:p>
        </w:tc>
        <w:tc>
          <w:tcPr>
            <w:tcW w:w="8222" w:type="dxa"/>
          </w:tcPr>
          <w:p w14:paraId="55B7AF4F" w14:textId="77777777" w:rsidR="00B84A3F" w:rsidRPr="00B034CD" w:rsidRDefault="00B84A3F" w:rsidP="00B84A3F">
            <w:pPr>
              <w:spacing w:after="0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034C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Содержание</w:t>
            </w:r>
          </w:p>
        </w:tc>
      </w:tr>
      <w:tr w:rsidR="00B84A3F" w:rsidRPr="003633EC" w14:paraId="4A5B5E6D" w14:textId="77777777" w:rsidTr="003633EC">
        <w:tc>
          <w:tcPr>
            <w:tcW w:w="1668" w:type="dxa"/>
          </w:tcPr>
          <w:p w14:paraId="19529383" w14:textId="77777777" w:rsidR="00B84A3F" w:rsidRPr="00B034CD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034C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 декабря</w:t>
            </w:r>
          </w:p>
        </w:tc>
        <w:tc>
          <w:tcPr>
            <w:tcW w:w="8222" w:type="dxa"/>
          </w:tcPr>
          <w:p w14:paraId="0FF1BCD2" w14:textId="77777777" w:rsidR="003633EC" w:rsidRPr="00B034CD" w:rsidRDefault="003633EC" w:rsidP="003633EC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034C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Получить письмо от Деда Мороза и Снегурочки (с</w:t>
            </w:r>
          </w:p>
          <w:p w14:paraId="47E57F8F" w14:textId="77777777" w:rsidR="00B84A3F" w:rsidRPr="00B034CD" w:rsidRDefault="003633EC" w:rsidP="003633EC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034C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адвент-календарем)</w:t>
            </w:r>
          </w:p>
        </w:tc>
      </w:tr>
      <w:tr w:rsidR="00B84A3F" w:rsidRPr="003633EC" w14:paraId="11B27018" w14:textId="77777777" w:rsidTr="003633EC">
        <w:tc>
          <w:tcPr>
            <w:tcW w:w="1668" w:type="dxa"/>
          </w:tcPr>
          <w:p w14:paraId="2E424E65" w14:textId="77777777" w:rsidR="00B84A3F" w:rsidRPr="00D54C6E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B84A3F"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14:paraId="40C64784" w14:textId="77777777" w:rsidR="00B84A3F" w:rsidRPr="00D54C6E" w:rsidRDefault="003633EC" w:rsidP="003633EC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Отгадать новогодние загадки</w:t>
            </w:r>
          </w:p>
        </w:tc>
      </w:tr>
      <w:tr w:rsidR="00B84A3F" w:rsidRPr="003633EC" w14:paraId="5416BC7C" w14:textId="77777777" w:rsidTr="003633EC">
        <w:tc>
          <w:tcPr>
            <w:tcW w:w="1668" w:type="dxa"/>
          </w:tcPr>
          <w:p w14:paraId="13F8AA70" w14:textId="77777777" w:rsidR="00B84A3F" w:rsidRPr="00D54C6E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B84A3F"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  <w:p w14:paraId="0582F3BB" w14:textId="6EB7840F" w:rsidR="00B034CD" w:rsidRPr="00D54C6E" w:rsidRDefault="00B034CD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14:paraId="0BCD0A74" w14:textId="7D1B58AF" w:rsidR="00B84A3F" w:rsidRPr="00D54C6E" w:rsidRDefault="00B034CD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Просмотреть мультфильм «Маша и медведь»</w:t>
            </w:r>
          </w:p>
        </w:tc>
      </w:tr>
      <w:tr w:rsidR="00B84A3F" w:rsidRPr="003633EC" w14:paraId="4FAC9EDE" w14:textId="77777777" w:rsidTr="003633EC">
        <w:tc>
          <w:tcPr>
            <w:tcW w:w="1668" w:type="dxa"/>
          </w:tcPr>
          <w:p w14:paraId="661EA452" w14:textId="77777777" w:rsidR="00B84A3F" w:rsidRPr="00D54C6E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B84A3F"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  <w:p w14:paraId="0749D1AB" w14:textId="4712091B" w:rsidR="00B034CD" w:rsidRPr="00D54C6E" w:rsidRDefault="00B034CD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14:paraId="35FD40D3" w14:textId="03ED21E4" w:rsidR="00B84A3F" w:rsidRPr="00D54C6E" w:rsidRDefault="00B034CD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Подготовка к оформлению группы</w:t>
            </w:r>
          </w:p>
        </w:tc>
      </w:tr>
      <w:tr w:rsidR="00B84A3F" w:rsidRPr="003633EC" w14:paraId="649620B7" w14:textId="77777777" w:rsidTr="003633EC">
        <w:trPr>
          <w:trHeight w:val="368"/>
        </w:trPr>
        <w:tc>
          <w:tcPr>
            <w:tcW w:w="1668" w:type="dxa"/>
          </w:tcPr>
          <w:p w14:paraId="2C5777AD" w14:textId="11522618" w:rsidR="00B84A3F" w:rsidRPr="00D54C6E" w:rsidRDefault="003633EC" w:rsidP="003633EC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B84A3F"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14:paraId="3296F733" w14:textId="60CFBFAA" w:rsidR="00B84A3F" w:rsidRPr="00D54C6E" w:rsidRDefault="00B034CD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Изготовить новогодние открытки для солдат</w:t>
            </w:r>
          </w:p>
        </w:tc>
      </w:tr>
      <w:tr w:rsidR="00B84A3F" w:rsidRPr="003633EC" w14:paraId="1D54B7BA" w14:textId="77777777" w:rsidTr="003633EC">
        <w:trPr>
          <w:trHeight w:val="108"/>
        </w:trPr>
        <w:tc>
          <w:tcPr>
            <w:tcW w:w="1668" w:type="dxa"/>
          </w:tcPr>
          <w:p w14:paraId="6E71E75E" w14:textId="27B5144F" w:rsidR="00B84A3F" w:rsidRPr="00D54C6E" w:rsidRDefault="003633EC" w:rsidP="003633EC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="00B84A3F"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14:paraId="22C5E7A7" w14:textId="5E4FA06A" w:rsidR="00B84A3F" w:rsidRPr="00D54C6E" w:rsidRDefault="00B034CD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Написать (нарисовать) письмо Дедушке Морозу</w:t>
            </w:r>
          </w:p>
        </w:tc>
      </w:tr>
      <w:tr w:rsidR="00B84A3F" w:rsidRPr="003633EC" w14:paraId="3BD1A86B" w14:textId="77777777" w:rsidTr="003633EC">
        <w:trPr>
          <w:trHeight w:val="218"/>
        </w:trPr>
        <w:tc>
          <w:tcPr>
            <w:tcW w:w="1668" w:type="dxa"/>
          </w:tcPr>
          <w:p w14:paraId="56192E0A" w14:textId="77777777" w:rsidR="00B84A3F" w:rsidRPr="00D54C6E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="00B84A3F"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14:paraId="15460F9D" w14:textId="19DAF48F" w:rsidR="00B84A3F" w:rsidRPr="00D54C6E" w:rsidRDefault="00B034CD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Поиграть в подвижную игру «Два Мороза»</w:t>
            </w:r>
          </w:p>
        </w:tc>
      </w:tr>
      <w:tr w:rsidR="00B84A3F" w:rsidRPr="003633EC" w14:paraId="1787A973" w14:textId="77777777" w:rsidTr="003633EC">
        <w:trPr>
          <w:trHeight w:val="167"/>
        </w:trPr>
        <w:tc>
          <w:tcPr>
            <w:tcW w:w="1668" w:type="dxa"/>
          </w:tcPr>
          <w:p w14:paraId="7536D50E" w14:textId="77777777" w:rsidR="00B84A3F" w:rsidRPr="00D54C6E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8</w:t>
            </w:r>
            <w:r w:rsidR="00B84A3F"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14:paraId="49558EB0" w14:textId="724FC5CF" w:rsidR="00B84A3F" w:rsidRPr="00D54C6E" w:rsidRDefault="00EE2846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Покормить птиц на прогулке.</w:t>
            </w:r>
          </w:p>
          <w:p w14:paraId="53985F2A" w14:textId="00196025" w:rsidR="00EE2846" w:rsidRPr="00D54C6E" w:rsidRDefault="00EE2846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Разучивание новогодних песен</w:t>
            </w:r>
          </w:p>
        </w:tc>
      </w:tr>
      <w:tr w:rsidR="00B84A3F" w:rsidRPr="003633EC" w14:paraId="3B1FAFBD" w14:textId="77777777" w:rsidTr="003633EC">
        <w:trPr>
          <w:trHeight w:val="251"/>
        </w:trPr>
        <w:tc>
          <w:tcPr>
            <w:tcW w:w="1668" w:type="dxa"/>
          </w:tcPr>
          <w:p w14:paraId="4A7C566D" w14:textId="77777777" w:rsidR="00B84A3F" w:rsidRPr="00D54C6E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9</w:t>
            </w:r>
            <w:r w:rsidR="00B84A3F"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14:paraId="0893E1F2" w14:textId="77777777" w:rsidR="00D54C6E" w:rsidRPr="00D54C6E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Узнать про традиции празднования Нового года в других </w:t>
            </w:r>
          </w:p>
          <w:p w14:paraId="1F0C6F89" w14:textId="1E1F9751" w:rsidR="00B84A3F" w:rsidRPr="00D54C6E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странах. Презентация.</w:t>
            </w:r>
          </w:p>
        </w:tc>
      </w:tr>
      <w:tr w:rsidR="00B84A3F" w:rsidRPr="003633EC" w14:paraId="19194578" w14:textId="77777777" w:rsidTr="003633EC">
        <w:trPr>
          <w:trHeight w:val="251"/>
        </w:trPr>
        <w:tc>
          <w:tcPr>
            <w:tcW w:w="1668" w:type="dxa"/>
          </w:tcPr>
          <w:p w14:paraId="582A88CD" w14:textId="77777777" w:rsidR="00B84A3F" w:rsidRPr="00D54C6E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  <w:p w14:paraId="49A5BEC0" w14:textId="72CF05EC" w:rsidR="00D54C6E" w:rsidRPr="00D54C6E" w:rsidRDefault="00D54C6E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14:paraId="7693A476" w14:textId="63241E8D" w:rsidR="00B84A3F" w:rsidRPr="00D54C6E" w:rsidRDefault="00EE2846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Дети совместно с родителями делают поделку «Лучшая елочная игрушка»</w:t>
            </w:r>
          </w:p>
        </w:tc>
      </w:tr>
      <w:tr w:rsidR="00B84A3F" w:rsidRPr="003633EC" w14:paraId="07B80B7C" w14:textId="77777777" w:rsidTr="003633EC">
        <w:trPr>
          <w:trHeight w:val="159"/>
        </w:trPr>
        <w:tc>
          <w:tcPr>
            <w:tcW w:w="1668" w:type="dxa"/>
          </w:tcPr>
          <w:p w14:paraId="64F0E292" w14:textId="77777777" w:rsidR="00B84A3F" w:rsidRPr="00D54C6E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  <w:p w14:paraId="798AD725" w14:textId="36725617" w:rsidR="00D54C6E" w:rsidRPr="00D54C6E" w:rsidRDefault="00D54C6E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14:paraId="5E6C9C61" w14:textId="599D315A" w:rsidR="00B84A3F" w:rsidRPr="00D54C6E" w:rsidRDefault="00D54C6E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4C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Оформление участка «По мотивам русских сказок»</w:t>
            </w:r>
          </w:p>
        </w:tc>
      </w:tr>
      <w:tr w:rsidR="00B84A3F" w:rsidRPr="003633EC" w14:paraId="07BA1D43" w14:textId="77777777" w:rsidTr="003633EC">
        <w:trPr>
          <w:trHeight w:val="201"/>
        </w:trPr>
        <w:tc>
          <w:tcPr>
            <w:tcW w:w="1668" w:type="dxa"/>
          </w:tcPr>
          <w:p w14:paraId="3A9D4A25" w14:textId="7F215BA5" w:rsidR="00B84A3F" w:rsidRPr="005C0CD4" w:rsidRDefault="00B84A3F" w:rsidP="003633EC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  <w:r w:rsidR="003633EC"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14:paraId="3F324CD3" w14:textId="2C0EF33D" w:rsidR="00B84A3F" w:rsidRPr="005C0CD4" w:rsidRDefault="00D54C6E" w:rsidP="00322448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Рисование «Зимний пейзаж»</w:t>
            </w:r>
          </w:p>
        </w:tc>
      </w:tr>
      <w:tr w:rsidR="00B84A3F" w:rsidRPr="003633EC" w14:paraId="73C029CF" w14:textId="77777777" w:rsidTr="003633EC">
        <w:trPr>
          <w:trHeight w:val="125"/>
        </w:trPr>
        <w:tc>
          <w:tcPr>
            <w:tcW w:w="1668" w:type="dxa"/>
          </w:tcPr>
          <w:p w14:paraId="0A014851" w14:textId="0B232CB1" w:rsidR="00B84A3F" w:rsidRPr="005C0CD4" w:rsidRDefault="00B84A3F" w:rsidP="003633EC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  <w:r w:rsidR="003633EC"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14:paraId="2A8CB9C9" w14:textId="2978C1E5" w:rsidR="00B84A3F" w:rsidRPr="005C0CD4" w:rsidRDefault="00D54C6E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Раскрасить новогоднюю раскраску</w:t>
            </w:r>
          </w:p>
        </w:tc>
      </w:tr>
      <w:tr w:rsidR="00B84A3F" w:rsidRPr="003633EC" w14:paraId="563FD561" w14:textId="77777777" w:rsidTr="003633EC">
        <w:trPr>
          <w:trHeight w:val="159"/>
        </w:trPr>
        <w:tc>
          <w:tcPr>
            <w:tcW w:w="1668" w:type="dxa"/>
          </w:tcPr>
          <w:p w14:paraId="2E10E994" w14:textId="77777777" w:rsidR="00B84A3F" w:rsidRPr="005C0CD4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14:paraId="26FD15F3" w14:textId="77B5ED7E" w:rsidR="00B84A3F" w:rsidRPr="005C0CD4" w:rsidRDefault="00D54C6E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Украшение «Гирлянда из цветной бумаги»</w:t>
            </w:r>
          </w:p>
        </w:tc>
      </w:tr>
      <w:tr w:rsidR="00B84A3F" w:rsidRPr="003633EC" w14:paraId="7B8C5A9A" w14:textId="77777777" w:rsidTr="003633EC">
        <w:trPr>
          <w:trHeight w:val="167"/>
        </w:trPr>
        <w:tc>
          <w:tcPr>
            <w:tcW w:w="1668" w:type="dxa"/>
          </w:tcPr>
          <w:p w14:paraId="69E9DCBA" w14:textId="77777777" w:rsidR="00B84A3F" w:rsidRPr="005C0CD4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14:paraId="4BC5BA64" w14:textId="01FC4C89" w:rsidR="00B84A3F" w:rsidRPr="005C0CD4" w:rsidRDefault="00D54C6E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Поздравительная открытка «Новогодняя елочка»</w:t>
            </w:r>
          </w:p>
        </w:tc>
      </w:tr>
      <w:tr w:rsidR="00B84A3F" w:rsidRPr="003633EC" w14:paraId="7BCC079B" w14:textId="77777777" w:rsidTr="003633EC">
        <w:trPr>
          <w:trHeight w:val="218"/>
        </w:trPr>
        <w:tc>
          <w:tcPr>
            <w:tcW w:w="1668" w:type="dxa"/>
          </w:tcPr>
          <w:p w14:paraId="527CC2B3" w14:textId="77777777" w:rsidR="00B84A3F" w:rsidRPr="005C0CD4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14:paraId="17463781" w14:textId="137A4CB5" w:rsidR="00564323" w:rsidRPr="005C0CD4" w:rsidRDefault="00D54C6E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Чтение «Новогодняя быль» С. Михалков</w:t>
            </w:r>
          </w:p>
        </w:tc>
      </w:tr>
      <w:tr w:rsidR="00D54C6E" w:rsidRPr="003633EC" w14:paraId="347AFFBB" w14:textId="77777777" w:rsidTr="003633EC">
        <w:trPr>
          <w:trHeight w:val="159"/>
        </w:trPr>
        <w:tc>
          <w:tcPr>
            <w:tcW w:w="1668" w:type="dxa"/>
          </w:tcPr>
          <w:p w14:paraId="2E8D533D" w14:textId="77777777" w:rsidR="00D54C6E" w:rsidRPr="005C0CD4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17 декабря</w:t>
            </w:r>
          </w:p>
          <w:p w14:paraId="5D4CCAE7" w14:textId="6C5FD90F" w:rsidR="00D54C6E" w:rsidRPr="005C0CD4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14:paraId="6610FB06" w14:textId="7194E37B" w:rsidR="00D54C6E" w:rsidRPr="005C0CD4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Дети совместно с родителями </w:t>
            </w:r>
            <w:r w:rsidR="00D54C6E"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уч</w:t>
            </w: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D54C6E"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т стих к новогоднему утреннику</w:t>
            </w:r>
          </w:p>
        </w:tc>
      </w:tr>
      <w:tr w:rsidR="00D54C6E" w:rsidRPr="003633EC" w14:paraId="03E8ABEB" w14:textId="77777777" w:rsidTr="003633EC">
        <w:trPr>
          <w:trHeight w:val="125"/>
        </w:trPr>
        <w:tc>
          <w:tcPr>
            <w:tcW w:w="1668" w:type="dxa"/>
          </w:tcPr>
          <w:p w14:paraId="7246F605" w14:textId="77777777" w:rsidR="00D54C6E" w:rsidRPr="005C0CD4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18 декабря</w:t>
            </w:r>
          </w:p>
          <w:p w14:paraId="6DB167A5" w14:textId="27590884" w:rsidR="00D54C6E" w:rsidRPr="005C0CD4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14:paraId="49E2266B" w14:textId="12AE9E32" w:rsidR="00D54C6E" w:rsidRPr="005C0CD4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Дети совместно с родителями просматривают сказку «Морозко»</w:t>
            </w:r>
          </w:p>
        </w:tc>
      </w:tr>
      <w:tr w:rsidR="00D54C6E" w:rsidRPr="003633EC" w14:paraId="0EB4D22E" w14:textId="77777777" w:rsidTr="003633EC">
        <w:trPr>
          <w:trHeight w:val="218"/>
        </w:trPr>
        <w:tc>
          <w:tcPr>
            <w:tcW w:w="1668" w:type="dxa"/>
          </w:tcPr>
          <w:p w14:paraId="10181012" w14:textId="0D46B379" w:rsidR="00D54C6E" w:rsidRPr="005C0CD4" w:rsidRDefault="00D54C6E" w:rsidP="00D54C6E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19 декабря </w:t>
            </w:r>
          </w:p>
        </w:tc>
        <w:tc>
          <w:tcPr>
            <w:tcW w:w="8222" w:type="dxa"/>
          </w:tcPr>
          <w:p w14:paraId="062D30C6" w14:textId="1CBF02D7" w:rsidR="00D54C6E" w:rsidRPr="005C0CD4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Нарисовать «Новогодний праздник в детском саду»</w:t>
            </w:r>
          </w:p>
        </w:tc>
      </w:tr>
      <w:tr w:rsidR="00D54C6E" w:rsidRPr="003633EC" w14:paraId="2E7E2023" w14:textId="77777777" w:rsidTr="003633EC">
        <w:trPr>
          <w:trHeight w:val="167"/>
        </w:trPr>
        <w:tc>
          <w:tcPr>
            <w:tcW w:w="1668" w:type="dxa"/>
          </w:tcPr>
          <w:p w14:paraId="49EFF5AB" w14:textId="1DA87C9B" w:rsidR="00D54C6E" w:rsidRPr="005C0CD4" w:rsidRDefault="00D54C6E" w:rsidP="00D54C6E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20 декабря </w:t>
            </w:r>
          </w:p>
        </w:tc>
        <w:tc>
          <w:tcPr>
            <w:tcW w:w="8222" w:type="dxa"/>
          </w:tcPr>
          <w:p w14:paraId="15B07B7D" w14:textId="0D7490A6" w:rsidR="00D54C6E" w:rsidRPr="005C0CD4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Изготовить гирлянду «С Новым годом!» (флажки)</w:t>
            </w:r>
          </w:p>
        </w:tc>
      </w:tr>
      <w:tr w:rsidR="00D54C6E" w:rsidRPr="003633EC" w14:paraId="6F078F1D" w14:textId="77777777" w:rsidTr="003633EC">
        <w:trPr>
          <w:trHeight w:val="201"/>
        </w:trPr>
        <w:tc>
          <w:tcPr>
            <w:tcW w:w="1668" w:type="dxa"/>
          </w:tcPr>
          <w:p w14:paraId="37A39B42" w14:textId="77777777" w:rsidR="00D54C6E" w:rsidRPr="005C0CD4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21 декабря</w:t>
            </w:r>
          </w:p>
        </w:tc>
        <w:tc>
          <w:tcPr>
            <w:tcW w:w="8222" w:type="dxa"/>
          </w:tcPr>
          <w:p w14:paraId="1A8803D4" w14:textId="552F3928" w:rsidR="00D54C6E" w:rsidRPr="005C0CD4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Прослушать новогоднее поздравление от Деда Мороза</w:t>
            </w:r>
          </w:p>
        </w:tc>
      </w:tr>
      <w:tr w:rsidR="00D54C6E" w:rsidRPr="003633EC" w14:paraId="05CCC7EC" w14:textId="77777777" w:rsidTr="003633EC">
        <w:trPr>
          <w:trHeight w:val="268"/>
        </w:trPr>
        <w:tc>
          <w:tcPr>
            <w:tcW w:w="1668" w:type="dxa"/>
          </w:tcPr>
          <w:p w14:paraId="100A4718" w14:textId="77777777" w:rsidR="00D54C6E" w:rsidRPr="005C0CD4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22 декабря</w:t>
            </w:r>
          </w:p>
        </w:tc>
        <w:tc>
          <w:tcPr>
            <w:tcW w:w="8222" w:type="dxa"/>
          </w:tcPr>
          <w:p w14:paraId="75562B6C" w14:textId="09046C3C" w:rsidR="00D54C6E" w:rsidRPr="005C0CD4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Новогодний утренник «Волшебное превращение»</w:t>
            </w:r>
          </w:p>
        </w:tc>
      </w:tr>
      <w:tr w:rsidR="00D54C6E" w:rsidRPr="003633EC" w14:paraId="3BD58226" w14:textId="77777777" w:rsidTr="003633EC">
        <w:tc>
          <w:tcPr>
            <w:tcW w:w="1668" w:type="dxa"/>
          </w:tcPr>
          <w:p w14:paraId="1C1E5B9D" w14:textId="77777777" w:rsidR="00D54C6E" w:rsidRPr="005C0CD4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23 декабря</w:t>
            </w:r>
          </w:p>
        </w:tc>
        <w:tc>
          <w:tcPr>
            <w:tcW w:w="8222" w:type="dxa"/>
          </w:tcPr>
          <w:p w14:paraId="53AD5653" w14:textId="3E633555" w:rsidR="00D54C6E" w:rsidRPr="005C0CD4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Лепка «Девочка и мальчик украшают новогоднюю елочку»</w:t>
            </w:r>
          </w:p>
        </w:tc>
      </w:tr>
      <w:tr w:rsidR="00D54C6E" w:rsidRPr="003633EC" w14:paraId="50B0E3BF" w14:textId="77777777" w:rsidTr="003633EC">
        <w:trPr>
          <w:trHeight w:val="351"/>
        </w:trPr>
        <w:tc>
          <w:tcPr>
            <w:tcW w:w="1668" w:type="dxa"/>
          </w:tcPr>
          <w:p w14:paraId="431E403D" w14:textId="77777777" w:rsidR="00D54C6E" w:rsidRPr="005C0CD4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24 декабря</w:t>
            </w:r>
          </w:p>
          <w:p w14:paraId="08EEB709" w14:textId="7A933EF8" w:rsidR="005C0CD4" w:rsidRPr="005C0CD4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14:paraId="48F095D5" w14:textId="70B54E6A" w:rsidR="00D54C6E" w:rsidRPr="005C0CD4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Дети совместно с родителями читают сказку «Два Мороза»</w:t>
            </w:r>
          </w:p>
        </w:tc>
      </w:tr>
      <w:tr w:rsidR="00D54C6E" w:rsidRPr="003633EC" w14:paraId="10CF2401" w14:textId="77777777" w:rsidTr="003633EC">
        <w:trPr>
          <w:trHeight w:val="326"/>
        </w:trPr>
        <w:tc>
          <w:tcPr>
            <w:tcW w:w="1668" w:type="dxa"/>
          </w:tcPr>
          <w:p w14:paraId="23C99B88" w14:textId="77777777" w:rsidR="00D54C6E" w:rsidRPr="005C0CD4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25 декабря</w:t>
            </w:r>
          </w:p>
          <w:p w14:paraId="2D1DE849" w14:textId="0860642F" w:rsidR="005C0CD4" w:rsidRPr="005C0CD4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14:paraId="6F650073" w14:textId="4BCF1656" w:rsidR="00D54C6E" w:rsidRPr="005C0CD4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C0CD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Дети совместно с родителями смотрят мультфильм «Снежная королева»</w:t>
            </w:r>
          </w:p>
        </w:tc>
      </w:tr>
      <w:tr w:rsidR="00D54C6E" w:rsidRPr="003633EC" w14:paraId="13D8A8A9" w14:textId="77777777" w:rsidTr="003633EC">
        <w:trPr>
          <w:trHeight w:val="235"/>
        </w:trPr>
        <w:tc>
          <w:tcPr>
            <w:tcW w:w="1668" w:type="dxa"/>
          </w:tcPr>
          <w:p w14:paraId="75A50750" w14:textId="79CC679D" w:rsidR="00D54C6E" w:rsidRPr="005615D6" w:rsidRDefault="00D54C6E" w:rsidP="00D54C6E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26 декабря </w:t>
            </w:r>
          </w:p>
        </w:tc>
        <w:tc>
          <w:tcPr>
            <w:tcW w:w="8222" w:type="dxa"/>
          </w:tcPr>
          <w:p w14:paraId="571676CE" w14:textId="332B8182" w:rsidR="00D54C6E" w:rsidRPr="005615D6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Рисование «Зимние узоры»</w:t>
            </w:r>
          </w:p>
        </w:tc>
      </w:tr>
      <w:tr w:rsidR="00D54C6E" w:rsidRPr="003633EC" w14:paraId="534185B8" w14:textId="77777777" w:rsidTr="003633EC">
        <w:trPr>
          <w:trHeight w:val="184"/>
        </w:trPr>
        <w:tc>
          <w:tcPr>
            <w:tcW w:w="1668" w:type="dxa"/>
          </w:tcPr>
          <w:p w14:paraId="79CB1D7A" w14:textId="74F02641" w:rsidR="00D54C6E" w:rsidRPr="005615D6" w:rsidRDefault="00D54C6E" w:rsidP="00D54C6E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27 декабря </w:t>
            </w:r>
          </w:p>
        </w:tc>
        <w:tc>
          <w:tcPr>
            <w:tcW w:w="8222" w:type="dxa"/>
          </w:tcPr>
          <w:p w14:paraId="0036D978" w14:textId="7EEB84CE" w:rsidR="00D54C6E" w:rsidRPr="005615D6" w:rsidRDefault="005C0CD4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Изготовление символ</w:t>
            </w:r>
            <w:r w:rsidR="00941CEA"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года «Заяц»</w:t>
            </w:r>
          </w:p>
        </w:tc>
      </w:tr>
      <w:tr w:rsidR="00D54C6E" w:rsidRPr="003633EC" w14:paraId="232FAB96" w14:textId="77777777" w:rsidTr="003633EC">
        <w:trPr>
          <w:trHeight w:val="201"/>
        </w:trPr>
        <w:tc>
          <w:tcPr>
            <w:tcW w:w="1668" w:type="dxa"/>
          </w:tcPr>
          <w:p w14:paraId="13B3B55F" w14:textId="77777777" w:rsidR="00D54C6E" w:rsidRPr="005615D6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28 декабря</w:t>
            </w:r>
          </w:p>
        </w:tc>
        <w:tc>
          <w:tcPr>
            <w:tcW w:w="8222" w:type="dxa"/>
          </w:tcPr>
          <w:p w14:paraId="7041B0FC" w14:textId="5F036B1E" w:rsidR="00D54C6E" w:rsidRPr="005615D6" w:rsidRDefault="00941CEA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Составить рассказ по сюжетной картинке (новогодняя тематика)</w:t>
            </w:r>
          </w:p>
        </w:tc>
      </w:tr>
      <w:tr w:rsidR="00D54C6E" w:rsidRPr="003633EC" w14:paraId="66D86C2E" w14:textId="77777777" w:rsidTr="003633EC">
        <w:trPr>
          <w:trHeight w:val="159"/>
        </w:trPr>
        <w:tc>
          <w:tcPr>
            <w:tcW w:w="1668" w:type="dxa"/>
          </w:tcPr>
          <w:p w14:paraId="76D64CAA" w14:textId="77777777" w:rsidR="00D54C6E" w:rsidRPr="005615D6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29 декабря</w:t>
            </w:r>
          </w:p>
        </w:tc>
        <w:tc>
          <w:tcPr>
            <w:tcW w:w="8222" w:type="dxa"/>
          </w:tcPr>
          <w:p w14:paraId="16481849" w14:textId="3FDCCA30" w:rsidR="00D54C6E" w:rsidRPr="005615D6" w:rsidRDefault="00941CEA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Изготовление Деда Мороза для лучшего друга</w:t>
            </w:r>
          </w:p>
        </w:tc>
      </w:tr>
      <w:tr w:rsidR="00D54C6E" w:rsidRPr="003633EC" w14:paraId="6FD6EB60" w14:textId="77777777" w:rsidTr="003633EC">
        <w:trPr>
          <w:trHeight w:val="150"/>
        </w:trPr>
        <w:tc>
          <w:tcPr>
            <w:tcW w:w="1668" w:type="dxa"/>
          </w:tcPr>
          <w:p w14:paraId="17BAFB61" w14:textId="77777777" w:rsidR="00D54C6E" w:rsidRPr="005615D6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30 декабря</w:t>
            </w:r>
          </w:p>
        </w:tc>
        <w:tc>
          <w:tcPr>
            <w:tcW w:w="8222" w:type="dxa"/>
          </w:tcPr>
          <w:p w14:paraId="7B4A6378" w14:textId="302AF142" w:rsidR="00D54C6E" w:rsidRPr="005615D6" w:rsidRDefault="00941CEA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Дети совместно с родителями: приготовить песочное печенье для Деда Мороза</w:t>
            </w:r>
          </w:p>
        </w:tc>
      </w:tr>
      <w:tr w:rsidR="00D54C6E" w:rsidRPr="003633EC" w14:paraId="5AB33561" w14:textId="77777777" w:rsidTr="003633EC">
        <w:trPr>
          <w:trHeight w:val="176"/>
        </w:trPr>
        <w:tc>
          <w:tcPr>
            <w:tcW w:w="1668" w:type="dxa"/>
          </w:tcPr>
          <w:p w14:paraId="79C0CD7B" w14:textId="77777777" w:rsidR="00D54C6E" w:rsidRPr="005615D6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31 декабря</w:t>
            </w:r>
          </w:p>
          <w:p w14:paraId="2310BA96" w14:textId="6186013F" w:rsidR="00941CEA" w:rsidRPr="005615D6" w:rsidRDefault="00941CEA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14:paraId="53D2D7F2" w14:textId="77777777" w:rsidR="00D54C6E" w:rsidRPr="005615D6" w:rsidRDefault="00D54C6E" w:rsidP="00D54C6E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615D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Загадать желание в Новогоднюю ночь</w:t>
            </w:r>
          </w:p>
        </w:tc>
      </w:tr>
    </w:tbl>
    <w:p w14:paraId="2813BB9B" w14:textId="77777777" w:rsidR="00304543" w:rsidRPr="00C44F6E" w:rsidRDefault="00304543" w:rsidP="0030454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14:paraId="1810FC55" w14:textId="77777777" w:rsidR="00304543" w:rsidRPr="00C44F6E" w:rsidRDefault="00304543" w:rsidP="00304543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C44F6E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C44F6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3 этап: Заключительный</w:t>
      </w:r>
    </w:p>
    <w:p w14:paraId="5EAD063E" w14:textId="0345D556" w:rsidR="00C44F6E" w:rsidRPr="00C44F6E" w:rsidRDefault="00C44F6E" w:rsidP="00C44F6E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44F6E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9C6CA7">
        <w:rPr>
          <w:rFonts w:ascii="Times New Roman" w:hAnsi="Times New Roman" w:cs="Times New Roman"/>
          <w:sz w:val="28"/>
          <w:szCs w:val="28"/>
        </w:rPr>
        <w:t>.</w:t>
      </w:r>
    </w:p>
    <w:p w14:paraId="2ED56FA9" w14:textId="77777777" w:rsidR="00C44F6E" w:rsidRPr="00C44F6E" w:rsidRDefault="00C44F6E" w:rsidP="00C44F6E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44F6E">
        <w:rPr>
          <w:rFonts w:ascii="Times New Roman" w:hAnsi="Times New Roman" w:cs="Times New Roman"/>
          <w:sz w:val="28"/>
          <w:szCs w:val="28"/>
        </w:rPr>
        <w:t>Оформление группы.</w:t>
      </w:r>
    </w:p>
    <w:p w14:paraId="4D2978E4" w14:textId="77777777" w:rsidR="00C44F6E" w:rsidRPr="00C44F6E" w:rsidRDefault="00C44F6E" w:rsidP="00C44F6E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44F6E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14:paraId="4B0F9C24" w14:textId="77777777" w:rsidR="00304543" w:rsidRPr="00C2065A" w:rsidRDefault="00304543" w:rsidP="00304543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0E5FEB3" w14:textId="77777777" w:rsidR="00304543" w:rsidRPr="00430F28" w:rsidRDefault="00304543" w:rsidP="0030454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30F28">
        <w:rPr>
          <w:rFonts w:ascii="Times New Roman" w:hAnsi="Times New Roman"/>
          <w:b/>
          <w:sz w:val="28"/>
          <w:szCs w:val="28"/>
          <w:lang w:eastAsia="ru-RU"/>
        </w:rPr>
        <w:lastRenderedPageBreak/>
        <w:t>Перспективное планирование по взаимодействию с родителями</w:t>
      </w:r>
    </w:p>
    <w:p w14:paraId="0268E8E8" w14:textId="77777777" w:rsidR="00304543" w:rsidRPr="00430F28" w:rsidRDefault="00304543" w:rsidP="00304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0F28">
        <w:rPr>
          <w:rFonts w:ascii="Times New Roman" w:hAnsi="Times New Roman"/>
          <w:b/>
          <w:sz w:val="28"/>
          <w:szCs w:val="28"/>
          <w:lang w:eastAsia="ru-RU"/>
        </w:rPr>
        <w:t>при реализации проекта</w:t>
      </w:r>
    </w:p>
    <w:tbl>
      <w:tblPr>
        <w:tblW w:w="1020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2977"/>
      </w:tblGrid>
      <w:tr w:rsidR="00304543" w:rsidRPr="00430F28" w14:paraId="7E5C7C4F" w14:textId="77777777" w:rsidTr="0030454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BB186" w14:textId="77777777" w:rsidR="00304543" w:rsidRPr="00430F28" w:rsidRDefault="00304543" w:rsidP="00304543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61FB8" w14:textId="77777777" w:rsidR="00304543" w:rsidRPr="00430F28" w:rsidRDefault="00304543" w:rsidP="00304543">
            <w:pPr>
              <w:spacing w:after="0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D5F9" w14:textId="77777777" w:rsidR="00304543" w:rsidRPr="00430F28" w:rsidRDefault="00304543" w:rsidP="00304543">
            <w:pPr>
              <w:spacing w:after="0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Форма работы</w:t>
            </w:r>
          </w:p>
        </w:tc>
      </w:tr>
      <w:tr w:rsidR="00304543" w:rsidRPr="00430F28" w14:paraId="3FB1157B" w14:textId="77777777" w:rsidTr="00304543">
        <w:trPr>
          <w:trHeight w:val="27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9CE26" w14:textId="77777777" w:rsidR="00304543" w:rsidRPr="00430F28" w:rsidRDefault="00304543" w:rsidP="0030454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64D91" w14:textId="735E9B84" w:rsidR="00C2065A" w:rsidRPr="00430F28" w:rsidRDefault="00C2065A" w:rsidP="005A7D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родительского уголка: Консультации для родителей «Что рассказать ребенку про Деда Мороза и Снегурочку», «История празднования Нового года»</w:t>
            </w:r>
          </w:p>
          <w:p w14:paraId="66DA6B45" w14:textId="77777777" w:rsidR="00304543" w:rsidRPr="00430F28" w:rsidRDefault="00304543" w:rsidP="00304543">
            <w:pPr>
              <w:spacing w:after="0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22DBA" w14:textId="77777777" w:rsidR="00304543" w:rsidRPr="00430F28" w:rsidRDefault="00C2065A" w:rsidP="00C206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304543" w:rsidRPr="00430F28" w14:paraId="47AF138D" w14:textId="77777777" w:rsidTr="00304543">
        <w:trPr>
          <w:trHeight w:val="706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F285" w14:textId="77777777" w:rsidR="00304543" w:rsidRPr="00430F28" w:rsidRDefault="00304543" w:rsidP="0030454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17BD6" w14:textId="451094F1" w:rsidR="00304543" w:rsidRPr="00430F28" w:rsidRDefault="00304543" w:rsidP="005A7D1C">
            <w:pPr>
              <w:spacing w:after="0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</w:rPr>
              <w:t>Индивидуальная беседа «Какие книжки читают дома»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877F8" w14:textId="77777777" w:rsidR="00304543" w:rsidRPr="00430F28" w:rsidRDefault="00304543" w:rsidP="00C2065A">
            <w:pPr>
              <w:spacing w:after="0"/>
              <w:ind w:left="1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304543" w:rsidRPr="00430F28" w14:paraId="22F96970" w14:textId="77777777" w:rsidTr="00304543">
        <w:trPr>
          <w:trHeight w:val="6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DD361" w14:textId="77777777" w:rsidR="00304543" w:rsidRPr="00430F28" w:rsidRDefault="00C2065A" w:rsidP="0030454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14:paraId="35F2EAD5" w14:textId="77777777" w:rsidR="00304543" w:rsidRPr="00430F28" w:rsidRDefault="00304543" w:rsidP="00304543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7C8DE" w14:textId="77777777" w:rsidR="00304543" w:rsidRPr="00430F28" w:rsidRDefault="00304543" w:rsidP="005A7D1C">
            <w:pPr>
              <w:spacing w:after="0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Домашнее задание: рисование с детьми</w:t>
            </w:r>
            <w:r w:rsidR="00C2065A"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, заучивание стихотворений, просмотр мультфильмов, изготовление поделок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1BE2B" w14:textId="77777777" w:rsidR="00304543" w:rsidRPr="00430F28" w:rsidRDefault="00304543" w:rsidP="00C2065A">
            <w:pPr>
              <w:spacing w:after="0"/>
              <w:ind w:left="1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Совместная работа с детьми</w:t>
            </w:r>
          </w:p>
        </w:tc>
      </w:tr>
    </w:tbl>
    <w:p w14:paraId="554EC427" w14:textId="77777777" w:rsidR="00304543" w:rsidRPr="00304543" w:rsidRDefault="00304543" w:rsidP="00304543">
      <w:pPr>
        <w:spacing w:after="0"/>
        <w:jc w:val="both"/>
        <w:rPr>
          <w:rFonts w:ascii="Times New Roman" w:hAnsi="Times New Roman"/>
          <w:b/>
          <w:bCs/>
          <w:color w:val="FF0000"/>
          <w:sz w:val="28"/>
          <w:szCs w:val="28"/>
          <w:bdr w:val="none" w:sz="0" w:space="0" w:color="auto" w:frame="1"/>
        </w:rPr>
      </w:pPr>
    </w:p>
    <w:p w14:paraId="49C7FD89" w14:textId="77777777" w:rsidR="00304543" w:rsidRPr="00C2065A" w:rsidRDefault="00304543" w:rsidP="00304543">
      <w:pPr>
        <w:tabs>
          <w:tab w:val="left" w:pos="284"/>
        </w:tabs>
        <w:spacing w:after="0"/>
        <w:ind w:left="-284" w:right="-284" w:firstLine="284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C2065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Результат реализации проекта:</w:t>
      </w:r>
    </w:p>
    <w:p w14:paraId="185643CB" w14:textId="77777777" w:rsidR="00C2065A" w:rsidRPr="00C2065A" w:rsidRDefault="00C2065A" w:rsidP="00C206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2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 сформированы обширные знания о празднике Новый год, об истории новогодней ёлки, о традиции встречи праздника в разных странах;</w:t>
      </w:r>
    </w:p>
    <w:p w14:paraId="4073801D" w14:textId="77777777" w:rsidR="00304543" w:rsidRDefault="00C2065A" w:rsidP="00B6287C">
      <w:pPr>
        <w:tabs>
          <w:tab w:val="left" w:pos="284"/>
        </w:tabs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5A">
        <w:rPr>
          <w:rFonts w:ascii="Times New Roman" w:hAnsi="Times New Roman" w:cs="Times New Roman"/>
          <w:sz w:val="28"/>
          <w:szCs w:val="28"/>
        </w:rPr>
        <w:t>2. П</w:t>
      </w:r>
      <w:r w:rsidRPr="00C20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озитивный настрой в преддверии новогоднего праздника, умение действовать согласованно, переживать радость от результатов общих усилий и совместной деятельности.</w:t>
      </w:r>
    </w:p>
    <w:p w14:paraId="2A06A94F" w14:textId="77777777" w:rsidR="00C2065A" w:rsidRPr="00C2065A" w:rsidRDefault="00C2065A" w:rsidP="00B6287C">
      <w:pPr>
        <w:tabs>
          <w:tab w:val="left" w:pos="284"/>
        </w:tabs>
        <w:spacing w:after="0" w:line="240" w:lineRule="auto"/>
        <w:ind w:left="-284" w:righ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2065A">
        <w:rPr>
          <w:rFonts w:ascii="Times New Roman" w:hAnsi="Times New Roman"/>
          <w:sz w:val="28"/>
          <w:szCs w:val="28"/>
        </w:rPr>
        <w:t>Активное участие детей и родителей в подготовке к Новому году.</w:t>
      </w:r>
    </w:p>
    <w:p w14:paraId="5C9A0E32" w14:textId="77777777" w:rsidR="00C2065A" w:rsidRDefault="004061E2" w:rsidP="00B62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</w:t>
      </w:r>
      <w:r w:rsidR="00C2065A" w:rsidRPr="0040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проявляют активность, инициативность и самостоятельность в разных видах деятельности – игре, общении,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онструировании, творчестве.</w:t>
      </w:r>
    </w:p>
    <w:p w14:paraId="1D1F6D7B" w14:textId="77777777" w:rsidR="004061E2" w:rsidRDefault="004061E2" w:rsidP="00B62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Оформлена выставка поделок и рисунков</w:t>
      </w:r>
    </w:p>
    <w:p w14:paraId="59B7CEF0" w14:textId="77777777" w:rsidR="004061E2" w:rsidRPr="004061E2" w:rsidRDefault="004061E2" w:rsidP="00B62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Итоговое мероприятие «Новогодний утренник»</w:t>
      </w:r>
    </w:p>
    <w:p w14:paraId="7B8AC36C" w14:textId="77777777" w:rsidR="00C2065A" w:rsidRPr="00C2065A" w:rsidRDefault="00C2065A" w:rsidP="00B6287C">
      <w:pPr>
        <w:tabs>
          <w:tab w:val="left" w:pos="284"/>
        </w:tabs>
        <w:spacing w:after="0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577F834" w14:textId="77777777" w:rsidR="00304543" w:rsidRPr="004061E2" w:rsidRDefault="00304543" w:rsidP="00304543">
      <w:pPr>
        <w:tabs>
          <w:tab w:val="left" w:pos="284"/>
        </w:tabs>
        <w:spacing w:after="0"/>
        <w:ind w:left="-284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4061E2">
        <w:rPr>
          <w:rFonts w:ascii="Times New Roman" w:hAnsi="Times New Roman"/>
          <w:b/>
          <w:sz w:val="28"/>
          <w:szCs w:val="28"/>
        </w:rPr>
        <w:t xml:space="preserve">Перспективы проекта: </w:t>
      </w:r>
    </w:p>
    <w:p w14:paraId="3679A102" w14:textId="2D85D012" w:rsidR="00304543" w:rsidRPr="004061E2" w:rsidRDefault="00304543" w:rsidP="00304543">
      <w:pPr>
        <w:pStyle w:val="a3"/>
        <w:numPr>
          <w:ilvl w:val="0"/>
          <w:numId w:val="21"/>
        </w:numPr>
        <w:tabs>
          <w:tab w:val="left" w:pos="284"/>
        </w:tabs>
        <w:spacing w:after="0" w:line="276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4061E2">
        <w:rPr>
          <w:rFonts w:ascii="Times New Roman" w:hAnsi="Times New Roman"/>
          <w:sz w:val="28"/>
          <w:szCs w:val="28"/>
        </w:rPr>
        <w:t>Участие в</w:t>
      </w:r>
      <w:r w:rsidR="005A7D1C">
        <w:rPr>
          <w:rFonts w:ascii="Times New Roman" w:hAnsi="Times New Roman"/>
          <w:sz w:val="28"/>
          <w:szCs w:val="28"/>
        </w:rPr>
        <w:t xml:space="preserve"> конкурсах МБДОУ «Морозко»</w:t>
      </w:r>
      <w:r w:rsidR="00F13FD1">
        <w:rPr>
          <w:rFonts w:ascii="Times New Roman" w:hAnsi="Times New Roman"/>
          <w:sz w:val="28"/>
          <w:szCs w:val="28"/>
        </w:rPr>
        <w:t>:</w:t>
      </w:r>
      <w:r w:rsidR="009C6CA7">
        <w:rPr>
          <w:rFonts w:ascii="Times New Roman" w:hAnsi="Times New Roman"/>
          <w:sz w:val="28"/>
          <w:szCs w:val="28"/>
        </w:rPr>
        <w:t xml:space="preserve"> конкурс проектов оформления группы «Новогоднее настроение»</w:t>
      </w:r>
      <w:r w:rsidR="00F13FD1">
        <w:rPr>
          <w:rFonts w:ascii="Times New Roman" w:hAnsi="Times New Roman"/>
          <w:sz w:val="28"/>
          <w:szCs w:val="28"/>
        </w:rPr>
        <w:t>;</w:t>
      </w:r>
      <w:r w:rsidR="009C6CA7">
        <w:rPr>
          <w:rFonts w:ascii="Times New Roman" w:hAnsi="Times New Roman"/>
          <w:sz w:val="28"/>
          <w:szCs w:val="28"/>
        </w:rPr>
        <w:t xml:space="preserve"> конкурс проектов снежных построек на прогулочном участке «</w:t>
      </w:r>
      <w:r w:rsidR="00F13FD1">
        <w:rPr>
          <w:rFonts w:ascii="Times New Roman" w:hAnsi="Times New Roman"/>
          <w:sz w:val="28"/>
          <w:szCs w:val="28"/>
        </w:rPr>
        <w:t>Страна сказок</w:t>
      </w:r>
      <w:r w:rsidR="009C6CA7">
        <w:rPr>
          <w:rFonts w:ascii="Times New Roman" w:hAnsi="Times New Roman"/>
          <w:sz w:val="28"/>
          <w:szCs w:val="28"/>
        </w:rPr>
        <w:t>»</w:t>
      </w:r>
      <w:r w:rsidR="00F13FD1">
        <w:rPr>
          <w:rFonts w:ascii="Times New Roman" w:hAnsi="Times New Roman"/>
          <w:sz w:val="28"/>
          <w:szCs w:val="28"/>
        </w:rPr>
        <w:t>; конкурс елочной игрушки;</w:t>
      </w:r>
      <w:r w:rsidRPr="004061E2">
        <w:rPr>
          <w:rFonts w:ascii="Times New Roman" w:hAnsi="Times New Roman"/>
          <w:sz w:val="28"/>
          <w:szCs w:val="28"/>
        </w:rPr>
        <w:t xml:space="preserve"> </w:t>
      </w:r>
      <w:r w:rsidR="00F13FD1">
        <w:rPr>
          <w:rFonts w:ascii="Times New Roman" w:hAnsi="Times New Roman"/>
          <w:sz w:val="28"/>
          <w:szCs w:val="28"/>
        </w:rPr>
        <w:t xml:space="preserve">участие в </w:t>
      </w:r>
      <w:r w:rsidR="005A7D1C">
        <w:rPr>
          <w:rFonts w:ascii="Times New Roman" w:hAnsi="Times New Roman"/>
          <w:sz w:val="28"/>
          <w:szCs w:val="28"/>
        </w:rPr>
        <w:t>городс</w:t>
      </w:r>
      <w:r w:rsidR="00F13FD1">
        <w:rPr>
          <w:rFonts w:ascii="Times New Roman" w:hAnsi="Times New Roman"/>
          <w:sz w:val="28"/>
          <w:szCs w:val="28"/>
        </w:rPr>
        <w:t>ком конкурсе</w:t>
      </w:r>
      <w:r w:rsidR="005A7D1C">
        <w:rPr>
          <w:rFonts w:ascii="Times New Roman" w:hAnsi="Times New Roman"/>
          <w:sz w:val="28"/>
          <w:szCs w:val="28"/>
        </w:rPr>
        <w:t xml:space="preserve"> «Техно- Елка»</w:t>
      </w:r>
      <w:r w:rsidR="00F13FD1">
        <w:rPr>
          <w:rFonts w:ascii="Times New Roman" w:hAnsi="Times New Roman"/>
          <w:sz w:val="28"/>
          <w:szCs w:val="28"/>
        </w:rPr>
        <w:t>; Участие в Челленджах ЦДТ</w:t>
      </w:r>
      <w:r w:rsidR="00620BEC">
        <w:rPr>
          <w:rFonts w:ascii="Times New Roman" w:hAnsi="Times New Roman"/>
          <w:sz w:val="28"/>
          <w:szCs w:val="28"/>
        </w:rPr>
        <w:t xml:space="preserve"> города Ноябрьск</w:t>
      </w:r>
      <w:r w:rsidR="00F13FD1">
        <w:rPr>
          <w:rFonts w:ascii="Times New Roman" w:hAnsi="Times New Roman"/>
          <w:sz w:val="28"/>
          <w:szCs w:val="28"/>
        </w:rPr>
        <w:t>.</w:t>
      </w:r>
    </w:p>
    <w:p w14:paraId="73229374" w14:textId="41F8A25E" w:rsidR="00304543" w:rsidRPr="004061E2" w:rsidRDefault="00304543" w:rsidP="00304543">
      <w:pPr>
        <w:pStyle w:val="a3"/>
        <w:numPr>
          <w:ilvl w:val="0"/>
          <w:numId w:val="21"/>
        </w:numPr>
        <w:tabs>
          <w:tab w:val="left" w:pos="284"/>
        </w:tabs>
        <w:spacing w:after="0" w:line="276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4061E2">
        <w:rPr>
          <w:rFonts w:ascii="Times New Roman" w:hAnsi="Times New Roman"/>
          <w:sz w:val="28"/>
          <w:szCs w:val="28"/>
        </w:rPr>
        <w:t>Публикация проекта</w:t>
      </w:r>
      <w:r w:rsidR="004061E2">
        <w:rPr>
          <w:rFonts w:ascii="Times New Roman" w:hAnsi="Times New Roman"/>
          <w:sz w:val="28"/>
          <w:szCs w:val="28"/>
        </w:rPr>
        <w:t xml:space="preserve"> и его результатов на сайте ДОУ</w:t>
      </w:r>
      <w:r w:rsidR="00620BEC">
        <w:rPr>
          <w:rFonts w:ascii="Times New Roman" w:hAnsi="Times New Roman"/>
          <w:sz w:val="28"/>
          <w:szCs w:val="28"/>
        </w:rPr>
        <w:t xml:space="preserve"> и в сети интернета</w:t>
      </w:r>
      <w:r w:rsidR="004061E2">
        <w:rPr>
          <w:rFonts w:ascii="Times New Roman" w:hAnsi="Times New Roman"/>
          <w:sz w:val="28"/>
          <w:szCs w:val="28"/>
        </w:rPr>
        <w:t>.</w:t>
      </w:r>
    </w:p>
    <w:p w14:paraId="107FBF28" w14:textId="77777777" w:rsidR="00304543" w:rsidRPr="00304543" w:rsidRDefault="00304543" w:rsidP="00304543">
      <w:pPr>
        <w:tabs>
          <w:tab w:val="left" w:pos="284"/>
          <w:tab w:val="left" w:pos="3900"/>
        </w:tabs>
        <w:spacing w:after="0"/>
        <w:ind w:left="-284" w:right="-284"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FD5184F" w14:textId="0596E8CD" w:rsidR="00304543" w:rsidRPr="00304543" w:rsidRDefault="00304543" w:rsidP="004061E2">
      <w:pPr>
        <w:spacing w:after="0"/>
        <w:ind w:left="-284" w:right="-143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061E2">
        <w:rPr>
          <w:rFonts w:ascii="Times New Roman" w:eastAsia="Times New Roman" w:hAnsi="Times New Roman"/>
          <w:b/>
          <w:sz w:val="28"/>
          <w:szCs w:val="28"/>
          <w:lang w:eastAsia="ru-RU"/>
        </w:rPr>
        <w:t>Значимость проекта</w:t>
      </w:r>
      <w:r w:rsidRPr="004061E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4061E2" w:rsidRPr="004061E2">
        <w:rPr>
          <w:rFonts w:ascii="Times New Roman" w:hAnsi="Times New Roman" w:cs="Times New Roman"/>
          <w:b/>
          <w:sz w:val="28"/>
          <w:szCs w:val="28"/>
        </w:rPr>
        <w:t xml:space="preserve">«Адвент-календарь </w:t>
      </w:r>
      <w:r w:rsidR="00F13FD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061E2" w:rsidRPr="004061E2">
        <w:rPr>
          <w:rFonts w:ascii="Times New Roman" w:hAnsi="Times New Roman" w:cs="Times New Roman"/>
          <w:b/>
          <w:sz w:val="28"/>
          <w:szCs w:val="28"/>
        </w:rPr>
        <w:t>ожидани</w:t>
      </w:r>
      <w:r w:rsidR="00F13FD1">
        <w:rPr>
          <w:rFonts w:ascii="Times New Roman" w:hAnsi="Times New Roman" w:cs="Times New Roman"/>
          <w:b/>
          <w:sz w:val="28"/>
          <w:szCs w:val="28"/>
        </w:rPr>
        <w:t>и</w:t>
      </w:r>
      <w:r w:rsidR="004061E2" w:rsidRPr="004061E2">
        <w:rPr>
          <w:rFonts w:ascii="Times New Roman" w:hAnsi="Times New Roman" w:cs="Times New Roman"/>
          <w:b/>
          <w:sz w:val="28"/>
          <w:szCs w:val="28"/>
        </w:rPr>
        <w:t xml:space="preserve"> Нового года»</w:t>
      </w:r>
      <w:r w:rsidRPr="0030454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430F28" w:rsidRPr="0043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том, что дети </w:t>
      </w:r>
      <w:r w:rsidR="00430F28" w:rsidRPr="00430F28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 активно взаимодействовать со сверстниками и взрослыми, совместно выполняя различные задания. Стали проявляться творческие способности детей в придумывании рассказов, рисовании, рассказывании стихотворений и т.</w:t>
      </w:r>
      <w:r w:rsidR="00F13F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0F28" w:rsidRPr="00430F28">
        <w:rPr>
          <w:rFonts w:ascii="Times New Roman" w:hAnsi="Times New Roman" w:cs="Times New Roman"/>
          <w:sz w:val="28"/>
          <w:szCs w:val="28"/>
          <w:shd w:val="clear" w:color="auto" w:fill="FFFFFF"/>
        </w:rPr>
        <w:t>п. Дети стали проявлять любознательность, не бояться высказывать свою мысль.</w:t>
      </w:r>
      <w:r w:rsidRPr="0043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1239B4" w14:textId="77777777" w:rsidR="00304543" w:rsidRPr="00304543" w:rsidRDefault="00304543" w:rsidP="00304543">
      <w:pPr>
        <w:tabs>
          <w:tab w:val="left" w:pos="284"/>
          <w:tab w:val="left" w:pos="3900"/>
        </w:tabs>
        <w:spacing w:after="0"/>
        <w:ind w:left="-284" w:right="-284"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F3CB8A2" w14:textId="77777777" w:rsidR="009414BF" w:rsidRDefault="009414BF" w:rsidP="00304543">
      <w:pPr>
        <w:tabs>
          <w:tab w:val="left" w:pos="284"/>
          <w:tab w:val="left" w:pos="3900"/>
        </w:tabs>
        <w:spacing w:after="0"/>
        <w:ind w:left="-284" w:righ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83FDA3" w14:textId="282EAC8E" w:rsidR="009414BF" w:rsidRDefault="009414BF" w:rsidP="005615D6">
      <w:pPr>
        <w:tabs>
          <w:tab w:val="left" w:pos="284"/>
          <w:tab w:val="left" w:pos="3900"/>
        </w:tabs>
        <w:spacing w:after="0"/>
        <w:ind w:right="-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1D211C" w14:textId="77777777" w:rsidR="005615D6" w:rsidRDefault="005615D6" w:rsidP="005615D6">
      <w:pPr>
        <w:tabs>
          <w:tab w:val="left" w:pos="284"/>
          <w:tab w:val="left" w:pos="3900"/>
        </w:tabs>
        <w:spacing w:after="0"/>
        <w:ind w:right="-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A62770" w14:textId="77777777" w:rsidR="001843D2" w:rsidRDefault="001843D2" w:rsidP="00304543">
      <w:pPr>
        <w:tabs>
          <w:tab w:val="left" w:pos="284"/>
          <w:tab w:val="left" w:pos="3900"/>
        </w:tabs>
        <w:spacing w:after="0"/>
        <w:ind w:left="-284" w:right="-284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43C9A2" w14:textId="77777777" w:rsidR="00304543" w:rsidRPr="009414BF" w:rsidRDefault="00304543" w:rsidP="00304543">
      <w:pPr>
        <w:tabs>
          <w:tab w:val="left" w:pos="284"/>
          <w:tab w:val="left" w:pos="3900"/>
        </w:tabs>
        <w:spacing w:after="0"/>
        <w:ind w:left="-284" w:right="-284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14BF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литературы:</w:t>
      </w:r>
    </w:p>
    <w:p w14:paraId="059B0C72" w14:textId="77777777" w:rsidR="00304543" w:rsidRPr="009414BF" w:rsidRDefault="00304543" w:rsidP="00304543">
      <w:pPr>
        <w:pStyle w:val="a3"/>
        <w:numPr>
          <w:ilvl w:val="0"/>
          <w:numId w:val="23"/>
        </w:numPr>
        <w:tabs>
          <w:tab w:val="left" w:pos="284"/>
        </w:tabs>
        <w:spacing w:after="0" w:line="276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9414BF">
        <w:rPr>
          <w:rFonts w:ascii="Times New Roman" w:hAnsi="Times New Roman"/>
          <w:sz w:val="28"/>
          <w:szCs w:val="28"/>
        </w:rPr>
        <w:t xml:space="preserve">Примерная общеобразовательная программа дошкольного образования «Ор рождения до школы» под ред. Вераксы Н.Е, Комаровой Т.С, Васильевой М.А,  </w:t>
      </w:r>
      <w:r w:rsidRPr="009414BF">
        <w:rPr>
          <w:rFonts w:ascii="Times New Roman" w:eastAsia="Times New Roman" w:hAnsi="Times New Roman"/>
          <w:sz w:val="28"/>
          <w:szCs w:val="28"/>
        </w:rPr>
        <w:t>3-е изд., испр. и доп. – М.: МОЗАИКА – СИНТЕЗ, 2014.-368с.</w:t>
      </w:r>
    </w:p>
    <w:p w14:paraId="2839148F" w14:textId="77777777" w:rsidR="00430F28" w:rsidRPr="009414BF" w:rsidRDefault="00430F28" w:rsidP="00304543">
      <w:pPr>
        <w:pStyle w:val="a3"/>
        <w:numPr>
          <w:ilvl w:val="0"/>
          <w:numId w:val="23"/>
        </w:numPr>
        <w:tabs>
          <w:tab w:val="left" w:pos="284"/>
        </w:tabs>
        <w:spacing w:after="0" w:line="276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9414BF">
        <w:rPr>
          <w:rFonts w:ascii="Times New Roman" w:eastAsia="Times New Roman" w:hAnsi="Times New Roman"/>
          <w:sz w:val="28"/>
          <w:szCs w:val="28"/>
        </w:rPr>
        <w:t>Сборник загадок, стихов, сказок и рассказов о зиме и Новогоднем празднике.</w:t>
      </w:r>
    </w:p>
    <w:p w14:paraId="30D66CB2" w14:textId="77777777" w:rsidR="00430F28" w:rsidRPr="009414BF" w:rsidRDefault="00134E92" w:rsidP="00304543">
      <w:pPr>
        <w:pStyle w:val="a3"/>
        <w:numPr>
          <w:ilvl w:val="0"/>
          <w:numId w:val="23"/>
        </w:numPr>
        <w:tabs>
          <w:tab w:val="left" w:pos="284"/>
        </w:tabs>
        <w:spacing w:after="0" w:line="276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9414BF">
        <w:rPr>
          <w:rFonts w:ascii="Times New Roman" w:eastAsia="Times New Roman" w:hAnsi="Times New Roman"/>
          <w:sz w:val="28"/>
          <w:szCs w:val="28"/>
        </w:rPr>
        <w:t>А.Дергунская Проектная деятельность дошкольников, учебно-методическое пособие. Москва, 2012</w:t>
      </w:r>
    </w:p>
    <w:p w14:paraId="2D14ABBA" w14:textId="77777777" w:rsidR="00430F28" w:rsidRPr="009414BF" w:rsidRDefault="00134E92" w:rsidP="00304543">
      <w:pPr>
        <w:pStyle w:val="a3"/>
        <w:numPr>
          <w:ilvl w:val="0"/>
          <w:numId w:val="23"/>
        </w:numPr>
        <w:tabs>
          <w:tab w:val="left" w:pos="284"/>
        </w:tabs>
        <w:spacing w:after="0" w:line="276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9414BF">
        <w:rPr>
          <w:rFonts w:ascii="Times New Roman" w:eastAsia="Times New Roman" w:hAnsi="Times New Roman"/>
          <w:sz w:val="28"/>
          <w:szCs w:val="28"/>
        </w:rPr>
        <w:t>Планирование организованной образовательной деятельности воспитателя с детьми. Технологические карты на каждый день. Декабрь-февраль. Подготовительная группа. С.Ф.Виноградова, В.Ю.Бабчинская. Волгоград2016</w:t>
      </w:r>
    </w:p>
    <w:p w14:paraId="0D0CC7DB" w14:textId="77777777" w:rsidR="00134E92" w:rsidRPr="009414BF" w:rsidRDefault="00134E92" w:rsidP="00304543">
      <w:pPr>
        <w:pStyle w:val="a3"/>
        <w:numPr>
          <w:ilvl w:val="0"/>
          <w:numId w:val="23"/>
        </w:numPr>
        <w:tabs>
          <w:tab w:val="left" w:pos="284"/>
        </w:tabs>
        <w:spacing w:after="0" w:line="276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9414BF">
        <w:rPr>
          <w:rFonts w:ascii="Times New Roman" w:eastAsia="Times New Roman" w:hAnsi="Times New Roman"/>
          <w:sz w:val="28"/>
          <w:szCs w:val="28"/>
        </w:rPr>
        <w:t>Комплексные занятия. Подготовительная группа</w:t>
      </w:r>
      <w:r w:rsidR="009414B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14BF">
        <w:rPr>
          <w:rFonts w:ascii="Times New Roman" w:eastAsia="Times New Roman" w:hAnsi="Times New Roman"/>
          <w:sz w:val="28"/>
          <w:szCs w:val="28"/>
        </w:rPr>
        <w:t>Н.В.Лободина. Волгоград. 2013</w:t>
      </w:r>
    </w:p>
    <w:p w14:paraId="3E5BC266" w14:textId="77777777" w:rsidR="00134E92" w:rsidRPr="009414BF" w:rsidRDefault="00134E92" w:rsidP="00304543">
      <w:pPr>
        <w:pStyle w:val="a3"/>
        <w:numPr>
          <w:ilvl w:val="0"/>
          <w:numId w:val="23"/>
        </w:numPr>
        <w:tabs>
          <w:tab w:val="left" w:pos="284"/>
        </w:tabs>
        <w:spacing w:after="0" w:line="276" w:lineRule="auto"/>
        <w:ind w:left="-284" w:right="-284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9414BF">
        <w:rPr>
          <w:rFonts w:ascii="Times New Roman" w:eastAsia="Times New Roman" w:hAnsi="Times New Roman"/>
          <w:sz w:val="28"/>
          <w:szCs w:val="28"/>
        </w:rPr>
        <w:t>Т.С.Комарова. Изобразительная деятельность в детском саду. Подготовительная к школе группа. Москва. 2014</w:t>
      </w:r>
    </w:p>
    <w:p w14:paraId="613D927A" w14:textId="77777777" w:rsidR="00367730" w:rsidRPr="009414BF" w:rsidRDefault="00304543" w:rsidP="009414BF">
      <w:pPr>
        <w:tabs>
          <w:tab w:val="left" w:pos="284"/>
        </w:tabs>
        <w:spacing w:after="0"/>
        <w:ind w:left="-284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9414BF">
        <w:rPr>
          <w:rFonts w:ascii="Times New Roman" w:hAnsi="Times New Roman"/>
          <w:b/>
          <w:sz w:val="28"/>
          <w:szCs w:val="28"/>
        </w:rPr>
        <w:t>Интернет - ресурсы:</w:t>
      </w:r>
    </w:p>
    <w:p w14:paraId="122940D8" w14:textId="77777777" w:rsidR="00430F28" w:rsidRPr="009414BF" w:rsidRDefault="00430F28" w:rsidP="009414BF">
      <w:pPr>
        <w:pStyle w:val="a3"/>
        <w:numPr>
          <w:ilvl w:val="0"/>
          <w:numId w:val="32"/>
        </w:numPr>
        <w:tabs>
          <w:tab w:val="left" w:pos="284"/>
        </w:tabs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9414BF">
        <w:rPr>
          <w:rFonts w:ascii="Times New Roman" w:hAnsi="Times New Roman"/>
          <w:sz w:val="28"/>
          <w:szCs w:val="28"/>
        </w:rPr>
        <w:t>infourok.ru</w:t>
      </w:r>
    </w:p>
    <w:p w14:paraId="53A94EDF" w14:textId="77777777" w:rsidR="00430F28" w:rsidRPr="009414BF" w:rsidRDefault="00430F28" w:rsidP="009414BF">
      <w:pPr>
        <w:pStyle w:val="a3"/>
        <w:numPr>
          <w:ilvl w:val="0"/>
          <w:numId w:val="32"/>
        </w:numPr>
        <w:tabs>
          <w:tab w:val="left" w:pos="284"/>
        </w:tabs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9414BF">
        <w:rPr>
          <w:rFonts w:ascii="Times New Roman" w:hAnsi="Times New Roman"/>
          <w:sz w:val="28"/>
          <w:szCs w:val="28"/>
        </w:rPr>
        <w:t>kopilkaurokov.ru</w:t>
      </w:r>
    </w:p>
    <w:p w14:paraId="2143A7E4" w14:textId="77777777" w:rsidR="00430F28" w:rsidRPr="009414BF" w:rsidRDefault="00430F28" w:rsidP="009414BF">
      <w:pPr>
        <w:pStyle w:val="a3"/>
        <w:numPr>
          <w:ilvl w:val="0"/>
          <w:numId w:val="32"/>
        </w:numPr>
        <w:tabs>
          <w:tab w:val="left" w:pos="284"/>
        </w:tabs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9414BF">
        <w:rPr>
          <w:rFonts w:ascii="Times New Roman" w:hAnsi="Times New Roman"/>
          <w:sz w:val="28"/>
          <w:szCs w:val="28"/>
        </w:rPr>
        <w:t>nsportal.ru</w:t>
      </w:r>
    </w:p>
    <w:sectPr w:rsidR="00430F28" w:rsidRPr="009414BF" w:rsidSect="0030454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BDADE" w14:textId="77777777" w:rsidR="00932518" w:rsidRDefault="00932518" w:rsidP="00EC30FD">
      <w:pPr>
        <w:spacing w:after="0" w:line="240" w:lineRule="auto"/>
      </w:pPr>
      <w:r>
        <w:separator/>
      </w:r>
    </w:p>
  </w:endnote>
  <w:endnote w:type="continuationSeparator" w:id="0">
    <w:p w14:paraId="3843D416" w14:textId="77777777" w:rsidR="00932518" w:rsidRDefault="00932518" w:rsidP="00EC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91844"/>
      <w:docPartObj>
        <w:docPartGallery w:val="Page Numbers (Bottom of Page)"/>
        <w:docPartUnique/>
      </w:docPartObj>
    </w:sdtPr>
    <w:sdtEndPr/>
    <w:sdtContent>
      <w:p w14:paraId="44555BD8" w14:textId="77777777" w:rsidR="003633EC" w:rsidRDefault="00B82A2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3D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9B13B52" w14:textId="77777777" w:rsidR="003633EC" w:rsidRDefault="003633EC" w:rsidP="003045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B1F73" w14:textId="77777777" w:rsidR="00932518" w:rsidRDefault="00932518" w:rsidP="00EC30FD">
      <w:pPr>
        <w:spacing w:after="0" w:line="240" w:lineRule="auto"/>
      </w:pPr>
      <w:r>
        <w:separator/>
      </w:r>
    </w:p>
  </w:footnote>
  <w:footnote w:type="continuationSeparator" w:id="0">
    <w:p w14:paraId="6F0CF787" w14:textId="77777777" w:rsidR="00932518" w:rsidRDefault="00932518" w:rsidP="00EC3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63F"/>
      </v:shape>
    </w:pict>
  </w:numPicBullet>
  <w:abstractNum w:abstractNumId="0" w15:restartNumberingAfterBreak="0">
    <w:nsid w:val="017A63EA"/>
    <w:multiLevelType w:val="hybridMultilevel"/>
    <w:tmpl w:val="A53CA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6A6"/>
    <w:multiLevelType w:val="hybridMultilevel"/>
    <w:tmpl w:val="69149930"/>
    <w:lvl w:ilvl="0" w:tplc="24CCEC9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B40"/>
    <w:multiLevelType w:val="hybridMultilevel"/>
    <w:tmpl w:val="28221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5158"/>
    <w:multiLevelType w:val="hybridMultilevel"/>
    <w:tmpl w:val="D770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3EAD"/>
    <w:multiLevelType w:val="hybridMultilevel"/>
    <w:tmpl w:val="4C387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1B46"/>
    <w:multiLevelType w:val="multilevel"/>
    <w:tmpl w:val="1C28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E2090"/>
    <w:multiLevelType w:val="hybridMultilevel"/>
    <w:tmpl w:val="FB78B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3CD"/>
    <w:multiLevelType w:val="hybridMultilevel"/>
    <w:tmpl w:val="6978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A7B"/>
    <w:multiLevelType w:val="multilevel"/>
    <w:tmpl w:val="3AAA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C3B66"/>
    <w:multiLevelType w:val="hybridMultilevel"/>
    <w:tmpl w:val="E95AB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010FC"/>
    <w:multiLevelType w:val="hybridMultilevel"/>
    <w:tmpl w:val="A33A6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C728D"/>
    <w:multiLevelType w:val="hybridMultilevel"/>
    <w:tmpl w:val="D9A0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5063A"/>
    <w:multiLevelType w:val="hybridMultilevel"/>
    <w:tmpl w:val="1786D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52689"/>
    <w:multiLevelType w:val="hybridMultilevel"/>
    <w:tmpl w:val="FA8A2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B6312"/>
    <w:multiLevelType w:val="hybridMultilevel"/>
    <w:tmpl w:val="081EB2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D3433"/>
    <w:multiLevelType w:val="hybridMultilevel"/>
    <w:tmpl w:val="5EAE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44B99"/>
    <w:multiLevelType w:val="hybridMultilevel"/>
    <w:tmpl w:val="91969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CCEC9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B027C9"/>
    <w:multiLevelType w:val="hybridMultilevel"/>
    <w:tmpl w:val="2CF07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220E3"/>
    <w:multiLevelType w:val="hybridMultilevel"/>
    <w:tmpl w:val="95624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C4FBF"/>
    <w:multiLevelType w:val="hybridMultilevel"/>
    <w:tmpl w:val="1DFA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A1305"/>
    <w:multiLevelType w:val="hybridMultilevel"/>
    <w:tmpl w:val="D8FA7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A7A43"/>
    <w:multiLevelType w:val="hybridMultilevel"/>
    <w:tmpl w:val="FD16EB78"/>
    <w:lvl w:ilvl="0" w:tplc="24CCEC9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DD1C5F"/>
    <w:multiLevelType w:val="hybridMultilevel"/>
    <w:tmpl w:val="22E6312A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ACD3044"/>
    <w:multiLevelType w:val="hybridMultilevel"/>
    <w:tmpl w:val="839C8D72"/>
    <w:lvl w:ilvl="0" w:tplc="C276B9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D64E63"/>
    <w:multiLevelType w:val="hybridMultilevel"/>
    <w:tmpl w:val="EAC8B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F2912"/>
    <w:multiLevelType w:val="hybridMultilevel"/>
    <w:tmpl w:val="188ACD84"/>
    <w:lvl w:ilvl="0" w:tplc="1FDA6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E940AD"/>
    <w:multiLevelType w:val="hybridMultilevel"/>
    <w:tmpl w:val="EDE4D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D0325"/>
    <w:multiLevelType w:val="hybridMultilevel"/>
    <w:tmpl w:val="84788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B7FF0"/>
    <w:multiLevelType w:val="hybridMultilevel"/>
    <w:tmpl w:val="8CD8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43A5A"/>
    <w:multiLevelType w:val="multilevel"/>
    <w:tmpl w:val="2240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AB7C03"/>
    <w:multiLevelType w:val="hybridMultilevel"/>
    <w:tmpl w:val="936C3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343F6"/>
    <w:multiLevelType w:val="hybridMultilevel"/>
    <w:tmpl w:val="CC64ADF4"/>
    <w:lvl w:ilvl="0" w:tplc="FAAAF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67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2F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C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2E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E2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A2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CCB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60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6"/>
  </w:num>
  <w:num w:numId="4">
    <w:abstractNumId w:val="22"/>
  </w:num>
  <w:num w:numId="5">
    <w:abstractNumId w:val="8"/>
  </w:num>
  <w:num w:numId="6">
    <w:abstractNumId w:val="0"/>
  </w:num>
  <w:num w:numId="7">
    <w:abstractNumId w:val="30"/>
  </w:num>
  <w:num w:numId="8">
    <w:abstractNumId w:val="24"/>
  </w:num>
  <w:num w:numId="9">
    <w:abstractNumId w:val="6"/>
  </w:num>
  <w:num w:numId="10">
    <w:abstractNumId w:val="11"/>
  </w:num>
  <w:num w:numId="11">
    <w:abstractNumId w:val="13"/>
  </w:num>
  <w:num w:numId="12">
    <w:abstractNumId w:val="2"/>
  </w:num>
  <w:num w:numId="13">
    <w:abstractNumId w:val="31"/>
  </w:num>
  <w:num w:numId="14">
    <w:abstractNumId w:val="10"/>
  </w:num>
  <w:num w:numId="15">
    <w:abstractNumId w:val="19"/>
  </w:num>
  <w:num w:numId="16">
    <w:abstractNumId w:val="17"/>
  </w:num>
  <w:num w:numId="17">
    <w:abstractNumId w:val="9"/>
  </w:num>
  <w:num w:numId="18">
    <w:abstractNumId w:val="3"/>
  </w:num>
  <w:num w:numId="19">
    <w:abstractNumId w:val="26"/>
  </w:num>
  <w:num w:numId="20">
    <w:abstractNumId w:val="21"/>
  </w:num>
  <w:num w:numId="21">
    <w:abstractNumId w:val="1"/>
  </w:num>
  <w:num w:numId="22">
    <w:abstractNumId w:val="5"/>
  </w:num>
  <w:num w:numId="23">
    <w:abstractNumId w:val="4"/>
  </w:num>
  <w:num w:numId="24">
    <w:abstractNumId w:val="12"/>
  </w:num>
  <w:num w:numId="25">
    <w:abstractNumId w:val="20"/>
  </w:num>
  <w:num w:numId="26">
    <w:abstractNumId w:val="14"/>
  </w:num>
  <w:num w:numId="27">
    <w:abstractNumId w:val="7"/>
  </w:num>
  <w:num w:numId="28">
    <w:abstractNumId w:val="27"/>
  </w:num>
  <w:num w:numId="29">
    <w:abstractNumId w:val="18"/>
  </w:num>
  <w:num w:numId="30">
    <w:abstractNumId w:val="25"/>
  </w:num>
  <w:num w:numId="31">
    <w:abstractNumId w:val="1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543"/>
    <w:rsid w:val="00003D80"/>
    <w:rsid w:val="00004E4F"/>
    <w:rsid w:val="00027400"/>
    <w:rsid w:val="000B4379"/>
    <w:rsid w:val="00134E92"/>
    <w:rsid w:val="0015066F"/>
    <w:rsid w:val="0017625D"/>
    <w:rsid w:val="001843D2"/>
    <w:rsid w:val="001A15A9"/>
    <w:rsid w:val="001F7484"/>
    <w:rsid w:val="00226757"/>
    <w:rsid w:val="00304543"/>
    <w:rsid w:val="00322448"/>
    <w:rsid w:val="003633EC"/>
    <w:rsid w:val="00367730"/>
    <w:rsid w:val="00396EE1"/>
    <w:rsid w:val="004061E2"/>
    <w:rsid w:val="00430F28"/>
    <w:rsid w:val="004452BD"/>
    <w:rsid w:val="00477E84"/>
    <w:rsid w:val="00516CB2"/>
    <w:rsid w:val="005615D6"/>
    <w:rsid w:val="00564323"/>
    <w:rsid w:val="005825CC"/>
    <w:rsid w:val="005957EC"/>
    <w:rsid w:val="005A589E"/>
    <w:rsid w:val="005A7D1C"/>
    <w:rsid w:val="005C0CD4"/>
    <w:rsid w:val="005F3041"/>
    <w:rsid w:val="00620BEC"/>
    <w:rsid w:val="007355BD"/>
    <w:rsid w:val="008577FA"/>
    <w:rsid w:val="00871E0B"/>
    <w:rsid w:val="00932518"/>
    <w:rsid w:val="00932F66"/>
    <w:rsid w:val="009414BF"/>
    <w:rsid w:val="00941CEA"/>
    <w:rsid w:val="00991418"/>
    <w:rsid w:val="009C6CA7"/>
    <w:rsid w:val="009D5547"/>
    <w:rsid w:val="00A716A3"/>
    <w:rsid w:val="00B017E1"/>
    <w:rsid w:val="00B034CD"/>
    <w:rsid w:val="00B46907"/>
    <w:rsid w:val="00B6287C"/>
    <w:rsid w:val="00B82A21"/>
    <w:rsid w:val="00B84A3F"/>
    <w:rsid w:val="00C2065A"/>
    <w:rsid w:val="00C37A41"/>
    <w:rsid w:val="00C44F6E"/>
    <w:rsid w:val="00C5782C"/>
    <w:rsid w:val="00CB12E5"/>
    <w:rsid w:val="00D056F1"/>
    <w:rsid w:val="00D54C6E"/>
    <w:rsid w:val="00D55124"/>
    <w:rsid w:val="00D870C2"/>
    <w:rsid w:val="00DB3852"/>
    <w:rsid w:val="00DF4DD0"/>
    <w:rsid w:val="00DF6F69"/>
    <w:rsid w:val="00EA006C"/>
    <w:rsid w:val="00EC30FD"/>
    <w:rsid w:val="00EE2846"/>
    <w:rsid w:val="00F0152A"/>
    <w:rsid w:val="00F13FD1"/>
    <w:rsid w:val="00F43FCF"/>
    <w:rsid w:val="00F67120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B428"/>
  <w15:docId w15:val="{59E9006B-DF40-43CC-88AD-53E516A2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543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3045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5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4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rsid w:val="0030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4543"/>
  </w:style>
  <w:style w:type="paragraph" w:styleId="a5">
    <w:name w:val="header"/>
    <w:basedOn w:val="a"/>
    <w:link w:val="a6"/>
    <w:uiPriority w:val="99"/>
    <w:unhideWhenUsed/>
    <w:rsid w:val="003045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30454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045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304543"/>
    <w:rPr>
      <w:rFonts w:ascii="Calibri" w:eastAsia="Calibri" w:hAnsi="Calibri" w:cs="Times New Roman"/>
    </w:rPr>
  </w:style>
  <w:style w:type="table" w:styleId="a9">
    <w:name w:val="Table Grid"/>
    <w:basedOn w:val="a1"/>
    <w:uiPriority w:val="99"/>
    <w:rsid w:val="0030454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304543"/>
    <w:pPr>
      <w:spacing w:after="0" w:line="240" w:lineRule="auto"/>
    </w:pPr>
  </w:style>
  <w:style w:type="paragraph" w:customStyle="1" w:styleId="c14">
    <w:name w:val="c14"/>
    <w:basedOn w:val="a"/>
    <w:rsid w:val="0030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304543"/>
    <w:rPr>
      <w:rFonts w:cs="Times New Roman"/>
    </w:rPr>
  </w:style>
  <w:style w:type="paragraph" w:customStyle="1" w:styleId="Style11">
    <w:name w:val="Style11"/>
    <w:basedOn w:val="a"/>
    <w:uiPriority w:val="99"/>
    <w:rsid w:val="0030454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2">
    <w:name w:val="c2"/>
    <w:basedOn w:val="a"/>
    <w:rsid w:val="0030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0454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4543"/>
    <w:rPr>
      <w:rFonts w:ascii="Tahoma" w:eastAsia="Calibri" w:hAnsi="Tahoma" w:cs="Tahoma"/>
      <w:sz w:val="16"/>
      <w:szCs w:val="16"/>
    </w:rPr>
  </w:style>
  <w:style w:type="paragraph" w:styleId="ad">
    <w:name w:val="Subtitle"/>
    <w:basedOn w:val="a"/>
    <w:next w:val="a"/>
    <w:link w:val="ae"/>
    <w:uiPriority w:val="11"/>
    <w:qFormat/>
    <w:rsid w:val="0030454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3045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basedOn w:val="a0"/>
    <w:uiPriority w:val="99"/>
    <w:unhideWhenUsed/>
    <w:rsid w:val="00304543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30454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4">
    <w:name w:val="c4"/>
    <w:basedOn w:val="a0"/>
    <w:rsid w:val="00304543"/>
  </w:style>
  <w:style w:type="character" w:customStyle="1" w:styleId="c6">
    <w:name w:val="c6"/>
    <w:basedOn w:val="a0"/>
    <w:rsid w:val="0030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Наташа</cp:lastModifiedBy>
  <cp:revision>26</cp:revision>
  <dcterms:created xsi:type="dcterms:W3CDTF">2021-01-20T09:32:00Z</dcterms:created>
  <dcterms:modified xsi:type="dcterms:W3CDTF">2023-01-12T16:05:00Z</dcterms:modified>
</cp:coreProperties>
</file>