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CE1" w:rsidRPr="00603CE1" w:rsidRDefault="00603CE1" w:rsidP="00603C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603C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«Создание календаря исторических событий из истории России за период 988 – 1991 гг.</w:t>
      </w:r>
    </w:p>
    <w:bookmarkEnd w:id="0"/>
    <w:p w:rsidR="00603CE1" w:rsidRPr="00603CE1" w:rsidRDefault="00603CE1" w:rsidP="00603CE1">
      <w:pPr>
        <w:shd w:val="clear" w:color="auto" w:fill="FFFFFF"/>
        <w:spacing w:before="48" w:after="48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755524"/>
          <w:sz w:val="28"/>
          <w:szCs w:val="28"/>
          <w:lang w:eastAsia="ru-RU"/>
        </w:rPr>
      </w:pPr>
    </w:p>
    <w:p w:rsidR="00603CE1" w:rsidRDefault="00603CE1" w:rsidP="00603C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CE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EFB4AAF" wp14:editId="596CDB90">
            <wp:extent cx="3810000" cy="2571750"/>
            <wp:effectExtent l="0" t="0" r="0" b="0"/>
            <wp:docPr id="12" name="Рисунок 12" descr="https://obuchonok.ru/files/images/kalendar_istor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buchonok.ru/files/images/kalendar_istori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CE1" w:rsidRDefault="00603CE1" w:rsidP="00603C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3CE1" w:rsidRPr="00603CE1" w:rsidRDefault="00603CE1" w:rsidP="00603C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03C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Тематика: </w:t>
      </w:r>
    </w:p>
    <w:p w:rsidR="00603CE1" w:rsidRPr="00603CE1" w:rsidRDefault="00603CE1" w:rsidP="00603C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CE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03CE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Начальная школа</w:t>
      </w:r>
    </w:p>
    <w:p w:rsidR="00603CE1" w:rsidRPr="00603CE1" w:rsidRDefault="00603CE1" w:rsidP="00603C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03C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Тематика: </w:t>
      </w:r>
    </w:p>
    <w:p w:rsidR="00603CE1" w:rsidRPr="00603CE1" w:rsidRDefault="00603CE1" w:rsidP="00603C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CE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Окружающий мир</w:t>
      </w:r>
    </w:p>
    <w:p w:rsidR="00603CE1" w:rsidRPr="00603CE1" w:rsidRDefault="00603CE1" w:rsidP="00603C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03C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Автор работы: </w:t>
      </w:r>
    </w:p>
    <w:p w:rsidR="00603CE1" w:rsidRPr="00603CE1" w:rsidRDefault="00603CE1" w:rsidP="00603C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учащиеся 4 класса</w:t>
      </w:r>
    </w:p>
    <w:p w:rsidR="00603CE1" w:rsidRPr="00603CE1" w:rsidRDefault="00603CE1" w:rsidP="00603C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03C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Руководитель проекта: </w:t>
      </w:r>
    </w:p>
    <w:p w:rsidR="00603CE1" w:rsidRPr="00603CE1" w:rsidRDefault="00603CE1" w:rsidP="00603C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Лаврив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Ирина Игоревна </w:t>
      </w:r>
    </w:p>
    <w:p w:rsidR="00603CE1" w:rsidRPr="00603CE1" w:rsidRDefault="00603CE1" w:rsidP="00603C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03C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Учреждение: </w:t>
      </w:r>
    </w:p>
    <w:p w:rsidR="00603CE1" w:rsidRDefault="00603CE1" w:rsidP="00603CE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4B5">
        <w:rPr>
          <w:rFonts w:ascii="Times New Roman" w:hAnsi="Times New Roman" w:cs="Times New Roman"/>
          <w:sz w:val="24"/>
          <w:szCs w:val="24"/>
        </w:rPr>
        <w:t xml:space="preserve">МБОУ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B24B5">
        <w:rPr>
          <w:rFonts w:ascii="Times New Roman" w:hAnsi="Times New Roman" w:cs="Times New Roman"/>
          <w:sz w:val="24"/>
          <w:szCs w:val="24"/>
        </w:rPr>
        <w:t xml:space="preserve">СШ им. Д. И. </w:t>
      </w:r>
      <w:proofErr w:type="spellStart"/>
      <w:r w:rsidRPr="00FB24B5">
        <w:rPr>
          <w:rFonts w:ascii="Times New Roman" w:hAnsi="Times New Roman" w:cs="Times New Roman"/>
          <w:sz w:val="24"/>
          <w:szCs w:val="24"/>
        </w:rPr>
        <w:t>Коротчаева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603CE1" w:rsidRPr="00603CE1" w:rsidRDefault="00603CE1" w:rsidP="00603C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03C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Класс: </w:t>
      </w:r>
    </w:p>
    <w:p w:rsidR="00603CE1" w:rsidRPr="00603CE1" w:rsidRDefault="00603CE1" w:rsidP="00603C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4</w:t>
      </w:r>
    </w:p>
    <w:p w:rsidR="00603CE1" w:rsidRPr="00603CE1" w:rsidRDefault="00603CE1" w:rsidP="00603C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4 класса создают групповой ученический </w:t>
      </w:r>
      <w:r w:rsidRPr="00603C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 на тему "Создание календаря исторических событий"</w:t>
      </w:r>
      <w:r w:rsidRPr="0060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котором дают характеристику самым основным историческим событиям, произошедшим в период с 988 по 1991 гг., изучают историю родной страны и создают исторический календарь.</w:t>
      </w:r>
    </w:p>
    <w:p w:rsidR="00603CE1" w:rsidRPr="00603CE1" w:rsidRDefault="00603CE1" w:rsidP="00603CE1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C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Подробнее о работе:</w:t>
      </w:r>
    </w:p>
    <w:p w:rsidR="00603CE1" w:rsidRPr="00603CE1" w:rsidRDefault="00603CE1" w:rsidP="00603C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процессе написания детской </w:t>
      </w:r>
      <w:r w:rsidRPr="00603C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исследовательской работы по литературному чтению "Создание календаря исторических событий"</w:t>
      </w:r>
      <w:r w:rsidRPr="0060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учащиеся 4 класса начальной школы проводят сбор и анализ информации по важнейшим историческим датам, выясняют, что способствовало тому или иному событию, какую роль оно сыграло </w:t>
      </w:r>
      <w:proofErr w:type="gramStart"/>
      <w:r w:rsidRPr="0060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60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дальнейшей судьбе России, дают краткое описание каждой внесенной в исторический календарь дате.</w:t>
      </w:r>
    </w:p>
    <w:p w:rsidR="00603CE1" w:rsidRPr="00603CE1" w:rsidRDefault="00603CE1" w:rsidP="00603C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проект учеников 4 класса о создании исторического календаря рассчитан на ознакомление детей с историей своей страны, привлечение их к коллективной исследовательской деятельности, учит анализировать большой объем информации и выделять из него главное. Готовая исследовательская работа может быть образцом для выполнения проекта по созданию календаря исторических событий.</w:t>
      </w:r>
    </w:p>
    <w:p w:rsidR="00603CE1" w:rsidRPr="00603CE1" w:rsidRDefault="00603CE1" w:rsidP="00603CE1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CE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Оглавление</w:t>
      </w:r>
    </w:p>
    <w:p w:rsidR="00603CE1" w:rsidRPr="00603CE1" w:rsidRDefault="00603CE1" w:rsidP="00603C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CE1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</w:t>
      </w:r>
      <w:r w:rsidRPr="00603C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Календарь исторических событий.</w:t>
      </w:r>
      <w:r w:rsidRPr="00603C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Заключение</w:t>
      </w:r>
    </w:p>
    <w:p w:rsidR="00603CE1" w:rsidRPr="00603CE1" w:rsidRDefault="00603CE1" w:rsidP="00603CE1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CE1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</w:t>
      </w:r>
      <w:r w:rsidRPr="0060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3C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Календарь исторических событий</w:t>
      </w:r>
      <w:r w:rsidRPr="0060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это запись важных дат древней Руси. Сведения о том, что происходило в те далекие времена в России, мы можем узнать, читая летописи, былины, жития монахов – летописцев. Самая первая написанная летопись – это «</w:t>
      </w:r>
      <w:r w:rsidRPr="00603C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Повесть временных лет</w:t>
      </w:r>
      <w:r w:rsidRPr="0060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603CE1" w:rsidRPr="00603CE1" w:rsidRDefault="00603CE1" w:rsidP="00603C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решили создать календарь исторических событий самостоятельно. Для этого мы стали изучать справочники и энциклопедии по истории нашей страны и с помощью учителя выделяли самые основные, которые полностью изменили дальнейший ход истории и благодаря которым наша страна сегодня такая, какая она есть.</w:t>
      </w:r>
    </w:p>
    <w:p w:rsidR="00603CE1" w:rsidRPr="00603CE1" w:rsidRDefault="00603CE1" w:rsidP="00603C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C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Цель проекта:</w:t>
      </w:r>
      <w:r w:rsidRPr="0060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изучить как можно больше дат исторических событий</w:t>
      </w:r>
    </w:p>
    <w:p w:rsidR="00603CE1" w:rsidRPr="00603CE1" w:rsidRDefault="00603CE1" w:rsidP="00603C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C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 проекта:</w:t>
      </w:r>
    </w:p>
    <w:p w:rsidR="00603CE1" w:rsidRPr="00603CE1" w:rsidRDefault="00603CE1" w:rsidP="00603CE1">
      <w:pPr>
        <w:numPr>
          <w:ilvl w:val="0"/>
          <w:numId w:val="1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изучить важнейшие события прошлого,</w:t>
      </w:r>
    </w:p>
    <w:p w:rsidR="00603CE1" w:rsidRPr="00603CE1" w:rsidRDefault="00603CE1" w:rsidP="00603CE1">
      <w:pPr>
        <w:numPr>
          <w:ilvl w:val="0"/>
          <w:numId w:val="1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распределить события в хронологическом порядке,</w:t>
      </w:r>
    </w:p>
    <w:p w:rsidR="00603CE1" w:rsidRPr="00603CE1" w:rsidRDefault="00603CE1" w:rsidP="00603CE1">
      <w:pPr>
        <w:numPr>
          <w:ilvl w:val="0"/>
          <w:numId w:val="1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составить исторический календарь с кратким описанием важнейших дат из истории России.</w:t>
      </w:r>
    </w:p>
    <w:p w:rsidR="00603CE1" w:rsidRPr="00603CE1" w:rsidRDefault="00603CE1" w:rsidP="00603C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C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Объект:</w:t>
      </w:r>
      <w:r w:rsidRPr="0060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история России.</w:t>
      </w:r>
    </w:p>
    <w:p w:rsidR="00603CE1" w:rsidRPr="00603CE1" w:rsidRDefault="00603CE1" w:rsidP="00603C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C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Предмет:</w:t>
      </w:r>
      <w:r w:rsidRPr="0060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самые знаменательные исторические события в России с 988 по 1991 гг.</w:t>
      </w:r>
    </w:p>
    <w:p w:rsidR="00603CE1" w:rsidRPr="00603CE1" w:rsidRDefault="00603CE1" w:rsidP="00603C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C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Практическая значимость:</w:t>
      </w:r>
      <w:r w:rsidRPr="0060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материалы данного проекта могут использоваться в качестве материала для самообразования в области истории </w:t>
      </w:r>
      <w:r w:rsidRPr="0060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России, а также на уроках и внеклассных занятиях по истории родной страны.</w:t>
      </w:r>
    </w:p>
    <w:p w:rsidR="00603CE1" w:rsidRPr="00603CE1" w:rsidRDefault="00603CE1" w:rsidP="00603CE1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CE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Исторические сведения о календарях</w:t>
      </w:r>
    </w:p>
    <w:p w:rsidR="00603CE1" w:rsidRPr="00603CE1" w:rsidRDefault="00603CE1" w:rsidP="00603C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C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Календарь</w:t>
      </w:r>
      <w:r w:rsidRPr="0060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(лат. </w:t>
      </w:r>
      <w:proofErr w:type="spellStart"/>
      <w:r w:rsidRPr="00603C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calendarium</w:t>
      </w:r>
      <w:proofErr w:type="spellEnd"/>
      <w:r w:rsidRPr="00603C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603C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calemdae</w:t>
      </w:r>
      <w:proofErr w:type="spellEnd"/>
      <w:r w:rsidRPr="0060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первый день месяца) - система счисления времени. За долгую историю люди придумали много разных календарей. На Руси в течение долгого времени существовало три календаря: </w:t>
      </w:r>
      <w:r w:rsidRPr="00603C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гражданский, церковный и народный</w:t>
      </w:r>
      <w:r w:rsidRPr="0060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(природный) месяцеслов, и эти три </w:t>
      </w:r>
      <w:proofErr w:type="gramStart"/>
      <w:r w:rsidRPr="0060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различные</w:t>
      </w:r>
      <w:proofErr w:type="gramEnd"/>
      <w:r w:rsidRPr="0060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исчисления времени не всегда совпадали.</w:t>
      </w:r>
    </w:p>
    <w:p w:rsidR="00603CE1" w:rsidRPr="00603CE1" w:rsidRDefault="00603CE1" w:rsidP="00603C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встреча нового года по </w:t>
      </w:r>
      <w:r w:rsidRPr="00603C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гражданскому календарю</w:t>
      </w:r>
      <w:r w:rsidRPr="0060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древности приходилась на 1 марта, что мало соответствовало ритму хозяйственной жизни. </w:t>
      </w:r>
      <w:r w:rsidRPr="00603C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Церковный календарь</w:t>
      </w:r>
      <w:r w:rsidRPr="0060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открывал год 1 сентября. </w:t>
      </w:r>
      <w:r w:rsidRPr="00603C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1348 г</w:t>
      </w:r>
      <w:r w:rsidRPr="0060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 православном соборе в Москве решили, чтобы и гражданский, и церковный год начинался с 1 сентября.</w:t>
      </w:r>
    </w:p>
    <w:p w:rsidR="00603CE1" w:rsidRPr="00603CE1" w:rsidRDefault="00603CE1" w:rsidP="00603C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порядок длился до эпохи Петра I, его указом новый год стал исчисляться с 1 января. Петр I ввел в России юлианский календарь, в то время как большинство европейских стран использовали более точный григорианский.</w:t>
      </w:r>
    </w:p>
    <w:p w:rsidR="00603CE1" w:rsidRPr="00603CE1" w:rsidRDefault="00603CE1" w:rsidP="00603CE1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CE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Календарь исторических событий "Важные события в России"</w:t>
      </w:r>
    </w:p>
    <w:p w:rsidR="00603CE1" w:rsidRPr="00603CE1" w:rsidRDefault="00603CE1" w:rsidP="00603C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3C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Крещение Руси 988</w:t>
      </w:r>
      <w:r w:rsidRPr="0060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Согласно «</w:t>
      </w:r>
      <w:r w:rsidRPr="00603C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Повести временных лет</w:t>
      </w:r>
      <w:r w:rsidRPr="0060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в 6496 году от сотворения мира (то есть приблизительно в 988 году н. э.) киевский князь Владимир </w:t>
      </w:r>
      <w:proofErr w:type="spellStart"/>
      <w:r w:rsidRPr="0060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Святославич</w:t>
      </w:r>
      <w:proofErr w:type="spellEnd"/>
      <w:r w:rsidRPr="0060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принял решение креститься от Константинопольской Церкви.</w:t>
      </w:r>
    </w:p>
    <w:p w:rsidR="00603CE1" w:rsidRPr="00603CE1" w:rsidRDefault="00603CE1" w:rsidP="00603C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чего, в царствование императоров Василия II и Константина VIII Багрянородных, присланное Константинопольским Патриархом Николаем II </w:t>
      </w:r>
      <w:proofErr w:type="spellStart"/>
      <w:r w:rsidRPr="0060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Хрисовергом</w:t>
      </w:r>
      <w:proofErr w:type="spellEnd"/>
      <w:r w:rsidRPr="0060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духовенство крестило киевских людей в водах Днепра и (или) </w:t>
      </w:r>
      <w:proofErr w:type="spellStart"/>
      <w:r w:rsidRPr="0060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Почайны</w:t>
      </w:r>
      <w:proofErr w:type="spellEnd"/>
      <w:r w:rsidRPr="0060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03CE1" w:rsidRPr="00603CE1" w:rsidRDefault="00603CE1" w:rsidP="00603C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C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1237-1240 года - Завоевание Руси монголо-татарами </w:t>
      </w:r>
      <w:r w:rsidRPr="0060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1480 г. - Окончательное избавление Руси от монголо-татарского ига.</w:t>
      </w:r>
    </w:p>
    <w:p w:rsidR="00603CE1" w:rsidRPr="00603CE1" w:rsidRDefault="00603CE1" w:rsidP="00603C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C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Свержение монголо-татарского ига</w:t>
      </w:r>
      <w:r w:rsidRPr="0060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состоялось в 1480 г. Государь Московской Руси отказался платить дань хану Большой Орды Ахмату. Большая Орда являлась преемницей Золотой Орды, от которой в течение 15-го века постепенно откололись: Ногайская Орда, Казанское, Астраханское, Крымское ханства.</w:t>
      </w:r>
    </w:p>
    <w:p w:rsidR="00603CE1" w:rsidRPr="00603CE1" w:rsidRDefault="00603CE1" w:rsidP="00603C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Русские же княжества к этому времени окончательно объединились под главенством Москвы. В 1472 хан Ахмат организует нашествие на Русь для </w:t>
      </w:r>
      <w:r w:rsidRPr="0060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того, что бы вновь её подчинить. Однако в сражении на</w:t>
      </w:r>
      <w:proofErr w:type="gramStart"/>
      <w:r w:rsidRPr="0060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60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1480 хан Ахмат предпринял повторную попытку подчинить Русь.</w:t>
      </w:r>
    </w:p>
    <w:p w:rsidR="00603CE1" w:rsidRPr="00603CE1" w:rsidRDefault="00603CE1" w:rsidP="00603C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Русские и ордынские войска подошли к реке Угре, где и должно было состояться между ними генеральное сражение. Однако литовцы союзники монголо-татар не смогли подойти к Угре из-за нападения на них крымских татар. К тому же в Белой Орде начались проблемы. Эти обстоятельства вынудили Ахмата отступить без боя. Таким образом произошло </w:t>
      </w:r>
      <w:r w:rsidRPr="00603C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свержение монголо-татарского ига</w:t>
      </w:r>
      <w:proofErr w:type="gramStart"/>
      <w:r w:rsidRPr="0060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60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0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60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еке Оке монголо-татары получили серьезный отпор от русских воинов и отступили.</w:t>
      </w:r>
    </w:p>
    <w:p w:rsidR="00603CE1" w:rsidRPr="00603CE1" w:rsidRDefault="00603CE1" w:rsidP="00603C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C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1367 г. — Постройка каменного Кремля в Москве</w:t>
      </w:r>
      <w:r w:rsidRPr="0060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03CE1" w:rsidRPr="00603CE1" w:rsidRDefault="00603CE1" w:rsidP="00603C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1366—1368 годах, при великом князе Дмитрии Донском, деревянные стены Кремля заменяются стенами и башнями из местного белого камня (по данным археологии каменными были башни и наиболее важные части стены, откуда была наибольшая опасность штурма). С этого периода в летописях часто встречается название — «</w:t>
      </w:r>
      <w:r w:rsidRPr="00603C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Москва белокаменная</w:t>
      </w:r>
      <w:r w:rsidRPr="0060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Вскоре после постройки белокаменных стен они дважды — в 1368 и 1370 годах — выстояли против осады войск князя Ольгерда</w:t>
      </w:r>
    </w:p>
    <w:p w:rsidR="00603CE1" w:rsidRPr="00603CE1" w:rsidRDefault="00603CE1" w:rsidP="00603C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1613г. - </w:t>
      </w:r>
      <w:r w:rsidRPr="00603C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Приход к власти в России династии Романовых</w:t>
      </w:r>
      <w:r w:rsidRPr="0060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03CE1" w:rsidRPr="00603CE1" w:rsidRDefault="00603CE1" w:rsidP="00603C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окончания Смутного времени и избрания царем Михаила Романова в стране сложилась новая политическая обстановка. Заметную роль в управлении государством играли Земские соборы, которые решали вопросы внешней политики, финансов, налогов. При царе Михаиле Земские соборы собирались регулярно. Слабая еще царская власть нуждалась в поддержке различных социальных групп — боярства, дворянства, духовенства, посадских и служилых людей, крестьян.</w:t>
      </w:r>
    </w:p>
    <w:p w:rsidR="00603CE1" w:rsidRPr="00603CE1" w:rsidRDefault="00603CE1" w:rsidP="00603C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C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Судебник </w:t>
      </w:r>
      <w:proofErr w:type="spellStart"/>
      <w:r w:rsidRPr="00603C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Ива́на</w:t>
      </w:r>
      <w:proofErr w:type="spellEnd"/>
      <w:r w:rsidRPr="00603C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IV</w:t>
      </w:r>
      <w:r w:rsidRPr="0060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603C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Судебник 1550 года -</w:t>
      </w:r>
      <w:r w:rsidRPr="0060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сборник законов периода сословной монархии в России, памятник русского права XVI века, первый в русской истории нормативно-правовой акт, провозглашенный единственным источником права. </w:t>
      </w:r>
      <w:proofErr w:type="gramStart"/>
      <w:r w:rsidRPr="0060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</w:t>
      </w:r>
      <w:proofErr w:type="gramEnd"/>
      <w:r w:rsidRPr="0060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первом в Русском царстве Земском Соборе 1549 года при участии Боярской думы. В 1551 году Судебник был утвержден Стоглавым собором, созванным по инициативе царя Ивана IV Грозного. Содержит сто статей.</w:t>
      </w:r>
    </w:p>
    <w:p w:rsidR="00603CE1" w:rsidRPr="00603CE1" w:rsidRDefault="00603CE1" w:rsidP="00603C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Судебник Ивана IV имеет общую </w:t>
      </w:r>
      <w:proofErr w:type="spellStart"/>
      <w:r w:rsidRPr="0060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прогосударственную</w:t>
      </w:r>
      <w:proofErr w:type="spellEnd"/>
      <w:r w:rsidRPr="0060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направленность, ликвидирует судебные привилегии удельных князей и усиливает роль центральных государственных судебных органов. Этим Судебник 1550 года развивает заложенные в Судебнике 1497 года тенденции государственного управления и Судопроизводства.</w:t>
      </w:r>
    </w:p>
    <w:p w:rsidR="00603CE1" w:rsidRPr="00603CE1" w:rsidRDefault="00603CE1" w:rsidP="00603C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C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1696 год— </w:t>
      </w:r>
      <w:proofErr w:type="gramStart"/>
      <w:r w:rsidRPr="00603C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ук</w:t>
      </w:r>
      <w:proofErr w:type="gramEnd"/>
      <w:r w:rsidRPr="00603C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аз о создании флота в России</w:t>
      </w:r>
    </w:p>
    <w:p w:rsidR="00603CE1" w:rsidRPr="00603CE1" w:rsidRDefault="00603CE1" w:rsidP="00603C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 время второго Азовского похода 1696 года против Турции, первый раз русские выдвинули 2 линейных корабля, 4 брандера, 23 галеры и 1300 стругов, построенных на реке Воронеж. После завоевания крепости Азов боярская дума обсудила рапорт Петра об этом походе и решила начать строительство военно-морского флота 20 октября 1696 года. Эта дата считается официальным днем рождения регулярного Военно-Морского Флота России, корабли которого были построены на верфях Воронежского адмиралтейства.</w:t>
      </w:r>
    </w:p>
    <w:p w:rsidR="00603CE1" w:rsidRPr="00603CE1" w:rsidRDefault="00603CE1" w:rsidP="00603C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C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1721 г. — провозглашение России империей</w:t>
      </w:r>
    </w:p>
    <w:p w:rsidR="00603CE1" w:rsidRPr="00603CE1" w:rsidRDefault="00603CE1" w:rsidP="00603CE1">
      <w:pPr>
        <w:numPr>
          <w:ilvl w:val="0"/>
          <w:numId w:val="2"/>
        </w:numPr>
        <w:shd w:val="clear" w:color="auto" w:fill="FFFFFF"/>
        <w:spacing w:after="0" w:line="384" w:lineRule="atLeast"/>
        <w:ind w:left="300"/>
        <w:jc w:val="both"/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</w:pPr>
      <w:r w:rsidRPr="00603CE1"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  <w:t>Империя была провозглашена 22 октября (2) ноября 1721 года по итогам Северной войны, когда по прошению сенаторов русский царь Пётр I Великий принял титулы Императора Всероссийского и Отца Отечества.</w:t>
      </w:r>
    </w:p>
    <w:p w:rsidR="00603CE1" w:rsidRPr="00603CE1" w:rsidRDefault="00603CE1" w:rsidP="00603CE1">
      <w:pPr>
        <w:numPr>
          <w:ilvl w:val="0"/>
          <w:numId w:val="2"/>
        </w:numPr>
        <w:shd w:val="clear" w:color="auto" w:fill="FFFFFF"/>
        <w:spacing w:after="0" w:line="384" w:lineRule="atLeast"/>
        <w:ind w:left="300"/>
        <w:jc w:val="both"/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</w:pPr>
      <w:r w:rsidRPr="00603CE1"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  <w:t>Столицей Российской империи с 1721 по 1728 и с 1730 по 1917 год был Санкт-Петербург (1914—1917 Петроград), а в 1728—1730 годах — Москва.</w:t>
      </w:r>
    </w:p>
    <w:p w:rsidR="00603CE1" w:rsidRPr="00603CE1" w:rsidRDefault="00603CE1" w:rsidP="00603CE1">
      <w:pPr>
        <w:numPr>
          <w:ilvl w:val="0"/>
          <w:numId w:val="2"/>
        </w:numPr>
        <w:shd w:val="clear" w:color="auto" w:fill="FFFFFF"/>
        <w:spacing w:after="0" w:line="384" w:lineRule="atLeast"/>
        <w:ind w:left="300"/>
        <w:jc w:val="both"/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</w:pPr>
      <w:r w:rsidRPr="00603CE1"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  <w:t>Российская империя была третьим по площади из когда-либо существовавших государств (после Британской и Монгольской империй) — простиралась до Северного Ледовитого океана на севере и Чёрного моря на юге, до Балтийского моря на западе и Тихого океана на востоке. Глава империи — император Всероссийский, обладал ничем не ограниченной, абсолютной властью до 1905 года</w:t>
      </w:r>
    </w:p>
    <w:p w:rsidR="00603CE1" w:rsidRPr="00603CE1" w:rsidRDefault="00603CE1" w:rsidP="00603C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03CE1" w:rsidRPr="00603CE1" w:rsidRDefault="00603CE1" w:rsidP="00603C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CE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47C7870" wp14:editId="162555A7">
            <wp:extent cx="4762500" cy="3333750"/>
            <wp:effectExtent l="0" t="0" r="0" b="0"/>
            <wp:docPr id="7" name="Рисунок 7" descr="исторический календарь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исторический календарь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CE1" w:rsidRPr="00603CE1" w:rsidRDefault="00603CE1" w:rsidP="00603C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C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1803 г. — Указ о вольных хлебопашцах</w:t>
      </w:r>
    </w:p>
    <w:p w:rsidR="00603CE1" w:rsidRPr="00603CE1" w:rsidRDefault="00603CE1" w:rsidP="00603C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Крестьяне получили право выкупать себя с землей.</w:t>
      </w:r>
    </w:p>
    <w:p w:rsidR="00603CE1" w:rsidRPr="00603CE1" w:rsidRDefault="00603CE1" w:rsidP="00603CE1">
      <w:pPr>
        <w:numPr>
          <w:ilvl w:val="0"/>
          <w:numId w:val="3"/>
        </w:numPr>
        <w:shd w:val="clear" w:color="auto" w:fill="FFFFFF"/>
        <w:spacing w:after="0" w:line="384" w:lineRule="atLeast"/>
        <w:ind w:left="300"/>
        <w:jc w:val="both"/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</w:pPr>
      <w:r w:rsidRPr="00603CE1">
        <w:rPr>
          <w:rFonts w:ascii="Times New Roman" w:eastAsia="Times New Roman" w:hAnsi="Times New Roman" w:cs="Times New Roman"/>
          <w:color w:val="332510"/>
          <w:sz w:val="28"/>
          <w:szCs w:val="28"/>
          <w:u w:val="single"/>
          <w:lang w:eastAsia="ru-RU"/>
        </w:rPr>
        <w:t>20 февраля</w:t>
      </w:r>
      <w:r w:rsidRPr="00603CE1"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  <w:t xml:space="preserve"> 1803 года — законодательный акт российского императора Александра I, по которому помещики получили право освобождать крепостных крестьян поодиночке и селениями с выдачей земельного участка. </w:t>
      </w:r>
      <w:proofErr w:type="gramStart"/>
      <w:r w:rsidRPr="00603CE1"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  <w:t>Издан</w:t>
      </w:r>
      <w:proofErr w:type="gramEnd"/>
      <w:r w:rsidRPr="00603CE1"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  <w:t xml:space="preserve"> в рамках реформирования Российской империи, проходившего в 1800-е годы.</w:t>
      </w:r>
    </w:p>
    <w:p w:rsidR="00603CE1" w:rsidRPr="00603CE1" w:rsidRDefault="00603CE1" w:rsidP="00603CE1">
      <w:pPr>
        <w:numPr>
          <w:ilvl w:val="0"/>
          <w:numId w:val="3"/>
        </w:numPr>
        <w:shd w:val="clear" w:color="auto" w:fill="FFFFFF"/>
        <w:spacing w:after="0" w:line="384" w:lineRule="atLeast"/>
        <w:ind w:left="300"/>
        <w:jc w:val="both"/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</w:pPr>
      <w:r w:rsidRPr="00603CE1"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  <w:t xml:space="preserve">За свою волю крестьяне выплачивали выкуп или исполняли повинности. Если оговорённые обязательства не выполнялись, крестьяне возвращались к помещику. Тем не </w:t>
      </w:r>
      <w:proofErr w:type="gramStart"/>
      <w:r w:rsidRPr="00603CE1"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  <w:t>менее</w:t>
      </w:r>
      <w:proofErr w:type="gramEnd"/>
      <w:r w:rsidRPr="00603CE1"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  <w:t xml:space="preserve"> ничто не мешало помещику отпустить крестьянина безвозмездно — все определялось договором между крестьянином и помещиком. Крестьян, получивших таким образом волю, называли свободными или вольными хлебопашцами (отсюда и популярное название указа).</w:t>
      </w:r>
    </w:p>
    <w:p w:rsidR="00603CE1" w:rsidRPr="00603CE1" w:rsidRDefault="00603CE1" w:rsidP="00603C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C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1837 г. - построена первая железная дорога в России</w:t>
      </w:r>
    </w:p>
    <w:p w:rsidR="00603CE1" w:rsidRPr="00603CE1" w:rsidRDefault="00603CE1" w:rsidP="00603CE1">
      <w:pPr>
        <w:numPr>
          <w:ilvl w:val="0"/>
          <w:numId w:val="4"/>
        </w:numPr>
        <w:shd w:val="clear" w:color="auto" w:fill="FFFFFF"/>
        <w:spacing w:after="0" w:line="384" w:lineRule="atLeast"/>
        <w:ind w:left="300"/>
        <w:jc w:val="both"/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</w:pPr>
      <w:r w:rsidRPr="00603CE1"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  <w:t xml:space="preserve">Указ императора Николая I от 21 марта 1836 года о сооружении </w:t>
      </w:r>
      <w:proofErr w:type="spellStart"/>
      <w:r w:rsidRPr="00603CE1"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  <w:t>Царскосельской</w:t>
      </w:r>
      <w:proofErr w:type="spellEnd"/>
      <w:r w:rsidRPr="00603CE1"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  <w:t xml:space="preserve"> железной дороги был обнародован 15 апреля 1836 года. Строительство началось 1 мая 1836. Открыта дорога 30 октября 1837 года. Ширина колеи 1829 мм.</w:t>
      </w:r>
    </w:p>
    <w:p w:rsidR="00603CE1" w:rsidRPr="00603CE1" w:rsidRDefault="00603CE1" w:rsidP="00603CE1">
      <w:pPr>
        <w:numPr>
          <w:ilvl w:val="0"/>
          <w:numId w:val="4"/>
        </w:numPr>
        <w:shd w:val="clear" w:color="auto" w:fill="FFFFFF"/>
        <w:spacing w:after="0" w:line="384" w:lineRule="atLeast"/>
        <w:ind w:left="300"/>
        <w:jc w:val="both"/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</w:pPr>
      <w:r w:rsidRPr="00603CE1"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  <w:t xml:space="preserve">Первоначально </w:t>
      </w:r>
      <w:proofErr w:type="spellStart"/>
      <w:r w:rsidRPr="00603CE1"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  <w:t>Царскосельская</w:t>
      </w:r>
      <w:proofErr w:type="spellEnd"/>
      <w:r w:rsidRPr="00603CE1"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  <w:t xml:space="preserve"> железная дорога была проложена от Санкт-Петербурга до Царского Села, а позже была продлена до дачного городка Павловска, при этом общая протяженность трассы выросла до 27 километров. Первая пробная поездка поезда с конной тягой между Царским Селом и Павловском состоялась 27 сентября 1836 года.</w:t>
      </w:r>
    </w:p>
    <w:p w:rsidR="00603CE1" w:rsidRPr="00603CE1" w:rsidRDefault="00603CE1" w:rsidP="00603C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CE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242AE41E" wp14:editId="1C7E2758">
            <wp:extent cx="4762500" cy="2857500"/>
            <wp:effectExtent l="0" t="0" r="0" b="0"/>
            <wp:docPr id="4" name="Рисунок 4" descr="исторический календарь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исторический календарь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CE1" w:rsidRPr="00603CE1" w:rsidRDefault="00603CE1" w:rsidP="00603C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C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1861 г. - Отмена крепостного права в России</w:t>
      </w:r>
    </w:p>
    <w:p w:rsidR="00603CE1" w:rsidRPr="00603CE1" w:rsidRDefault="00603CE1" w:rsidP="00603CE1">
      <w:pPr>
        <w:numPr>
          <w:ilvl w:val="0"/>
          <w:numId w:val="5"/>
        </w:numPr>
        <w:shd w:val="clear" w:color="auto" w:fill="FFFFFF"/>
        <w:spacing w:after="0" w:line="384" w:lineRule="atLeast"/>
        <w:ind w:left="300"/>
        <w:jc w:val="both"/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</w:pPr>
      <w:r w:rsidRPr="00603CE1">
        <w:rPr>
          <w:rFonts w:ascii="Times New Roman" w:eastAsia="Times New Roman" w:hAnsi="Times New Roman" w:cs="Times New Roman"/>
          <w:b/>
          <w:bCs/>
          <w:color w:val="332510"/>
          <w:sz w:val="28"/>
          <w:szCs w:val="28"/>
          <w:lang w:eastAsia="ru-RU"/>
        </w:rPr>
        <w:t xml:space="preserve">Крестьянская </w:t>
      </w:r>
      <w:proofErr w:type="spellStart"/>
      <w:proofErr w:type="gramStart"/>
      <w:r w:rsidRPr="00603CE1">
        <w:rPr>
          <w:rFonts w:ascii="Times New Roman" w:eastAsia="Times New Roman" w:hAnsi="Times New Roman" w:cs="Times New Roman"/>
          <w:b/>
          <w:bCs/>
          <w:color w:val="332510"/>
          <w:sz w:val="28"/>
          <w:szCs w:val="28"/>
          <w:lang w:eastAsia="ru-RU"/>
        </w:rPr>
        <w:t>рефо́рма</w:t>
      </w:r>
      <w:proofErr w:type="spellEnd"/>
      <w:proofErr w:type="gramEnd"/>
      <w:r w:rsidRPr="00603CE1">
        <w:rPr>
          <w:rFonts w:ascii="Times New Roman" w:eastAsia="Times New Roman" w:hAnsi="Times New Roman" w:cs="Times New Roman"/>
          <w:b/>
          <w:bCs/>
          <w:color w:val="332510"/>
          <w:sz w:val="28"/>
          <w:szCs w:val="28"/>
          <w:lang w:eastAsia="ru-RU"/>
        </w:rPr>
        <w:t xml:space="preserve"> в России</w:t>
      </w:r>
      <w:r w:rsidRPr="00603CE1"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  <w:t> (в просторечии </w:t>
      </w:r>
      <w:r w:rsidRPr="00603CE1">
        <w:rPr>
          <w:rFonts w:ascii="Times New Roman" w:eastAsia="Times New Roman" w:hAnsi="Times New Roman" w:cs="Times New Roman"/>
          <w:i/>
          <w:iCs/>
          <w:color w:val="332510"/>
          <w:sz w:val="28"/>
          <w:szCs w:val="28"/>
          <w:lang w:eastAsia="ru-RU"/>
        </w:rPr>
        <w:t>отмена крепостного права</w:t>
      </w:r>
      <w:r w:rsidRPr="00603CE1"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  <w:t>) — начатая в 1861 году реформа, упразднившая крепостное право в Российской империи. Явилась первой по времени и наиболее значимой из «</w:t>
      </w:r>
      <w:r w:rsidRPr="00603CE1">
        <w:rPr>
          <w:rFonts w:ascii="Times New Roman" w:eastAsia="Times New Roman" w:hAnsi="Times New Roman" w:cs="Times New Roman"/>
          <w:i/>
          <w:iCs/>
          <w:color w:val="332510"/>
          <w:sz w:val="28"/>
          <w:szCs w:val="28"/>
          <w:lang w:eastAsia="ru-RU"/>
        </w:rPr>
        <w:t>великих реформ</w:t>
      </w:r>
      <w:r w:rsidRPr="00603CE1"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  <w:t>» императора Александра II; возвещалась Манифестом об отмене крепостного права от 19 февраля (3 марта) 1861 года.</w:t>
      </w:r>
    </w:p>
    <w:p w:rsidR="00603CE1" w:rsidRPr="00603CE1" w:rsidRDefault="00603CE1" w:rsidP="00603CE1">
      <w:pPr>
        <w:numPr>
          <w:ilvl w:val="0"/>
          <w:numId w:val="5"/>
        </w:numPr>
        <w:shd w:val="clear" w:color="auto" w:fill="FFFFFF"/>
        <w:spacing w:after="0" w:line="384" w:lineRule="atLeast"/>
        <w:ind w:left="300"/>
        <w:jc w:val="both"/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</w:pPr>
      <w:r w:rsidRPr="00603CE1"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  <w:t>Давно назревшая, запоздалая реформа открывала дорогу к развитию капитализма в России и к индустриализации. Россия и США последними из «</w:t>
      </w:r>
      <w:r w:rsidRPr="00603CE1">
        <w:rPr>
          <w:rFonts w:ascii="Times New Roman" w:eastAsia="Times New Roman" w:hAnsi="Times New Roman" w:cs="Times New Roman"/>
          <w:i/>
          <w:iCs/>
          <w:color w:val="332510"/>
          <w:sz w:val="28"/>
          <w:szCs w:val="28"/>
          <w:lang w:eastAsia="ru-RU"/>
        </w:rPr>
        <w:t>великих держав</w:t>
      </w:r>
      <w:r w:rsidRPr="00603CE1"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  <w:t>» своего времени покончили с рабством на своей территории. Не случайно Карл Ма</w:t>
      </w:r>
      <w:proofErr w:type="gramStart"/>
      <w:r w:rsidRPr="00603CE1"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  <w:t>ркс ср</w:t>
      </w:r>
      <w:proofErr w:type="gramEnd"/>
      <w:r w:rsidRPr="00603CE1"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  <w:t>авнивал процесс освобождения крепостных крестьян в России c движением за освобождение рабов.</w:t>
      </w:r>
    </w:p>
    <w:p w:rsidR="00603CE1" w:rsidRPr="00603CE1" w:rsidRDefault="00603CE1" w:rsidP="00603C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CE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EB829A5" wp14:editId="6A226E23">
            <wp:extent cx="4762500" cy="2857500"/>
            <wp:effectExtent l="0" t="0" r="0" b="0"/>
            <wp:docPr id="3" name="Рисунок 3" descr="исторический календарь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исторический календарь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CE1" w:rsidRPr="00603CE1" w:rsidRDefault="00603CE1" w:rsidP="00603C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C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1917 г. - Революция в России</w:t>
      </w:r>
    </w:p>
    <w:p w:rsidR="00603CE1" w:rsidRPr="00603CE1" w:rsidRDefault="00603CE1" w:rsidP="00603C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C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Русская революция</w:t>
      </w:r>
      <w:r w:rsidRPr="0060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(Великая русская революция) — условное название революционных событий, произошедших в России в 1917 году, начиная со свержения монархии Февральской революцией, когда власть перешла к Временному правительству, которое, в свою очередь, было свергнуто в результате Октябрьской революции большевиков, провозгласивших советскую власть.</w:t>
      </w:r>
    </w:p>
    <w:p w:rsidR="00603CE1" w:rsidRPr="00603CE1" w:rsidRDefault="00603CE1" w:rsidP="00603C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C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1918 - 1922 г. - Гражданская война в России</w:t>
      </w:r>
    </w:p>
    <w:p w:rsidR="00603CE1" w:rsidRPr="00603CE1" w:rsidRDefault="00603CE1" w:rsidP="00603CE1">
      <w:pPr>
        <w:numPr>
          <w:ilvl w:val="0"/>
          <w:numId w:val="6"/>
        </w:numPr>
        <w:shd w:val="clear" w:color="auto" w:fill="FFFFFF"/>
        <w:spacing w:after="0" w:line="384" w:lineRule="atLeast"/>
        <w:ind w:left="300"/>
        <w:jc w:val="both"/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</w:pPr>
      <w:r w:rsidRPr="00603CE1">
        <w:rPr>
          <w:rFonts w:ascii="Times New Roman" w:eastAsia="Times New Roman" w:hAnsi="Times New Roman" w:cs="Times New Roman"/>
          <w:b/>
          <w:bCs/>
          <w:color w:val="332510"/>
          <w:sz w:val="28"/>
          <w:szCs w:val="28"/>
          <w:lang w:eastAsia="ru-RU"/>
        </w:rPr>
        <w:t>Гражданская война в России</w:t>
      </w:r>
      <w:r w:rsidRPr="00603CE1"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  <w:t> — ряд вооружённых конфликтов между различными политическими, этническими, социальными группами и государственными образованиями на территории бывшей Российской империи, последовавших за приходом к власти большевиков в результате Октябрьской революции 1917 года.</w:t>
      </w:r>
    </w:p>
    <w:p w:rsidR="00603CE1" w:rsidRPr="00603CE1" w:rsidRDefault="00603CE1" w:rsidP="00603CE1">
      <w:pPr>
        <w:numPr>
          <w:ilvl w:val="0"/>
          <w:numId w:val="6"/>
        </w:numPr>
        <w:shd w:val="clear" w:color="auto" w:fill="FFFFFF"/>
        <w:spacing w:after="0" w:line="384" w:lineRule="atLeast"/>
        <w:ind w:left="300"/>
        <w:jc w:val="both"/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</w:pPr>
      <w:r w:rsidRPr="00603CE1"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  <w:t>Гражданская война явилась итогом революционного кризиса, поразившего Россию в начале XX века, начавшегося с революции 1905—1907 годов, усугубившегося в ходе мировой войны и приведшего к падению монархии, хозяйственной разрухе, глубокому социальному, национальному, политическому и идейному расколу российского общества. Апогеем этого раскола и стала ожесточённая война в масштабах всей страны между вооружёнными силами советской власти и антибольшевистских властей.</w:t>
      </w:r>
    </w:p>
    <w:p w:rsidR="00603CE1" w:rsidRPr="00603CE1" w:rsidRDefault="00603CE1" w:rsidP="00603C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C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Великая Отечественная война 1941—1945</w:t>
      </w:r>
    </w:p>
    <w:p w:rsidR="00603CE1" w:rsidRPr="00603CE1" w:rsidRDefault="00603CE1" w:rsidP="00603C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0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 - война Союза Советских Социалистических Республик против нацистской Германии и её союзников (Болгарии, Венгрии, Италии, Румынии, Словакии, Финляндии, Хорватии).</w:t>
      </w:r>
      <w:proofErr w:type="gramEnd"/>
      <w:r w:rsidRPr="0060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Одержав военную победу над Германией, Советский Союз внёс решающий вклад в разгром нацизма в Европе.</w:t>
      </w:r>
    </w:p>
    <w:p w:rsidR="00603CE1" w:rsidRPr="00603CE1" w:rsidRDefault="00603CE1" w:rsidP="00603C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C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1961 г. - Первый полет человека в Космос</w:t>
      </w:r>
    </w:p>
    <w:p w:rsidR="00603CE1" w:rsidRPr="00603CE1" w:rsidRDefault="00603CE1" w:rsidP="00603C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 апреля 1961 года Юрий Гагарин стал первым человеком в мировой истории, совершившим полёт в космическое пространство. Ракета-носитель «</w:t>
      </w:r>
      <w:r w:rsidRPr="00603C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Восток</w:t>
      </w:r>
      <w:r w:rsidRPr="0060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 кораблём «</w:t>
      </w:r>
      <w:r w:rsidRPr="00603C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Восток-1</w:t>
      </w:r>
      <w:r w:rsidRPr="0060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на борту которого находился Гагарин, была запущена с космодрома Байконур. После 108 минут полёта Гагарин успешно приземлился в Саратовской области, неподалёку от города Энгельса. Начиная с 12 апреля 1962 года, день полёта Гагарина в космос был объявлен праздником — Днём космонавтики.</w:t>
      </w:r>
    </w:p>
    <w:p w:rsidR="00603CE1" w:rsidRPr="00603CE1" w:rsidRDefault="00603CE1" w:rsidP="00603C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C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1991 г. - Распад СССР и падение социализма.</w:t>
      </w:r>
    </w:p>
    <w:p w:rsidR="00603CE1" w:rsidRPr="00603CE1" w:rsidRDefault="00603CE1" w:rsidP="00603CE1">
      <w:pPr>
        <w:numPr>
          <w:ilvl w:val="0"/>
          <w:numId w:val="7"/>
        </w:numPr>
        <w:shd w:val="clear" w:color="auto" w:fill="FFFFFF"/>
        <w:spacing w:after="0" w:line="384" w:lineRule="atLeast"/>
        <w:ind w:left="300"/>
        <w:jc w:val="both"/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</w:pPr>
      <w:proofErr w:type="gramStart"/>
      <w:r w:rsidRPr="00603CE1"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  <w:lastRenderedPageBreak/>
        <w:t>В следствие</w:t>
      </w:r>
      <w:proofErr w:type="gramEnd"/>
      <w:r w:rsidRPr="00603CE1"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  <w:t xml:space="preserve"> которого 17 марта 1991 был проведён всероссийский референдум, по итогам которого был введён пост Президента РСФСР.</w:t>
      </w:r>
    </w:p>
    <w:p w:rsidR="00603CE1" w:rsidRPr="00603CE1" w:rsidRDefault="00603CE1" w:rsidP="00603CE1">
      <w:pPr>
        <w:numPr>
          <w:ilvl w:val="0"/>
          <w:numId w:val="7"/>
        </w:numPr>
        <w:shd w:val="clear" w:color="auto" w:fill="FFFFFF"/>
        <w:spacing w:after="0" w:line="384" w:lineRule="atLeast"/>
        <w:ind w:left="300"/>
        <w:jc w:val="both"/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</w:pPr>
      <w:r w:rsidRPr="00603CE1"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  <w:t>12 июня 1991 года в результате первых всенародных выборов Президентом РСФСР стал Б. Н. Ельцин, получив 45 552 041 голос избирателей, что составило 57,30 процентов от числа принявших участие в голосовании, и значительно опередив Николая Рыжкова, который, несмотря на поддержку союзных властей, получил всего лишь 16,85 процентов голосов. Вместе с Б. Н. Ельциным был избран вице-президент Александр Руцкой. 1 июня 1991 года мэрами Москвы и Ленинграда были избраны представители демократического движения — Г. Х. Попов и А. А. Собчак. После избрания основными лозунгами Б. Н. Ельцина стали борьба с привилегиями номенклатуры и поддержание суверенитета России в составе СССР. 10 июля 1991 года Б. Н. Ельцин принёс присягу на верность народу России и российской Конституции, и вступил в должность Президента РСФСР.</w:t>
      </w:r>
    </w:p>
    <w:p w:rsidR="00603CE1" w:rsidRPr="00603CE1" w:rsidRDefault="00603CE1" w:rsidP="00603CE1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C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</w:p>
    <w:p w:rsidR="00603CE1" w:rsidRPr="00603CE1" w:rsidRDefault="00603CE1" w:rsidP="00603C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подошла к завершению наша работа над проектом по созданию календаря исторических событий. Для нашего коллективного детского проекта по литературному чтению мы выбрали временной период 988 – 1991 гг. и выдели самые знаковые для истории России события.</w:t>
      </w:r>
    </w:p>
    <w:p w:rsidR="00603CE1" w:rsidRPr="00603CE1" w:rsidRDefault="00603CE1" w:rsidP="00603C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</w:t>
      </w:r>
      <w:proofErr w:type="gramStart"/>
      <w:r w:rsidRPr="0060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60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наш календарь был интересным и соответствовал исторической действительности мы изучили большой объем информации по теме, </w:t>
      </w:r>
      <w:proofErr w:type="spellStart"/>
      <w:r w:rsidRPr="0060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обатились</w:t>
      </w:r>
      <w:proofErr w:type="spellEnd"/>
      <w:r w:rsidRPr="0060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справочникам, энциклопедиям, словарям, интернет-источникам, проанализировали и обобщили полученную информацию, с помощью учителя сформулировали лаконичные описания каждого периода, указанного в нашем календаре.</w:t>
      </w:r>
    </w:p>
    <w:p w:rsidR="00603CE1" w:rsidRPr="00603CE1" w:rsidRDefault="00603CE1" w:rsidP="00603C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Благодаря проектной работе, посвященной созданию исторического календаря, мы изучили важнейшие события прошлого и самостоятельно распределили их в хронологическом порядке.</w:t>
      </w:r>
    </w:p>
    <w:p w:rsidR="00603CE1" w:rsidRPr="00603CE1" w:rsidRDefault="00603CE1" w:rsidP="00603C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Результатом нашего проекта стал готовый исторический календарь с кратким описанием важнейших дат из истории России за период 988 – 1991 гг.</w:t>
      </w:r>
    </w:p>
    <w:p w:rsidR="00FB63CE" w:rsidRDefault="00FB63CE"/>
    <w:sectPr w:rsidR="00FB6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96AED"/>
    <w:multiLevelType w:val="multilevel"/>
    <w:tmpl w:val="9F669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964655"/>
    <w:multiLevelType w:val="multilevel"/>
    <w:tmpl w:val="E2EE7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4E5D9A"/>
    <w:multiLevelType w:val="multilevel"/>
    <w:tmpl w:val="51A22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B638B0"/>
    <w:multiLevelType w:val="multilevel"/>
    <w:tmpl w:val="CAC8F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CD7D45"/>
    <w:multiLevelType w:val="multilevel"/>
    <w:tmpl w:val="06FE8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C029A3"/>
    <w:multiLevelType w:val="multilevel"/>
    <w:tmpl w:val="F99C7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0E4AD8"/>
    <w:multiLevelType w:val="multilevel"/>
    <w:tmpl w:val="E6E8F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CE1"/>
    <w:rsid w:val="00012D88"/>
    <w:rsid w:val="0002508F"/>
    <w:rsid w:val="00025D43"/>
    <w:rsid w:val="00030EF3"/>
    <w:rsid w:val="00045019"/>
    <w:rsid w:val="000550AB"/>
    <w:rsid w:val="000733B6"/>
    <w:rsid w:val="000825AC"/>
    <w:rsid w:val="0009045C"/>
    <w:rsid w:val="000A0469"/>
    <w:rsid w:val="000B4394"/>
    <w:rsid w:val="000D1DFB"/>
    <w:rsid w:val="000E42C7"/>
    <w:rsid w:val="000E74DC"/>
    <w:rsid w:val="000F386D"/>
    <w:rsid w:val="001121C1"/>
    <w:rsid w:val="00126FDC"/>
    <w:rsid w:val="00132446"/>
    <w:rsid w:val="00137653"/>
    <w:rsid w:val="0014688B"/>
    <w:rsid w:val="00173C61"/>
    <w:rsid w:val="001756C0"/>
    <w:rsid w:val="001964E9"/>
    <w:rsid w:val="001B5808"/>
    <w:rsid w:val="001B5DDB"/>
    <w:rsid w:val="001D594D"/>
    <w:rsid w:val="00202B7A"/>
    <w:rsid w:val="002228CB"/>
    <w:rsid w:val="0023343F"/>
    <w:rsid w:val="00234DC6"/>
    <w:rsid w:val="0025722B"/>
    <w:rsid w:val="00260B66"/>
    <w:rsid w:val="00261655"/>
    <w:rsid w:val="002737BA"/>
    <w:rsid w:val="002B0F1E"/>
    <w:rsid w:val="002D147B"/>
    <w:rsid w:val="002F2D37"/>
    <w:rsid w:val="003006DB"/>
    <w:rsid w:val="00300C27"/>
    <w:rsid w:val="00304CD7"/>
    <w:rsid w:val="003058B8"/>
    <w:rsid w:val="0031393F"/>
    <w:rsid w:val="00330DC0"/>
    <w:rsid w:val="00354FD4"/>
    <w:rsid w:val="00366185"/>
    <w:rsid w:val="00374230"/>
    <w:rsid w:val="00395AC1"/>
    <w:rsid w:val="003F6BBC"/>
    <w:rsid w:val="0042658D"/>
    <w:rsid w:val="00432215"/>
    <w:rsid w:val="004324DF"/>
    <w:rsid w:val="00446B81"/>
    <w:rsid w:val="004604D1"/>
    <w:rsid w:val="00460DC2"/>
    <w:rsid w:val="00463254"/>
    <w:rsid w:val="00480AC8"/>
    <w:rsid w:val="004A6DC3"/>
    <w:rsid w:val="004C05C0"/>
    <w:rsid w:val="004E15B6"/>
    <w:rsid w:val="00513170"/>
    <w:rsid w:val="00533DC7"/>
    <w:rsid w:val="00534C5F"/>
    <w:rsid w:val="0054468D"/>
    <w:rsid w:val="005579E6"/>
    <w:rsid w:val="0057034F"/>
    <w:rsid w:val="005B067A"/>
    <w:rsid w:val="005B3CC8"/>
    <w:rsid w:val="005C1F91"/>
    <w:rsid w:val="005C6077"/>
    <w:rsid w:val="005D5133"/>
    <w:rsid w:val="005D5972"/>
    <w:rsid w:val="005D6841"/>
    <w:rsid w:val="00600F3F"/>
    <w:rsid w:val="00603CE1"/>
    <w:rsid w:val="0060573A"/>
    <w:rsid w:val="0061706C"/>
    <w:rsid w:val="006207C9"/>
    <w:rsid w:val="00624283"/>
    <w:rsid w:val="00626828"/>
    <w:rsid w:val="00642DE8"/>
    <w:rsid w:val="00690AAB"/>
    <w:rsid w:val="0069356E"/>
    <w:rsid w:val="00697B45"/>
    <w:rsid w:val="006A1054"/>
    <w:rsid w:val="006B644F"/>
    <w:rsid w:val="006C1B8F"/>
    <w:rsid w:val="006C65FE"/>
    <w:rsid w:val="006E5974"/>
    <w:rsid w:val="006E6962"/>
    <w:rsid w:val="0071278C"/>
    <w:rsid w:val="00725B79"/>
    <w:rsid w:val="00756684"/>
    <w:rsid w:val="00760B6B"/>
    <w:rsid w:val="00763AC2"/>
    <w:rsid w:val="0079217A"/>
    <w:rsid w:val="00795D47"/>
    <w:rsid w:val="007C00B8"/>
    <w:rsid w:val="007C05A6"/>
    <w:rsid w:val="007D7D3D"/>
    <w:rsid w:val="007E08FC"/>
    <w:rsid w:val="00802BD6"/>
    <w:rsid w:val="0081693E"/>
    <w:rsid w:val="00842EEB"/>
    <w:rsid w:val="0084791F"/>
    <w:rsid w:val="008573F4"/>
    <w:rsid w:val="00872D0C"/>
    <w:rsid w:val="00874391"/>
    <w:rsid w:val="008977F0"/>
    <w:rsid w:val="008B4CB8"/>
    <w:rsid w:val="008C6057"/>
    <w:rsid w:val="00907B9C"/>
    <w:rsid w:val="00943EB9"/>
    <w:rsid w:val="009476C2"/>
    <w:rsid w:val="00982173"/>
    <w:rsid w:val="00995310"/>
    <w:rsid w:val="009A5EAF"/>
    <w:rsid w:val="009C3F48"/>
    <w:rsid w:val="009D6CEB"/>
    <w:rsid w:val="009F3654"/>
    <w:rsid w:val="00A00E51"/>
    <w:rsid w:val="00A0572C"/>
    <w:rsid w:val="00A165EC"/>
    <w:rsid w:val="00A255A4"/>
    <w:rsid w:val="00A37166"/>
    <w:rsid w:val="00A44B33"/>
    <w:rsid w:val="00A514BA"/>
    <w:rsid w:val="00A7261C"/>
    <w:rsid w:val="00A81CB4"/>
    <w:rsid w:val="00A93F1D"/>
    <w:rsid w:val="00AA74F7"/>
    <w:rsid w:val="00AB38E6"/>
    <w:rsid w:val="00AB6CCA"/>
    <w:rsid w:val="00AD459D"/>
    <w:rsid w:val="00AD4A5A"/>
    <w:rsid w:val="00AF615C"/>
    <w:rsid w:val="00AF6BB3"/>
    <w:rsid w:val="00B3755E"/>
    <w:rsid w:val="00B40132"/>
    <w:rsid w:val="00B4084E"/>
    <w:rsid w:val="00B606ED"/>
    <w:rsid w:val="00B77941"/>
    <w:rsid w:val="00B802F9"/>
    <w:rsid w:val="00B96571"/>
    <w:rsid w:val="00BA724C"/>
    <w:rsid w:val="00BB6461"/>
    <w:rsid w:val="00BC44DE"/>
    <w:rsid w:val="00BC6E8E"/>
    <w:rsid w:val="00BD1ECE"/>
    <w:rsid w:val="00BD50C9"/>
    <w:rsid w:val="00BE6CA6"/>
    <w:rsid w:val="00C10766"/>
    <w:rsid w:val="00C12166"/>
    <w:rsid w:val="00C12342"/>
    <w:rsid w:val="00C269F2"/>
    <w:rsid w:val="00C475EF"/>
    <w:rsid w:val="00C477EB"/>
    <w:rsid w:val="00C6305D"/>
    <w:rsid w:val="00C65FC3"/>
    <w:rsid w:val="00C928F0"/>
    <w:rsid w:val="00C947F3"/>
    <w:rsid w:val="00CA1342"/>
    <w:rsid w:val="00CA5FA8"/>
    <w:rsid w:val="00CC57DC"/>
    <w:rsid w:val="00CC7B0F"/>
    <w:rsid w:val="00CE11AB"/>
    <w:rsid w:val="00CE4231"/>
    <w:rsid w:val="00CF383B"/>
    <w:rsid w:val="00CF441E"/>
    <w:rsid w:val="00D07B3E"/>
    <w:rsid w:val="00D162E4"/>
    <w:rsid w:val="00D236DE"/>
    <w:rsid w:val="00D26F0C"/>
    <w:rsid w:val="00D30C95"/>
    <w:rsid w:val="00D333AC"/>
    <w:rsid w:val="00D44E3D"/>
    <w:rsid w:val="00D52659"/>
    <w:rsid w:val="00D653E4"/>
    <w:rsid w:val="00D742A5"/>
    <w:rsid w:val="00D76498"/>
    <w:rsid w:val="00D82489"/>
    <w:rsid w:val="00D851A9"/>
    <w:rsid w:val="00DA6BE1"/>
    <w:rsid w:val="00DB2838"/>
    <w:rsid w:val="00DB6277"/>
    <w:rsid w:val="00DC7365"/>
    <w:rsid w:val="00E411FC"/>
    <w:rsid w:val="00E43B41"/>
    <w:rsid w:val="00E5448B"/>
    <w:rsid w:val="00E5730E"/>
    <w:rsid w:val="00E57594"/>
    <w:rsid w:val="00EA0BA7"/>
    <w:rsid w:val="00EB570A"/>
    <w:rsid w:val="00EC3C44"/>
    <w:rsid w:val="00EC74E8"/>
    <w:rsid w:val="00EE20C6"/>
    <w:rsid w:val="00EE2924"/>
    <w:rsid w:val="00EE75C2"/>
    <w:rsid w:val="00EF6DFB"/>
    <w:rsid w:val="00F03584"/>
    <w:rsid w:val="00F14905"/>
    <w:rsid w:val="00F246F1"/>
    <w:rsid w:val="00F308FF"/>
    <w:rsid w:val="00F80B33"/>
    <w:rsid w:val="00F83BE3"/>
    <w:rsid w:val="00FB28F1"/>
    <w:rsid w:val="00FB5F86"/>
    <w:rsid w:val="00FB63CE"/>
    <w:rsid w:val="00FC28F5"/>
    <w:rsid w:val="00FC2D60"/>
    <w:rsid w:val="00FC6A48"/>
    <w:rsid w:val="00FC786A"/>
    <w:rsid w:val="00FD1009"/>
    <w:rsid w:val="00FD4127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03C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03C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03C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0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rt-postheader">
    <w:name w:val="art-postheader"/>
    <w:basedOn w:val="a0"/>
    <w:rsid w:val="00603CE1"/>
  </w:style>
  <w:style w:type="character" w:styleId="a3">
    <w:name w:val="Hyperlink"/>
    <w:basedOn w:val="a0"/>
    <w:uiPriority w:val="99"/>
    <w:semiHidden/>
    <w:unhideWhenUsed/>
    <w:rsid w:val="00603CE1"/>
    <w:rPr>
      <w:color w:val="0000FF"/>
      <w:u w:val="single"/>
    </w:rPr>
  </w:style>
  <w:style w:type="character" w:customStyle="1" w:styleId="username">
    <w:name w:val="username"/>
    <w:basedOn w:val="a0"/>
    <w:rsid w:val="00603CE1"/>
  </w:style>
  <w:style w:type="paragraph" w:styleId="a4">
    <w:name w:val="Normal (Web)"/>
    <w:basedOn w:val="a"/>
    <w:uiPriority w:val="99"/>
    <w:semiHidden/>
    <w:unhideWhenUsed/>
    <w:rsid w:val="00603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03CE1"/>
    <w:rPr>
      <w:b/>
      <w:bCs/>
    </w:rPr>
  </w:style>
  <w:style w:type="character" w:styleId="a6">
    <w:name w:val="Emphasis"/>
    <w:basedOn w:val="a0"/>
    <w:uiPriority w:val="20"/>
    <w:qFormat/>
    <w:rsid w:val="00603CE1"/>
    <w:rPr>
      <w:i/>
      <w:iCs/>
    </w:rPr>
  </w:style>
  <w:style w:type="character" w:customStyle="1" w:styleId="g72c62471">
    <w:name w:val="g72c62471"/>
    <w:basedOn w:val="a0"/>
    <w:rsid w:val="00603CE1"/>
  </w:style>
  <w:style w:type="character" w:customStyle="1" w:styleId="l1580ac0a">
    <w:name w:val="l1580ac0a"/>
    <w:basedOn w:val="a0"/>
    <w:rsid w:val="00603CE1"/>
  </w:style>
  <w:style w:type="character" w:customStyle="1" w:styleId="f48b20285">
    <w:name w:val="f48b20285"/>
    <w:basedOn w:val="a0"/>
    <w:rsid w:val="00603CE1"/>
  </w:style>
  <w:style w:type="paragraph" w:styleId="a7">
    <w:name w:val="Balloon Text"/>
    <w:basedOn w:val="a"/>
    <w:link w:val="a8"/>
    <w:uiPriority w:val="99"/>
    <w:semiHidden/>
    <w:unhideWhenUsed/>
    <w:rsid w:val="00603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3C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03C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03C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03C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0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rt-postheader">
    <w:name w:val="art-postheader"/>
    <w:basedOn w:val="a0"/>
    <w:rsid w:val="00603CE1"/>
  </w:style>
  <w:style w:type="character" w:styleId="a3">
    <w:name w:val="Hyperlink"/>
    <w:basedOn w:val="a0"/>
    <w:uiPriority w:val="99"/>
    <w:semiHidden/>
    <w:unhideWhenUsed/>
    <w:rsid w:val="00603CE1"/>
    <w:rPr>
      <w:color w:val="0000FF"/>
      <w:u w:val="single"/>
    </w:rPr>
  </w:style>
  <w:style w:type="character" w:customStyle="1" w:styleId="username">
    <w:name w:val="username"/>
    <w:basedOn w:val="a0"/>
    <w:rsid w:val="00603CE1"/>
  </w:style>
  <w:style w:type="paragraph" w:styleId="a4">
    <w:name w:val="Normal (Web)"/>
    <w:basedOn w:val="a"/>
    <w:uiPriority w:val="99"/>
    <w:semiHidden/>
    <w:unhideWhenUsed/>
    <w:rsid w:val="00603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03CE1"/>
    <w:rPr>
      <w:b/>
      <w:bCs/>
    </w:rPr>
  </w:style>
  <w:style w:type="character" w:styleId="a6">
    <w:name w:val="Emphasis"/>
    <w:basedOn w:val="a0"/>
    <w:uiPriority w:val="20"/>
    <w:qFormat/>
    <w:rsid w:val="00603CE1"/>
    <w:rPr>
      <w:i/>
      <w:iCs/>
    </w:rPr>
  </w:style>
  <w:style w:type="character" w:customStyle="1" w:styleId="g72c62471">
    <w:name w:val="g72c62471"/>
    <w:basedOn w:val="a0"/>
    <w:rsid w:val="00603CE1"/>
  </w:style>
  <w:style w:type="character" w:customStyle="1" w:styleId="l1580ac0a">
    <w:name w:val="l1580ac0a"/>
    <w:basedOn w:val="a0"/>
    <w:rsid w:val="00603CE1"/>
  </w:style>
  <w:style w:type="character" w:customStyle="1" w:styleId="f48b20285">
    <w:name w:val="f48b20285"/>
    <w:basedOn w:val="a0"/>
    <w:rsid w:val="00603CE1"/>
  </w:style>
  <w:style w:type="paragraph" w:styleId="a7">
    <w:name w:val="Balloon Text"/>
    <w:basedOn w:val="a"/>
    <w:link w:val="a8"/>
    <w:uiPriority w:val="99"/>
    <w:semiHidden/>
    <w:unhideWhenUsed/>
    <w:rsid w:val="00603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3C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74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8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25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887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68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35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583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530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207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07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0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939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54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17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799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95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3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44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993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73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68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99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90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37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266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2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77256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92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72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420612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27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837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56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689409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5757828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4576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9221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0891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4610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100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2120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71614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1238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6839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416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930714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1483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3317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2090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2468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53279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05771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54790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814202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6517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2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11979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47018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7018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2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57485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09368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960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90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864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038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195624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527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307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0826136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44555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057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2981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3827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40568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8804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8086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4805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31369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3494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01807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19782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30061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17285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270929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01360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33162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0558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44304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787653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826946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9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224429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10369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650391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8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624649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45198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039290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803017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979284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91162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481486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0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244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36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955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495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540697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671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209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055740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993223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2630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8694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0921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1201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8930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028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3363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5186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6837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35602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27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87195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2696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70727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7308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12720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50804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017109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842018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155159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9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2613318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82658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622585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8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674018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85360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959141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73564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447381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99918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974471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0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49590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45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06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612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108688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771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4936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599168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2730928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361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67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470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53622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0424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01434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786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03725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2113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52187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46083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41767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793200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347655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92936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181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64360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554683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103708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01235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9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888754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859298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714627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8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3634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353304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285853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069163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737813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581105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8747335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0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1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330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8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1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40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92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483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63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65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974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95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13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612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1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83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73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899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9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24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8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061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1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76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009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2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3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79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2100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2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30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88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49908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86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3395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65030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80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578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316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039398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029513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8118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652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622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8715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4074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03695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56950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33484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5248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69708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9229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1724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01959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9171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4350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00779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07925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00187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981818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43084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2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62189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20464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64576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2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47764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12542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9129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15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693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983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250788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550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105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453558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0287743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789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4082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8187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24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178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640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51642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63528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3346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4031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36999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18802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350341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96946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3637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379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3564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21071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64598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53867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9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263441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796202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278105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8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25634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06527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016311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5004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90356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84476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8544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0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9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069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30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305699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954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035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3331460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0992369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5522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1574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747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357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16273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550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170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91942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2044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992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5863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8595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294702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21377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80168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93695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46823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12717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491425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89989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9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433543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230472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102272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8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31787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674820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076313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429328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03350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24866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862102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0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150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466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391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397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182013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343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920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959583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2992115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655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7408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0857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86933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31677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14199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400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37532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21102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89682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86818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94140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49797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228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84611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4981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66834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47238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942339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87753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9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361747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246906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887515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8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224524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68910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661768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053220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980919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153685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925114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0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2094</Words>
  <Characters>11938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2023-01-29T09:59:00Z</dcterms:created>
  <dcterms:modified xsi:type="dcterms:W3CDTF">2023-01-29T10:07:00Z</dcterms:modified>
</cp:coreProperties>
</file>