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D275A" w14:textId="051502D2" w:rsidR="009A2BDF" w:rsidRPr="009A2BDF" w:rsidRDefault="009A2BDF" w:rsidP="009A2BD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A2BD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Протокол </w:t>
      </w:r>
      <w:r w:rsidR="00C7183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родительского собрания в младшей</w:t>
      </w:r>
      <w:r w:rsidRPr="009A2BD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группе</w:t>
      </w:r>
    </w:p>
    <w:p w14:paraId="2ADB7DF0" w14:textId="5BD5B93F" w:rsidR="009A2BDF" w:rsidRPr="009A2BDF" w:rsidRDefault="009A2BDF" w:rsidP="009A2BD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Протокол </w:t>
      </w:r>
      <w:r w:rsidR="00C71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родительского собрания в младшей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группе</w:t>
      </w:r>
    </w:p>
    <w:p w14:paraId="417B3CA6" w14:textId="7E766391" w:rsidR="009A2BDF" w:rsidRPr="009A2BDF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sz w:val="39"/>
          <w:szCs w:val="39"/>
          <w:lang w:eastAsia="ru-RU"/>
        </w:rPr>
      </w:pPr>
      <w:r w:rsidRPr="009A2BDF">
        <w:rPr>
          <w:rFonts w:ascii="Arial" w:eastAsia="Times New Roman" w:hAnsi="Arial" w:cs="Arial"/>
          <w:sz w:val="39"/>
          <w:szCs w:val="39"/>
          <w:lang w:eastAsia="ru-RU"/>
        </w:rPr>
        <w:t>«Организация мероприятий по антикоррупци</w:t>
      </w:r>
      <w:r w:rsidR="00C71831">
        <w:rPr>
          <w:rFonts w:ascii="Arial" w:eastAsia="Times New Roman" w:hAnsi="Arial" w:cs="Arial"/>
          <w:sz w:val="39"/>
          <w:szCs w:val="39"/>
          <w:lang w:eastAsia="ru-RU"/>
        </w:rPr>
        <w:t>онному просвещению в Ростовской области в 2022</w:t>
      </w:r>
      <w:r w:rsidRPr="009A2BDF">
        <w:rPr>
          <w:rFonts w:ascii="Arial" w:eastAsia="Times New Roman" w:hAnsi="Arial" w:cs="Arial"/>
          <w:sz w:val="39"/>
          <w:szCs w:val="39"/>
          <w:lang w:eastAsia="ru-RU"/>
        </w:rPr>
        <w:t xml:space="preserve"> году».</w:t>
      </w:r>
    </w:p>
    <w:p w14:paraId="2FD28BB1" w14:textId="77777777" w:rsidR="009A2BDF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sz w:val="39"/>
          <w:szCs w:val="39"/>
          <w:lang w:eastAsia="ru-RU"/>
        </w:rPr>
      </w:pPr>
      <w:r w:rsidRPr="009A2BDF">
        <w:rPr>
          <w:rFonts w:ascii="Arial" w:eastAsia="Times New Roman" w:hAnsi="Arial" w:cs="Arial"/>
          <w:sz w:val="39"/>
          <w:szCs w:val="39"/>
          <w:lang w:eastAsia="ru-RU"/>
        </w:rPr>
        <w:t>Повестка дня:</w:t>
      </w:r>
    </w:p>
    <w:p w14:paraId="17362AE7" w14:textId="775BEE83" w:rsidR="006C2EC7" w:rsidRPr="006C2EC7" w:rsidRDefault="006C2EC7" w:rsidP="009A2BDF">
      <w:pPr>
        <w:spacing w:after="0" w:line="288" w:lineRule="atLeast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3B45C18B" w14:textId="055ECC5C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Ознакомление родителей с работой детского сада по проблеме: «Организация мероприятий по антикоррупци</w:t>
      </w:r>
      <w:r w:rsidR="00C71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онному просвещению в Ростовской области в 2022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году».</w:t>
      </w:r>
    </w:p>
    <w:p w14:paraId="7E1ECCD5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готовность родителей к сотрудничеству с педагогами по проблемам развития у детей навыков безопасного поведения.</w:t>
      </w:r>
    </w:p>
    <w:p w14:paraId="7EA4F153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Рекомендации родителям по профилактике здоровья детей.</w:t>
      </w:r>
    </w:p>
    <w:p w14:paraId="3D806827" w14:textId="1CDA194B" w:rsidR="009A2BDF" w:rsidRPr="009A2BDF" w:rsidRDefault="009A2BDF" w:rsidP="006C2E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r w:rsidR="006C2EC7">
        <w:rPr>
          <w:rFonts w:ascii="Arial" w:eastAsia="Times New Roman" w:hAnsi="Arial" w:cs="Arial"/>
          <w:sz w:val="28"/>
          <w:szCs w:val="28"/>
          <w:lang w:eastAsia="ru-RU"/>
        </w:rPr>
        <w:t>Ознакомили родителей с приказом № 74 от 01.11.2022г о запрете в желание денежных сре</w:t>
      </w:r>
      <w:proofErr w:type="gramStart"/>
      <w:r w:rsidR="006C2EC7">
        <w:rPr>
          <w:rFonts w:ascii="Arial" w:eastAsia="Times New Roman" w:hAnsi="Arial" w:cs="Arial"/>
          <w:sz w:val="28"/>
          <w:szCs w:val="28"/>
          <w:lang w:eastAsia="ru-RU"/>
        </w:rPr>
        <w:t>дств с р</w:t>
      </w:r>
      <w:proofErr w:type="gramEnd"/>
      <w:r w:rsidR="006C2EC7">
        <w:rPr>
          <w:rFonts w:ascii="Arial" w:eastAsia="Times New Roman" w:hAnsi="Arial" w:cs="Arial"/>
          <w:sz w:val="28"/>
          <w:szCs w:val="28"/>
          <w:lang w:eastAsia="ru-RU"/>
        </w:rPr>
        <w:t>одителей (законных представителей).</w:t>
      </w:r>
      <w:bookmarkStart w:id="0" w:name="_GoBack"/>
      <w:bookmarkEnd w:id="0"/>
    </w:p>
    <w:p w14:paraId="022870F2" w14:textId="77777777" w:rsidR="009A2BDF" w:rsidRPr="00835E5C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sz w:val="39"/>
          <w:szCs w:val="39"/>
          <w:lang w:eastAsia="ru-RU"/>
        </w:rPr>
      </w:pPr>
      <w:r w:rsidRPr="00835E5C">
        <w:rPr>
          <w:rFonts w:ascii="Arial" w:eastAsia="Times New Roman" w:hAnsi="Arial" w:cs="Arial"/>
          <w:sz w:val="39"/>
          <w:szCs w:val="39"/>
          <w:lang w:eastAsia="ru-RU"/>
        </w:rPr>
        <w:t>Ход собрания:</w:t>
      </w:r>
    </w:p>
    <w:p w14:paraId="6481A00C" w14:textId="39D81103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первому вопросу слушали воспитателя гру</w:t>
      </w:r>
      <w:r w:rsidR="00C71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ппы Лиходед  Надежду Петровну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рассказала об антикоррупционной политике в нашей стране.</w:t>
      </w:r>
    </w:p>
    <w:p w14:paraId="5BE5C5AD" w14:textId="248BD4C8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ознакомила родителей с письмом Департамента образования, науки и</w:t>
      </w:r>
      <w:r w:rsidR="00C71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молодежной политики Ростовской области от 28.11.2021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 №80-11/10471 и протоколом совещания управления по профилактике коррупционных и иных правонарушени</w:t>
      </w:r>
      <w:r w:rsidR="00C71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 правительства Ростовской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области «Организация мероприятий по антикоррупци</w:t>
      </w:r>
      <w:r w:rsidR="00C718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онному просвещению в Ростовской области в 2022 году» от 09.11.2021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</w:t>
      </w:r>
    </w:p>
    <w:p w14:paraId="18DD5C1C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Международный день борьбы с коррупцией провозглашен Генассамблеей ООН и отмечается ежегодно 09 декабря. В этот день в 2003 году в Мексике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сторону, откуда они 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поступили в результате коррупции. Россия в числе первых стран подписала Конвенцию.</w:t>
      </w:r>
    </w:p>
    <w:p w14:paraId="7F2364FA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Присутствующие обсудили тему коррупции в образовании, ответили на вопросы: Есть ли коррупция в России? Можно ли назвать подарки взяткой и все ли случаи помощи относятся к коррупции? Присутствующие согласились с выводами о том, коррупция является главным препятствием на пути экономического роста России и не все случаи относятся к коррупции.</w:t>
      </w:r>
    </w:p>
    <w:p w14:paraId="0BE5BD9D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Рассказала родителям о существовании информации на сайте ДОО по вопросам противодействия коррупции. Обратила внимание родителей на информацию, где указаны телефоны «горячей линии», которыми могут воспользоваться родители по вопросам коррупции в случае необходимости. Акцентировала внимание родителей на то, что на официальном сайте ДОО создана страница по антикоррупционной деятельности, на которой размещены все материалы и правовые акты, касающиеся антикоррупционным мероприятиям.</w:t>
      </w:r>
    </w:p>
    <w:p w14:paraId="12FDD564" w14:textId="77777777" w:rsidR="009A2BDF" w:rsidRPr="00835E5C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sz w:val="39"/>
          <w:szCs w:val="39"/>
          <w:lang w:eastAsia="ru-RU"/>
        </w:rPr>
      </w:pPr>
      <w:r w:rsidRPr="00835E5C">
        <w:rPr>
          <w:rFonts w:ascii="Arial" w:eastAsia="Times New Roman" w:hAnsi="Arial" w:cs="Arial"/>
          <w:sz w:val="39"/>
          <w:szCs w:val="39"/>
          <w:lang w:eastAsia="ru-RU"/>
        </w:rPr>
        <w:t>ПАМЯТКА ДЛЯ РОДИТЕЛЕЙ</w:t>
      </w:r>
    </w:p>
    <w:p w14:paraId="2EF00D82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4A430633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0851A16E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14:paraId="3EAAB6B4" w14:textId="77777777" w:rsidR="009A2BDF" w:rsidRPr="009A2BDF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835E5C">
        <w:rPr>
          <w:rFonts w:ascii="Arial" w:eastAsia="Times New Roman" w:hAnsi="Arial" w:cs="Arial"/>
          <w:sz w:val="39"/>
          <w:szCs w:val="39"/>
          <w:lang w:eastAsia="ru-RU"/>
        </w:rPr>
        <w:t>ВЫ ДОЛЖНЫ ЗНАТЬ!</w:t>
      </w:r>
    </w:p>
    <w:p w14:paraId="362FE4A5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14:paraId="66634BD5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года № 135-ФЗ «О благотворительной деятельности и благотворительных организациях».</w:t>
      </w:r>
    </w:p>
    <w:p w14:paraId="0A610592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14:paraId="471F67B0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14:paraId="1AD9A6E1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14:paraId="2AE3B458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совета, а не родителей всех детей, посещающих данное учреждение.</w:t>
      </w:r>
    </w:p>
    <w:p w14:paraId="7C8A6D0E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Администрация, сотрудники учреждения, иные лица не вправе:</w:t>
      </w:r>
    </w:p>
    <w:p w14:paraId="6586B12A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требовать или принимать от благотворителей наличные денежные средства;</w:t>
      </w:r>
    </w:p>
    <w:p w14:paraId="7B47747E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14:paraId="7F4CF69D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Благотворитель имеет право:</w:t>
      </w:r>
    </w:p>
    <w:p w14:paraId="469DD427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14:paraId="2FE0C465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14:paraId="5CDB2391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получить информацию о целевом расходовании переданных учреждению безналичных денежных средств из ежегодного публичного отчета о поступлении и расходовании финансовых и материальных средств, который должен быть размещен на официальном сайте образовательного учреждения;</w:t>
      </w:r>
    </w:p>
    <w:p w14:paraId="5DF05973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14:paraId="68A48091" w14:textId="5E0FE493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в отдел по образованию и молод</w:t>
      </w:r>
      <w:r w:rsidR="003325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ежной политике администрации Ростовской </w:t>
      </w: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области, в контрольно-надзорные, правоохранительные органы.</w:t>
      </w:r>
    </w:p>
    <w:p w14:paraId="09E53B2E" w14:textId="77777777" w:rsidR="009A2BDF" w:rsidRPr="00835E5C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sz w:val="39"/>
          <w:szCs w:val="39"/>
          <w:lang w:eastAsia="ru-RU"/>
        </w:rPr>
      </w:pPr>
      <w:r w:rsidRPr="00835E5C">
        <w:rPr>
          <w:rFonts w:ascii="Arial" w:eastAsia="Times New Roman" w:hAnsi="Arial" w:cs="Arial"/>
          <w:sz w:val="39"/>
          <w:szCs w:val="39"/>
          <w:lang w:eastAsia="ru-RU"/>
        </w:rPr>
        <w:t>УВАЖАЕМЫЕ РОДИТЕЛИ!</w:t>
      </w:r>
    </w:p>
    <w:p w14:paraId="3A1C1AE5" w14:textId="77777777" w:rsidR="009A2BDF" w:rsidRPr="00835E5C" w:rsidRDefault="009A2BDF" w:rsidP="009A2BDF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sz w:val="39"/>
          <w:szCs w:val="39"/>
          <w:lang w:eastAsia="ru-RU"/>
        </w:rPr>
      </w:pPr>
      <w:r w:rsidRPr="00835E5C">
        <w:rPr>
          <w:rFonts w:ascii="Arial" w:eastAsia="Times New Roman" w:hAnsi="Arial" w:cs="Arial"/>
          <w:sz w:val="39"/>
          <w:szCs w:val="39"/>
          <w:lang w:eastAsia="ru-RU"/>
        </w:rPr>
        <w:t>ЗАКОН И ГОСУДАРСТВО НА ВАШЕЙ СТОРОНЕ!</w:t>
      </w:r>
    </w:p>
    <w:p w14:paraId="63408C18" w14:textId="3F58FDD6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 второму вопросу слушали воспитателя гру</w:t>
      </w:r>
      <w:r w:rsidR="003325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ппы Миронову Юлию Андреевну</w:t>
      </w:r>
    </w:p>
    <w:p w14:paraId="3E4B6ACE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данным МЧС России число погибших от ЧС ежегодно возрастает в 4 раза. В повседневной жизни возникают различные опасные ситуации:</w:t>
      </w:r>
    </w:p>
    <w:p w14:paraId="6E4D44DD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1)«Ребенок и другие люди», в котором дается объяснение тому, что именно может быть опасным в общении с другими людьми; что не всегда приятная внешность совпадает с добрыми намерениями и какое поведение следует выбрать в сложной ситуации.</w:t>
      </w:r>
    </w:p>
    <w:p w14:paraId="2557BEEF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2)«Ребенок дома» – пожароопасные предметы, острые и тяжелые предметы, балкон, открытое окно и другие бытовые опасности.</w:t>
      </w:r>
    </w:p>
    <w:p w14:paraId="324498FD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3)«Ребенок на улице» – правила ДД, правила поведения в транспорте.</w:t>
      </w:r>
    </w:p>
    <w:p w14:paraId="0CADE44D" w14:textId="4D58BDD9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 третьему вопросу слушали воспитателя гру</w:t>
      </w:r>
      <w:r w:rsidR="0083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ппы Лиходед Надежду Петровну</w:t>
      </w:r>
    </w:p>
    <w:p w14:paraId="061C0EE8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родителям по профилактике здоровья детей:</w:t>
      </w:r>
    </w:p>
    <w:p w14:paraId="7D747ED8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1)«Здоровье и эмоциональное благополучие ребенка» – опрятный внешний вид, о роли лекарств и витаминов, отношение к больному человеку, а также детские страхи, конфликты между детьми и т. д.</w:t>
      </w:r>
    </w:p>
    <w:p w14:paraId="793316E2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2)Навыки сохранения зрения и его коррекция.</w:t>
      </w:r>
    </w:p>
    <w:p w14:paraId="3801C407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3)Навыки сохранения правильной осанки.</w:t>
      </w:r>
    </w:p>
    <w:p w14:paraId="36CA17FC" w14:textId="3619FC9C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По четвертому вопросу слушали вос</w:t>
      </w:r>
      <w:r w:rsidR="00835E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питателя группы Миронову Юлию Андреевну</w:t>
      </w:r>
    </w:p>
    <w:p w14:paraId="0206F76A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обратить особое внимание </w:t>
      </w:r>
      <w:proofErr w:type="gramStart"/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04E6151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режим дня,</w:t>
      </w:r>
    </w:p>
    <w:p w14:paraId="39F84907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отдых, сон,</w:t>
      </w:r>
    </w:p>
    <w:p w14:paraId="051671E8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(Просьба к родителям высказаться о том, насколько полезна была для них нынешняя встреча). Подводя итоги собрания, хочется подчеркнуть, что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14:paraId="491C7506" w14:textId="77777777" w:rsidR="009A2BDF" w:rsidRPr="00835E5C" w:rsidRDefault="009A2BDF" w:rsidP="009A2BDF">
      <w:pPr>
        <w:spacing w:after="0" w:line="288" w:lineRule="atLeast"/>
        <w:outlineLvl w:val="3"/>
        <w:rPr>
          <w:rFonts w:ascii="Arial" w:eastAsia="Times New Roman" w:hAnsi="Arial" w:cs="Arial"/>
          <w:sz w:val="39"/>
          <w:szCs w:val="39"/>
          <w:lang w:eastAsia="ru-RU"/>
        </w:rPr>
      </w:pPr>
      <w:r w:rsidRPr="00835E5C">
        <w:rPr>
          <w:rFonts w:ascii="Arial" w:eastAsia="Times New Roman" w:hAnsi="Arial" w:cs="Arial"/>
          <w:sz w:val="39"/>
          <w:szCs w:val="39"/>
          <w:lang w:eastAsia="ru-RU"/>
        </w:rPr>
        <w:t>Решение:</w:t>
      </w:r>
    </w:p>
    <w:p w14:paraId="63C2334E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Принять информацию к сведению.</w:t>
      </w:r>
    </w:p>
    <w:p w14:paraId="2C372628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Продолжать работу по антикоррупционному образованию родителей.</w:t>
      </w:r>
    </w:p>
    <w:p w14:paraId="5ABF98CF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Постоянно обновлять, дополнять информацию на сайте ДОО.</w:t>
      </w:r>
    </w:p>
    <w:p w14:paraId="03561398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Родителям обеспечить условия для сохранения жизни и безопасности детей в любых жизненных ситуациях.</w:t>
      </w:r>
    </w:p>
    <w:p w14:paraId="183A7242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Рекомендовать родителям пользоваться услугами телефона доверия.</w:t>
      </w:r>
    </w:p>
    <w:p w14:paraId="153DFEC2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Обратить внимание на отношения между членами семьи, взаимоотношения с детьми.</w:t>
      </w:r>
    </w:p>
    <w:p w14:paraId="06631579" w14:textId="77777777" w:rsidR="009A2BDF" w:rsidRPr="009A2BDF" w:rsidRDefault="009A2BDF" w:rsidP="009A2B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A2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Избегать случаев насилия и жестокости в семье, социуме.</w:t>
      </w:r>
    </w:p>
    <w:p w14:paraId="1343EC16" w14:textId="77777777" w:rsidR="00C42966" w:rsidRDefault="00C42966"/>
    <w:sectPr w:rsidR="00C4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66"/>
    <w:rsid w:val="00332511"/>
    <w:rsid w:val="006C2EC7"/>
    <w:rsid w:val="00835E5C"/>
    <w:rsid w:val="009A2BDF"/>
    <w:rsid w:val="00C42966"/>
    <w:rsid w:val="00C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3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8</cp:revision>
  <cp:lastPrinted>2022-12-13T11:29:00Z</cp:lastPrinted>
  <dcterms:created xsi:type="dcterms:W3CDTF">2022-12-06T19:37:00Z</dcterms:created>
  <dcterms:modified xsi:type="dcterms:W3CDTF">2022-12-13T11:31:00Z</dcterms:modified>
</cp:coreProperties>
</file>