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Конспект занятия по разделу « Чтение художественной литературы».</w:t>
      </w: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293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Тема: «Рассказывание сказки В.</w:t>
      </w:r>
      <w:r w:rsidR="009672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D0044">
        <w:rPr>
          <w:rFonts w:ascii="Times New Roman" w:hAnsi="Times New Roman" w:cs="Times New Roman"/>
          <w:b/>
          <w:sz w:val="28"/>
          <w:szCs w:val="28"/>
        </w:rPr>
        <w:t>Сутеева</w:t>
      </w:r>
      <w:proofErr w:type="spellEnd"/>
      <w:r w:rsidRPr="006D0044">
        <w:rPr>
          <w:rFonts w:ascii="Times New Roman" w:hAnsi="Times New Roman" w:cs="Times New Roman"/>
          <w:b/>
          <w:sz w:val="28"/>
          <w:szCs w:val="28"/>
        </w:rPr>
        <w:t xml:space="preserve"> «Мешок яблок».</w:t>
      </w: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Цель: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Формирование интереса к произведениям художественной литературы. </w:t>
      </w:r>
    </w:p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1 Образовательные задачи: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Познакомить со сказкой В. 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 xml:space="preserve"> «Мешок яблок» Формировать умение давать развёрнутые ответы на вопросы по содержанию. </w:t>
      </w:r>
    </w:p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2 Воспитательные задачи: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Воспитывать желание совершать добрые поступки. </w:t>
      </w:r>
    </w:p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 xml:space="preserve">3 Развивающие задачи: </w:t>
      </w:r>
      <w:r w:rsidRPr="006D0044">
        <w:rPr>
          <w:rFonts w:ascii="Times New Roman" w:hAnsi="Times New Roman" w:cs="Times New Roman"/>
          <w:sz w:val="28"/>
          <w:szCs w:val="28"/>
        </w:rPr>
        <w:t>Развивать воображение, фантазию, мышление. Способствовать умению передавать образы животных</w:t>
      </w:r>
    </w:p>
    <w:p w:rsidR="006D0044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Материал: Игрушки – персонажи сказки. </w:t>
      </w:r>
    </w:p>
    <w:p w:rsidR="006D0044" w:rsidRPr="006D0044" w:rsidRDefault="006D0044" w:rsidP="006D00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044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Педагог и дети стоят в кругу.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Приветствие друг другу: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Здравствуй небо (руки вверх).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>Здравствуй Земля (приседают).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Здравствуйте мои друзья (руки вперед).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>1,2,3,4,5 ( загибают пальцы рук).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Вместе мы в кругу опять (берутся за руки).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Будем дружно мы играть.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>В сказку мы хотим опять (идут по кругу)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Сегодня мы познакомимся со сказкой Владимира Григорьевича 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 xml:space="preserve"> ( показывает фото В.</w:t>
      </w:r>
      <w:r w:rsidR="00967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 xml:space="preserve"> на слайде) «Мешок яблок», и так приготовьтесь слушать. </w:t>
      </w:r>
    </w:p>
    <w:p w:rsidR="00410A99" w:rsidRDefault="006D0044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Ходил заяц с мешком по лесу, искал грибы-ягоды для своих зайчат, но, как на зло, ничего ему не попадалось: ни грибов, ни ягод. И вдруг посреди зеленой поляны увидел он дикую яблоню. А яблок румяных на ней и под ней – видимо-невидимо! Недолго думая, раскрыл заяц свой мешок и стал в него яблоки собирать.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lastRenderedPageBreak/>
        <w:t>Тут ворона прилетела, на пенек села и каркает: «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Как-кар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>, какое безобразие! Каждый будет сюда приходить , ни одного яблока не останется».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«Напрасно каркаешь» - говорит заяц, - «здесь яблок ни весь лес хватит. А у меня зайчата голодные дома сидят». Набрал заяц полный мешок яблок. Мешок тяжелый – не поднять. С трудом потащил его по лесной тропинке.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Кто может показать, как заяц тащит тяжеленный мешок с яблоками? ( этюд «Заяц тащит мешок яблок»)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И вдруг голова его уткнулась во что-то мягкое. Поднял голову заяц и обомлел - перед ним медведь стоит! «Что у тебя там, в мешке?» - спросил медведь. Заяц пришел в себя, открыл мешок и говорит: «Вот… Яблоки…. Угощайтесь, дядя Миша!»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>Кто может показать, как заяц шел и встретил медведя? (этюд «Заяц угощает медведя»)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Попробовал медведь одно яблоко «Ничего яблочки! Освежают!» - проревел он, набрал большую горсть яблок и пошел своей дорогой. А Заяц – к себе домой. Идет он по лесу, а со всех сторон бегут к нему бельчата, пищат: «Дяденька Заяц, дайте яблочек!» Заяц снова открыл мешок: «Угощайтесь».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>Кто может показать, как к Зайцу подбежали двое бельчат и он угостил их яблоками? ( этюд «Заяц угощает бельчат»)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По дороге домой заяц встретил своего старого приятеля ежа. «Куда идешь, Колючая Голова?» - спросил Заяц. «Да вот, за грибами собрался, а грибов нигде не видно. Хожу с пустой корзинкой». - ответил еж. «Ты лучше у меня яблок возьми. Бери, не стесняйся, у меня их много!» - сказал Заяц и насыпал ежу полную корзину яблок.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( этюд «Заяц угощает ежа»)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Вышел Заяц на лужок, а там коза со своими козлятами гуляет. Их заяц тоже яблоками угостил. ( этюд «Заяц угощает Козу»)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Так у зайца в мешке всего несколько яблок и осталось. С ними и пошел он домой. А в заячьем домике давно ждут папу Зайца. Чтобы скоротать время, Зайчиха рассказывает сказку своим голодным зайчатам. И тут кто-то постучал. Дверь распахнулась, и на пороге появились Бельчата с большим лукошком, полным орехов. - Вот! Это мама просила вам передать! Пропищали Бельчата и убежали. - Чудеса… - прошептала Зайчиха.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lastRenderedPageBreak/>
        <w:t xml:space="preserve">Кто может показать, как двое Бельчат постучали в дверь и передали Зайчихе лукошко с орехами? (этюд «Бельчата приносят лукошко орехов») </w:t>
      </w:r>
      <w:r w:rsidRPr="00410A9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410A99">
        <w:rPr>
          <w:rFonts w:ascii="Times New Roman" w:hAnsi="Times New Roman" w:cs="Times New Roman"/>
          <w:sz w:val="28"/>
          <w:szCs w:val="28"/>
        </w:rPr>
        <w:t xml:space="preserve">Пришел </w:t>
      </w:r>
      <w:r w:rsidRPr="006D0044">
        <w:rPr>
          <w:rFonts w:ascii="Times New Roman" w:hAnsi="Times New Roman" w:cs="Times New Roman"/>
          <w:sz w:val="28"/>
          <w:szCs w:val="28"/>
        </w:rPr>
        <w:t>Ежик с корзиной, полной грибов. - Хозяин дома – спросил он Зайчиху. - Да нет. Как с утра в лес ушел, так и не возвращался – ответила она. - Вот вам угощенье. – сказал Еж и попрощался. ( этюд «Еж угощает корзиной грибов»)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Соседка Коза принесла капусты и крынку молока. «Это для ваших детей». - сказала она Зайчихе. (этюд «Коза угощает капустой и молоком»)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И вдруг раздался страшный стук в дверь. Зайчата испугались, задрожали… Дверь распахнулась. «Заяц дома?» - показалась голова медведя – «Вот, держи от меня подарок! Мед настоящий, липовый! Угощайтесь!» Отдал Медведь баночку меда Зайчихе, улыбнулся зайчатам и пошел восвояси… Уже поздно ночью приплелся Заяц к своему дому. А дома давно крепким сном спали сытые зайчата. Только одна Зайчиха не спала и ждала Зайца. Вдруг скрипнула дверь «Ура! Папа пришел!» - вскочили Зайчата. Вся заячья семья собралась за столом. А на столе чего только нет: грибы и орехи, капуста, молоко и мед. «Откуда все это?» - удивился Заяц. «Звери угостили» - ответила Зайчиха. А Зайчата наперебой стали рассказывать, кто и чем их угостил.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 Упражнение «Кто и чем угостил» на воспроизведение по памяти. Воспитатель предлагает вспомнить, кто и чем угостил Зайчат. На столе разложены герои сказки (игрушки) медведь, бельчата, коза, еж. Дети вспоминают, с какими дарами приходил каждый из героев. </w:t>
      </w:r>
    </w:p>
    <w:p w:rsidR="00410A99" w:rsidRDefault="006D0044" w:rsidP="00410A99">
      <w:pPr>
        <w:jc w:val="center"/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«Вот так чудеса» - сказала Зайчиха, «Почему нам столько угощений принесли?». «Дерево держится корнями, а человек - друзьями» - ответил Заяц, а про себя подумал: «Что посеешь, то и пожнешь». </w:t>
      </w:r>
      <w:r w:rsidRPr="00410A99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Сейчас мы отдохнём. Проведём 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D0044">
        <w:rPr>
          <w:rFonts w:ascii="Times New Roman" w:hAnsi="Times New Roman" w:cs="Times New Roman"/>
          <w:sz w:val="28"/>
          <w:szCs w:val="28"/>
        </w:rPr>
        <w:t>Раз-два-три-четыре-пять</w:t>
      </w:r>
      <w:proofErr w:type="spellEnd"/>
      <w:r w:rsidRPr="006D0044">
        <w:rPr>
          <w:rFonts w:ascii="Times New Roman" w:hAnsi="Times New Roman" w:cs="Times New Roman"/>
          <w:sz w:val="28"/>
          <w:szCs w:val="28"/>
        </w:rPr>
        <w:t xml:space="preserve"> Начинаем мы играть! Все глаза свои закрыли (закрывают глаза руками) И головки опустили, (приседают) А когда откроем глазки (встают) Попадём в рассказы, сказки, (поднимают вверх руки) Сказка даст нам отдохнуть. Отдохнем - и снова в путь! 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6D0044">
        <w:rPr>
          <w:rFonts w:ascii="Times New Roman" w:hAnsi="Times New Roman" w:cs="Times New Roman"/>
          <w:sz w:val="28"/>
          <w:szCs w:val="28"/>
        </w:rPr>
        <w:t xml:space="preserve">Обсуждение в кругу - Много ли яблок нашел Заяц? - Кого Заяц угостил яблоками? - Что можно сказать про Зайца, какой он? - Почему звери принесли в дом зайца подарки, угощения? - Почему Заяц вспомнил </w:t>
      </w:r>
      <w:r w:rsidRPr="006D0044">
        <w:rPr>
          <w:rFonts w:ascii="Times New Roman" w:hAnsi="Times New Roman" w:cs="Times New Roman"/>
          <w:sz w:val="28"/>
          <w:szCs w:val="28"/>
        </w:rPr>
        <w:lastRenderedPageBreak/>
        <w:t>пословицу: Дерево держится корнями, а человек - друзьями. - Почему Заяц вспомнил пословицу: Что посеешь, то и пожнешь. - О чем нам говорит эта сказка?</w:t>
      </w:r>
    </w:p>
    <w:p w:rsidR="00410A99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 xml:space="preserve"> Игра «Волшебный подарок».</w:t>
      </w:r>
      <w:r w:rsidRPr="006D0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0A99" w:rsidRDefault="006D0044" w:rsidP="00410A99">
      <w:pPr>
        <w:rPr>
          <w:rFonts w:ascii="Times New Roman" w:hAnsi="Times New Roman" w:cs="Times New Roman"/>
          <w:b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Ребята, а вы любите получать подарки? А дарить подарки? Сегодня мы будем играть в игру «Волшебный подарок». В ней каждый из нас сможет и подарить, и получить подарок, причем волшебный, необычный. Подумайте, какой бы подарок хотелось получить вашему соседу слева. Мы встанем в круг и, начиная с меня каждый из вас будет дарить следующему человеку волшебный подарок. Получив подарок, надо поблагодарить за него, положить его куда-нибудь и вручить свой волшебный подарок соседу. Обращение к личному опыту: «Были ли у вас случаи, когда кто-то вас чем-то угощал, чем-то делился? Что вы чувствовали при этом? Расскажите нам». Дети по очереди рассказывают</w:t>
      </w:r>
      <w:r w:rsidRPr="00410A9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10A99" w:rsidRDefault="006D0044" w:rsidP="00410A99">
      <w:pPr>
        <w:rPr>
          <w:rFonts w:ascii="Times New Roman" w:hAnsi="Times New Roman" w:cs="Times New Roman"/>
          <w:b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Были ли у вас случаи, когда вы кого-то угощали? Чем-то делились с другими? Что вы чувствовали при этом? Расскажите нам. </w:t>
      </w:r>
      <w:r w:rsidRPr="00410A99">
        <w:rPr>
          <w:rFonts w:ascii="Times New Roman" w:hAnsi="Times New Roman" w:cs="Times New Roman"/>
          <w:b/>
          <w:sz w:val="28"/>
          <w:szCs w:val="28"/>
        </w:rPr>
        <w:t>Рефлексия: 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что же мы сегодня узнали, чему научились? </w:t>
      </w:r>
      <w:r w:rsidRPr="00410A99">
        <w:rPr>
          <w:rFonts w:ascii="Times New Roman" w:hAnsi="Times New Roman" w:cs="Times New Roman"/>
          <w:b/>
          <w:sz w:val="28"/>
          <w:szCs w:val="28"/>
        </w:rPr>
        <w:t>Дети:</w:t>
      </w:r>
      <w:r w:rsidR="009672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044">
        <w:rPr>
          <w:rFonts w:ascii="Times New Roman" w:hAnsi="Times New Roman" w:cs="Times New Roman"/>
          <w:sz w:val="28"/>
          <w:szCs w:val="28"/>
        </w:rPr>
        <w:t>Тому, что люди рады угостить других, поделиться тем, что есть. Узнали, что на добро отвечают добром</w:t>
      </w:r>
      <w:r w:rsidRPr="00410A9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07538" w:rsidRDefault="006D0044" w:rsidP="00410A99">
      <w:pPr>
        <w:rPr>
          <w:rFonts w:ascii="Times New Roman" w:hAnsi="Times New Roman" w:cs="Times New Roman"/>
          <w:sz w:val="28"/>
          <w:szCs w:val="28"/>
        </w:rPr>
      </w:pPr>
      <w:r w:rsidRPr="00410A9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D0044">
        <w:rPr>
          <w:rFonts w:ascii="Times New Roman" w:hAnsi="Times New Roman" w:cs="Times New Roman"/>
          <w:sz w:val="28"/>
          <w:szCs w:val="28"/>
        </w:rPr>
        <w:t xml:space="preserve"> Добрые поступки люди помнят, поэтому есть поговорка: «Доброе век не забудется». Чем больше добрых поступков сделает человек, тем больше друзей у него будет. И больше доброты будет на Земле. Прощание со сказкой: 1,2,3,4,5 (дети загибают пальцы рук) Вместе мы в кругу опять (берутся за руки) Со сказкой мы прощаемся (идут по кругу) В группу отправляемся (идут по кругу)</w:t>
      </w:r>
      <w:r w:rsidR="00967293">
        <w:rPr>
          <w:rFonts w:ascii="Times New Roman" w:hAnsi="Times New Roman" w:cs="Times New Roman"/>
          <w:sz w:val="28"/>
          <w:szCs w:val="28"/>
        </w:rPr>
        <w:t>.</w:t>
      </w:r>
    </w:p>
    <w:p w:rsidR="00967293" w:rsidRDefault="00967293" w:rsidP="00410A99">
      <w:pPr>
        <w:rPr>
          <w:rFonts w:ascii="Times New Roman" w:hAnsi="Times New Roman" w:cs="Times New Roman"/>
          <w:sz w:val="28"/>
          <w:szCs w:val="28"/>
        </w:rPr>
      </w:pPr>
    </w:p>
    <w:p w:rsidR="00967293" w:rsidRDefault="00967293" w:rsidP="00410A99">
      <w:pPr>
        <w:rPr>
          <w:rFonts w:ascii="Times New Roman" w:hAnsi="Times New Roman" w:cs="Times New Roman"/>
          <w:sz w:val="28"/>
          <w:szCs w:val="28"/>
        </w:rPr>
      </w:pPr>
    </w:p>
    <w:p w:rsidR="00967293" w:rsidRDefault="00967293" w:rsidP="00410A99">
      <w:pPr>
        <w:rPr>
          <w:rFonts w:ascii="Times New Roman" w:hAnsi="Times New Roman" w:cs="Times New Roman"/>
          <w:sz w:val="28"/>
          <w:szCs w:val="28"/>
        </w:rPr>
      </w:pPr>
    </w:p>
    <w:p w:rsidR="00967293" w:rsidRDefault="00967293" w:rsidP="00410A99">
      <w:pPr>
        <w:rPr>
          <w:rFonts w:ascii="Times New Roman" w:hAnsi="Times New Roman" w:cs="Times New Roman"/>
          <w:sz w:val="28"/>
          <w:szCs w:val="28"/>
        </w:rPr>
      </w:pPr>
    </w:p>
    <w:p w:rsidR="00967293" w:rsidRPr="00967293" w:rsidRDefault="00967293" w:rsidP="00967293">
      <w:pPr>
        <w:rPr>
          <w:rFonts w:ascii="Times New Roman" w:hAnsi="Times New Roman" w:cs="Times New Roman"/>
          <w:sz w:val="28"/>
          <w:szCs w:val="28"/>
        </w:rPr>
      </w:pPr>
    </w:p>
    <w:p w:rsidR="00967293" w:rsidRPr="00967293" w:rsidRDefault="00967293" w:rsidP="00967293">
      <w:pPr>
        <w:rPr>
          <w:rFonts w:ascii="Times New Roman" w:hAnsi="Times New Roman" w:cs="Times New Roman"/>
          <w:sz w:val="28"/>
          <w:szCs w:val="28"/>
        </w:rPr>
      </w:pPr>
    </w:p>
    <w:p w:rsidR="00967293" w:rsidRDefault="00967293" w:rsidP="00967293">
      <w:pPr>
        <w:tabs>
          <w:tab w:val="left" w:pos="7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7293" w:rsidRDefault="00967293" w:rsidP="00967293">
      <w:pPr>
        <w:tabs>
          <w:tab w:val="left" w:pos="71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67293" w:rsidRPr="00967293" w:rsidRDefault="00967293" w:rsidP="00967293">
      <w:pPr>
        <w:tabs>
          <w:tab w:val="left" w:pos="71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67293" w:rsidRDefault="00967293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Эдуард\Desktop\школа №4\Сутеев\суте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школа №4\Сутеев\сутее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4117CC" w:rsidP="00410A99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rPr>
          <w:rFonts w:ascii="Times New Roman" w:hAnsi="Times New Roman" w:cs="Times New Roman"/>
          <w:sz w:val="28"/>
          <w:szCs w:val="28"/>
        </w:rPr>
      </w:pPr>
    </w:p>
    <w:p w:rsidR="00967293" w:rsidRDefault="004117CC" w:rsidP="004117CC">
      <w:pPr>
        <w:tabs>
          <w:tab w:val="left" w:pos="7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117CC" w:rsidRDefault="004117CC" w:rsidP="004117CC">
      <w:pPr>
        <w:tabs>
          <w:tab w:val="left" w:pos="7890"/>
        </w:tabs>
        <w:rPr>
          <w:rFonts w:ascii="Times New Roman" w:hAnsi="Times New Roman" w:cs="Times New Roman"/>
          <w:sz w:val="28"/>
          <w:szCs w:val="28"/>
        </w:rPr>
      </w:pPr>
    </w:p>
    <w:p w:rsidR="004117CC" w:rsidRPr="004117CC" w:rsidRDefault="004117CC" w:rsidP="004117CC">
      <w:pPr>
        <w:tabs>
          <w:tab w:val="left" w:pos="78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4117CC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4133850"/>
            <wp:effectExtent l="19050" t="0" r="0" b="0"/>
            <wp:docPr id="11" name="Рисунок 11" descr="C:\Users\Эдуард\Desktop\школа №4\картинки мешок яблок\ми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дуард\Desktop\школа №4\картинки мешок яблок\миш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114675"/>
            <wp:effectExtent l="19050" t="0" r="0" b="0"/>
            <wp:docPr id="10" name="Рисунок 10" descr="C:\Users\Эдуард\Desktop\школа №4\картинки мешок яблок\козля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дуард\Desktop\школа №4\картинки мешок яблок\козля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1600" cy="4191000"/>
            <wp:effectExtent l="19050" t="0" r="0" b="0"/>
            <wp:docPr id="9" name="Рисунок 9" descr="C:\Users\Эдуард\Desktop\школа №4\картинки мешок яблок\к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дуард\Desktop\школа №4\картинки мешок яблок\коз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5657850"/>
            <wp:effectExtent l="19050" t="0" r="0" b="0"/>
            <wp:docPr id="8" name="Рисунок 8" descr="C:\Users\Эдуард\Desktop\школа №4\картинки мешок яблок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дуард\Desktop\школа №4\картинки мешок яблок\зая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5276850"/>
            <wp:effectExtent l="19050" t="0" r="9525" b="0"/>
            <wp:docPr id="7" name="Рисунок 7" descr="C:\Users\Эдуард\Desktop\школа №4\картинки мешок яблок\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дуард\Desktop\школа №4\картинки мешок яблок\еж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733925"/>
            <wp:effectExtent l="19050" t="0" r="0" b="0"/>
            <wp:docPr id="6" name="Рисунок 6" descr="C:\Users\Эдуард\Desktop\школа №4\картинки мешок яблок\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школа №4\картинки мешок яблок\е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88" cy="473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9650" cy="4733925"/>
            <wp:effectExtent l="19050" t="0" r="0" b="0"/>
            <wp:docPr id="5" name="Рисунок 5" descr="C:\Users\Эдуард\Desktop\школа №4\картинки мешок яблок\в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школа №4\картинки мешок яблок\воро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7CC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857500"/>
            <wp:effectExtent l="19050" t="0" r="9525" b="0"/>
            <wp:docPr id="4" name="Рисунок 4" descr="C:\Users\Эдуард\Desktop\школа №4\картинки мешок яблок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школа №4\картинки мешок яблок\вол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12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962525"/>
            <wp:effectExtent l="19050" t="0" r="0" b="0"/>
            <wp:docPr id="3" name="Рисунок 3" descr="C:\Users\Эдуард\Desktop\школа №4\картинки мешок яблок\бель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уард\Desktop\школа №4\картинки мешок яблок\бельча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93" w:rsidRPr="006D0044" w:rsidRDefault="00FB4A12" w:rsidP="00410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4257675"/>
            <wp:effectExtent l="19050" t="0" r="9525" b="0"/>
            <wp:docPr id="2" name="Рисунок 2" descr="C:\Users\Эдуард\Desktop\школа №4\картинки мешок яблок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дуард\Desktop\школа №4\картинки мешок яблок\бе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293" w:rsidRPr="006D0044" w:rsidSect="00207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0044"/>
    <w:rsid w:val="00207538"/>
    <w:rsid w:val="00410A99"/>
    <w:rsid w:val="004117CC"/>
    <w:rsid w:val="006D0044"/>
    <w:rsid w:val="00967293"/>
    <w:rsid w:val="00C45D75"/>
    <w:rsid w:val="00FB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6C508F-2E11-4870-BB93-22BD95DE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1089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5</cp:revision>
  <dcterms:created xsi:type="dcterms:W3CDTF">2018-03-11T15:01:00Z</dcterms:created>
  <dcterms:modified xsi:type="dcterms:W3CDTF">2019-09-04T11:47:00Z</dcterms:modified>
</cp:coreProperties>
</file>