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E1" w:rsidRPr="00152737" w:rsidRDefault="009973EB" w:rsidP="00152737">
      <w:pPr>
        <w:jc w:val="center"/>
        <w:rPr>
          <w:b/>
          <w:sz w:val="28"/>
          <w:szCs w:val="28"/>
        </w:rPr>
      </w:pPr>
      <w:r w:rsidRPr="00152737">
        <w:rPr>
          <w:b/>
          <w:sz w:val="28"/>
          <w:szCs w:val="28"/>
        </w:rPr>
        <w:t>Проект «Деньг</w:t>
      </w:r>
      <w:proofErr w:type="gramStart"/>
      <w:r w:rsidRPr="00152737">
        <w:rPr>
          <w:b/>
          <w:sz w:val="28"/>
          <w:szCs w:val="28"/>
        </w:rPr>
        <w:t>и-</w:t>
      </w:r>
      <w:proofErr w:type="gramEnd"/>
      <w:r w:rsidRPr="00152737">
        <w:rPr>
          <w:b/>
          <w:sz w:val="28"/>
          <w:szCs w:val="28"/>
        </w:rPr>
        <w:t xml:space="preserve"> помощники»</w:t>
      </w:r>
    </w:p>
    <w:p w:rsidR="00152737" w:rsidRPr="007D10E2" w:rsidRDefault="00152737" w:rsidP="00152737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proofErr w:type="gramStart"/>
      <w:r w:rsidRPr="007D10E2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Краткосрочный</w:t>
      </w:r>
      <w:proofErr w:type="gramEnd"/>
      <w:r w:rsidRPr="007D10E2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, познавательный   для детей подготовительной группы</w:t>
      </w:r>
    </w:p>
    <w:p w:rsidR="00152737" w:rsidRPr="007D10E2" w:rsidRDefault="00152737" w:rsidP="0015273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Подготовила  воспитатель             </w:t>
      </w:r>
    </w:p>
    <w:p w:rsidR="00152737" w:rsidRPr="007D10E2" w:rsidRDefault="00152737" w:rsidP="0015273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структурного подразделения        </w:t>
      </w:r>
    </w:p>
    <w:p w:rsidR="00152737" w:rsidRPr="007D10E2" w:rsidRDefault="00152737" w:rsidP="0015273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детский сад «Звёздочка»    </w:t>
      </w:r>
    </w:p>
    <w:p w:rsidR="00152737" w:rsidRPr="007D10E2" w:rsidRDefault="00152737" w:rsidP="0015273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 w:rsidRPr="007D10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Анямова</w:t>
      </w:r>
      <w:proofErr w:type="spellEnd"/>
      <w:r w:rsidRPr="007D10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Юлия Юрьевна</w:t>
      </w:r>
    </w:p>
    <w:p w:rsidR="00152737" w:rsidRPr="007D10E2" w:rsidRDefault="00152737" w:rsidP="0015273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="00224009"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</w:t>
      </w:r>
      <w:proofErr w:type="spellStart"/>
      <w:r w:rsidR="00224009"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Игрим</w:t>
      </w:r>
      <w:proofErr w:type="spellEnd"/>
      <w:r w:rsidR="00224009"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7D10E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2020</w:t>
      </w:r>
      <w:bookmarkStart w:id="0" w:name="_GoBack"/>
      <w:bookmarkEnd w:id="0"/>
    </w:p>
    <w:p w:rsidR="00152737" w:rsidRPr="007D10E2" w:rsidRDefault="007D10E2" w:rsidP="007D10E2">
      <w:pPr>
        <w:tabs>
          <w:tab w:val="left" w:pos="78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7254"/>
      </w:tblGrid>
      <w:tr w:rsidR="009973EB" w:rsidRPr="007D10E2" w:rsidTr="009973EB">
        <w:tc>
          <w:tcPr>
            <w:tcW w:w="2376" w:type="dxa"/>
          </w:tcPr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Актуальность проекта</w:t>
            </w:r>
          </w:p>
        </w:tc>
        <w:tc>
          <w:tcPr>
            <w:tcW w:w="7195" w:type="dxa"/>
          </w:tcPr>
          <w:p w:rsidR="00AC27B3" w:rsidRPr="007D10E2" w:rsidRDefault="00AC27B3" w:rsidP="00684502">
            <w:pPr>
              <w:shd w:val="clear" w:color="auto" w:fill="FFFFFF"/>
              <w:spacing w:before="225" w:after="225"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В современном мире ребенок поневоле встречается с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экономикой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, даже если его не учат этому. </w:t>
            </w:r>
            <w:proofErr w:type="gramStart"/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Он узнаёт, что такое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«моё»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«твоё»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«наше»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«обмен»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«деньги»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«цена»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и пр.</w:t>
            </w:r>
            <w:proofErr w:type="gramEnd"/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        </w:t>
            </w: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Дети - это зеркало мамы и папы, поэтому в плане экономии и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</w:t>
            </w: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планирования финансов они стараются подражать родителям. Если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</w:t>
            </w: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родители сами не умеют правильно планировать финансы, то и ребенок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</w:t>
            </w: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вырастет финансово неграмотным человеком.</w:t>
            </w:r>
          </w:p>
          <w:p w:rsidR="00AC27B3" w:rsidRPr="007D10E2" w:rsidRDefault="00AC27B3" w:rsidP="00AC27B3">
            <w:pPr>
              <w:shd w:val="clear" w:color="auto" w:fill="FFFFFF"/>
              <w:spacing w:before="225" w:after="225" w:line="36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Если у ребенка не сформировать правильное представление о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</w:t>
            </w: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деньгах, то у него появится собственное, зачастую неверное мнение. Дети  должны осознавать, что денежные средства зарабатываются собственным  трудом.</w:t>
            </w:r>
          </w:p>
          <w:p w:rsidR="00AC27B3" w:rsidRPr="007D10E2" w:rsidRDefault="00AC27B3" w:rsidP="00AC27B3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 Ребёнку нужно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212121"/>
                <w:sz w:val="32"/>
                <w:szCs w:val="32"/>
                <w:lang w:eastAsia="ru-RU"/>
              </w:rPr>
              <w:t>помочь </w:t>
            </w: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в освоении финансовой  грамотности, но не делать все за него.</w:t>
            </w:r>
          </w:p>
          <w:p w:rsidR="00AC27B3" w:rsidRPr="007D10E2" w:rsidRDefault="00AC27B3" w:rsidP="00AC27B3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   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Обучение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экономической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культуре не сводится к тому, чтобы учить зарабатывать деньги. На первый план ставится формирование нравственных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понятий: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честность, обязательность, умение подчинять свои желания возможностям, законопослушность, взаимопомощь и пр. А также ориентация дошкольников в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 xml:space="preserve">экономическом 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lastRenderedPageBreak/>
              <w:t>пространстве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современного мира на материале в соответствии с возрастными возможностями.</w:t>
            </w:r>
          </w:p>
          <w:p w:rsidR="00AC27B3" w:rsidRPr="007D10E2" w:rsidRDefault="00AC27B3" w:rsidP="00AC27B3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  Таким образом, актуальность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проекта в том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 чтобы за счет использования информационной среды максимально полно использовать интерес детей к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экономической деятельности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 оптимизировать их интеллектуальную нагрузку.</w:t>
            </w:r>
          </w:p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73EB" w:rsidRPr="007D10E2" w:rsidTr="009973EB">
        <w:tc>
          <w:tcPr>
            <w:tcW w:w="2376" w:type="dxa"/>
          </w:tcPr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Постановка проблемы</w:t>
            </w:r>
          </w:p>
        </w:tc>
        <w:tc>
          <w:tcPr>
            <w:tcW w:w="7195" w:type="dxa"/>
          </w:tcPr>
          <w:p w:rsidR="00AC27B3" w:rsidRPr="007D10E2" w:rsidRDefault="00AC27B3" w:rsidP="00AC27B3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Дети не всегда представляют, на какие цели расходуются деньги в семье</w:t>
            </w:r>
          </w:p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73EB" w:rsidRPr="007D10E2" w:rsidTr="009973EB">
        <w:tc>
          <w:tcPr>
            <w:tcW w:w="2376" w:type="dxa"/>
          </w:tcPr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Цель:</w:t>
            </w:r>
          </w:p>
        </w:tc>
        <w:tc>
          <w:tcPr>
            <w:tcW w:w="7195" w:type="dxa"/>
          </w:tcPr>
          <w:p w:rsidR="009973EB" w:rsidRPr="007D10E2" w:rsidRDefault="00152737" w:rsidP="00152737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Р</w:t>
            </w:r>
            <w:r w:rsidR="00AC27B3"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асширение представления детей о деньгах и ст</w:t>
            </w: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атьях расхода семейного бюджета.</w:t>
            </w:r>
          </w:p>
        </w:tc>
      </w:tr>
      <w:tr w:rsidR="009973EB" w:rsidRPr="007D10E2" w:rsidTr="009973EB">
        <w:tc>
          <w:tcPr>
            <w:tcW w:w="2376" w:type="dxa"/>
          </w:tcPr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Задачи:</w:t>
            </w:r>
          </w:p>
        </w:tc>
        <w:tc>
          <w:tcPr>
            <w:tcW w:w="7195" w:type="dxa"/>
          </w:tcPr>
          <w:p w:rsidR="00152737" w:rsidRPr="007D10E2" w:rsidRDefault="00152737" w:rsidP="00152737">
            <w:pPr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укрепление семейных связей;</w:t>
            </w:r>
          </w:p>
          <w:p w:rsidR="009973EB" w:rsidRPr="007D10E2" w:rsidRDefault="00152737" w:rsidP="001527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получение навыков совершения реальной покупки в магазине</w:t>
            </w:r>
          </w:p>
        </w:tc>
      </w:tr>
      <w:tr w:rsidR="009973EB" w:rsidRPr="007D10E2" w:rsidTr="009973EB">
        <w:tc>
          <w:tcPr>
            <w:tcW w:w="2376" w:type="dxa"/>
          </w:tcPr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Вид проекта</w:t>
            </w:r>
          </w:p>
        </w:tc>
        <w:tc>
          <w:tcPr>
            <w:tcW w:w="7195" w:type="dxa"/>
          </w:tcPr>
          <w:p w:rsidR="00152737" w:rsidRPr="007D10E2" w:rsidRDefault="00152737" w:rsidP="00152737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Информационно-познавательный</w:t>
            </w:r>
          </w:p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73EB" w:rsidRPr="007D10E2" w:rsidTr="009973EB">
        <w:tc>
          <w:tcPr>
            <w:tcW w:w="2376" w:type="dxa"/>
          </w:tcPr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Срок реализации проекта</w:t>
            </w:r>
          </w:p>
        </w:tc>
        <w:tc>
          <w:tcPr>
            <w:tcW w:w="7195" w:type="dxa"/>
          </w:tcPr>
          <w:p w:rsidR="009973EB" w:rsidRPr="007D10E2" w:rsidRDefault="00152737" w:rsidP="00152737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с марта по апрель</w:t>
            </w:r>
          </w:p>
        </w:tc>
      </w:tr>
      <w:tr w:rsidR="009973EB" w:rsidRPr="007D10E2" w:rsidTr="009973EB">
        <w:tc>
          <w:tcPr>
            <w:tcW w:w="2376" w:type="dxa"/>
          </w:tcPr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Участники проекта</w:t>
            </w:r>
          </w:p>
        </w:tc>
        <w:tc>
          <w:tcPr>
            <w:tcW w:w="7195" w:type="dxa"/>
          </w:tcPr>
          <w:p w:rsidR="009973EB" w:rsidRPr="007D10E2" w:rsidRDefault="00152737" w:rsidP="00152737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Дети подготовительной группы воспитатели группы, родители (законные представители)</w:t>
            </w:r>
          </w:p>
        </w:tc>
      </w:tr>
      <w:tr w:rsidR="009973EB" w:rsidRPr="007D10E2" w:rsidTr="009973EB">
        <w:tc>
          <w:tcPr>
            <w:tcW w:w="2376" w:type="dxa"/>
          </w:tcPr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Этапы проекта</w:t>
            </w:r>
          </w:p>
        </w:tc>
        <w:tc>
          <w:tcPr>
            <w:tcW w:w="7195" w:type="dxa"/>
          </w:tcPr>
          <w:p w:rsidR="00152737" w:rsidRPr="007D10E2" w:rsidRDefault="00152737" w:rsidP="00152737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i/>
                <w:iCs/>
                <w:color w:val="212121"/>
                <w:sz w:val="32"/>
                <w:szCs w:val="32"/>
                <w:lang w:eastAsia="ru-RU"/>
              </w:rPr>
              <w:t>1 этап - подготовительный</w:t>
            </w:r>
          </w:p>
          <w:p w:rsidR="00152737" w:rsidRPr="007D10E2" w:rsidRDefault="00152737" w:rsidP="00152737">
            <w:pPr>
              <w:shd w:val="clear" w:color="auto" w:fill="FFFFFF"/>
              <w:spacing w:before="225" w:after="225" w:line="36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• Изучение справочной, методической, энциклопедической литературы.</w:t>
            </w:r>
          </w:p>
          <w:p w:rsidR="00152737" w:rsidRPr="007D10E2" w:rsidRDefault="00152737" w:rsidP="00152737">
            <w:pPr>
              <w:shd w:val="clear" w:color="auto" w:fill="FFFFFF"/>
              <w:spacing w:before="225" w:after="225" w:line="36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• Информирование родителей о планировании работы с детьми по проекту «Деньги-помощники».</w:t>
            </w:r>
          </w:p>
          <w:p w:rsidR="00152737" w:rsidRPr="007D10E2" w:rsidRDefault="00152737" w:rsidP="00152737">
            <w:pPr>
              <w:shd w:val="clear" w:color="auto" w:fill="FFFFFF"/>
              <w:spacing w:before="225" w:after="225" w:line="36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• Подбор художественной литературы для детей по выбранной тематике.</w:t>
            </w:r>
          </w:p>
          <w:p w:rsidR="00152737" w:rsidRPr="007D10E2" w:rsidRDefault="00152737" w:rsidP="00152737">
            <w:pPr>
              <w:shd w:val="clear" w:color="auto" w:fill="FFFFFF"/>
              <w:spacing w:before="225" w:after="225" w:line="36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• Подбор необходимого оборудования и пособий для практического обогащения проекта.</w:t>
            </w:r>
          </w:p>
          <w:p w:rsidR="00152737" w:rsidRPr="007D10E2" w:rsidRDefault="00152737" w:rsidP="00152737">
            <w:pPr>
              <w:numPr>
                <w:ilvl w:val="0"/>
                <w:numId w:val="2"/>
              </w:numPr>
              <w:shd w:val="clear" w:color="auto" w:fill="FFFFFF"/>
              <w:spacing w:before="225" w:after="225" w:line="360" w:lineRule="atLeast"/>
              <w:ind w:left="220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этап – Основной</w:t>
            </w:r>
          </w:p>
          <w:p w:rsidR="00152737" w:rsidRPr="007D10E2" w:rsidRDefault="00152737" w:rsidP="00152737">
            <w:pPr>
              <w:shd w:val="clear" w:color="auto" w:fill="FFFFFF"/>
              <w:spacing w:before="225" w:after="225" w:line="36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         Реализация проектных мероприятий:</w:t>
            </w:r>
          </w:p>
          <w:p w:rsidR="00152737" w:rsidRPr="007D10E2" w:rsidRDefault="00152737" w:rsidP="001527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lastRenderedPageBreak/>
              <w:t>НОД «Что мы знаем о деньгах».</w:t>
            </w:r>
          </w:p>
          <w:p w:rsidR="00152737" w:rsidRPr="007D10E2" w:rsidRDefault="00152737" w:rsidP="001527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ind w:left="640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Просмотр мультфильмов: С. Михалков «Как старик корову продавал», «</w:t>
            </w:r>
            <w:proofErr w:type="spellStart"/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Барбоскины</w:t>
            </w:r>
            <w:proofErr w:type="spellEnd"/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 и реклама»,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«Бизнес крокодила Гены»</w:t>
            </w: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 </w:t>
            </w: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«Простоквашино. Клад»</w:t>
            </w:r>
          </w:p>
          <w:p w:rsidR="00152737" w:rsidRPr="007D10E2" w:rsidRDefault="00152737" w:rsidP="001527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Беседа с родителями «В чем нам деньги помогают».</w:t>
            </w:r>
          </w:p>
          <w:p w:rsidR="00152737" w:rsidRPr="007D10E2" w:rsidRDefault="00152737" w:rsidP="001527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Экскурсия в продуктовый магазин.</w:t>
            </w:r>
          </w:p>
          <w:p w:rsidR="00152737" w:rsidRPr="007D10E2" w:rsidRDefault="00152737" w:rsidP="00152737">
            <w:pPr>
              <w:shd w:val="clear" w:color="auto" w:fill="FFFFFF"/>
              <w:spacing w:line="36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 </w:t>
            </w:r>
          </w:p>
          <w:p w:rsidR="00152737" w:rsidRPr="007D10E2" w:rsidRDefault="00152737" w:rsidP="00152737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60" w:lineRule="atLeast"/>
              <w:ind w:left="220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i/>
                <w:iCs/>
                <w:color w:val="111111"/>
                <w:sz w:val="32"/>
                <w:szCs w:val="32"/>
                <w:lang w:eastAsia="ru-RU"/>
              </w:rPr>
              <w:t>этап - Заключительный</w:t>
            </w:r>
          </w:p>
          <w:p w:rsidR="00152737" w:rsidRPr="007D10E2" w:rsidRDefault="00152737" w:rsidP="00152737">
            <w:pPr>
              <w:shd w:val="clear" w:color="auto" w:fill="FFFFFF"/>
              <w:spacing w:line="36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     Подведение итогов реализации проекта в форме сюжетно-ролевой игры «Магазин»</w:t>
            </w:r>
          </w:p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73EB" w:rsidRPr="007D10E2" w:rsidTr="009973EB">
        <w:trPr>
          <w:trHeight w:val="570"/>
        </w:trPr>
        <w:tc>
          <w:tcPr>
            <w:tcW w:w="2376" w:type="dxa"/>
          </w:tcPr>
          <w:p w:rsidR="009973EB" w:rsidRPr="007D10E2" w:rsidRDefault="009973EB" w:rsidP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Предполагаемые результаты</w:t>
            </w:r>
          </w:p>
        </w:tc>
        <w:tc>
          <w:tcPr>
            <w:tcW w:w="7195" w:type="dxa"/>
          </w:tcPr>
          <w:p w:rsidR="00152737" w:rsidRPr="007D10E2" w:rsidRDefault="00152737" w:rsidP="00152737">
            <w:pPr>
              <w:shd w:val="clear" w:color="auto" w:fill="FFFFFF"/>
              <w:spacing w:before="225" w:after="225" w:line="36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      По завершению проектных мероприятий дети могут:</w:t>
            </w:r>
          </w:p>
          <w:p w:rsidR="00152737" w:rsidRPr="007D10E2" w:rsidRDefault="00152737" w:rsidP="00152737">
            <w:pPr>
              <w:numPr>
                <w:ilvl w:val="0"/>
                <w:numId w:val="5"/>
              </w:numPr>
              <w:shd w:val="clear" w:color="auto" w:fill="FFFFFF"/>
              <w:spacing w:before="225" w:after="100" w:afterAutospacing="1" w:line="360" w:lineRule="atLeast"/>
              <w:ind w:left="930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Активно использовать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пр.).</w:t>
            </w:r>
          </w:p>
          <w:p w:rsidR="00152737" w:rsidRPr="007D10E2" w:rsidRDefault="00152737" w:rsidP="0015273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ind w:left="930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дошкольники приобретают первичный экономический опыт, учатся устанавливать разумные экономические отношения в различных сферах жизнедеятельности;</w:t>
            </w:r>
          </w:p>
          <w:p w:rsidR="00152737" w:rsidRPr="007D10E2" w:rsidRDefault="00152737" w:rsidP="0015273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ind w:left="930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родители получают дополнительные знания по экономическому воспитанию детей;</w:t>
            </w:r>
          </w:p>
          <w:p w:rsidR="00152737" w:rsidRPr="007D10E2" w:rsidRDefault="00152737" w:rsidP="0015273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ind w:left="930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proofErr w:type="gramStart"/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дошкольное учебное заведение будет иметь обобщенный опыт по данной проблемы;</w:t>
            </w:r>
            <w:proofErr w:type="gramEnd"/>
          </w:p>
          <w:p w:rsidR="00152737" w:rsidRPr="007D10E2" w:rsidRDefault="00152737" w:rsidP="0015273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25" w:line="360" w:lineRule="atLeast"/>
              <w:ind w:left="930"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педагоги получат систему работы по </w:t>
            </w:r>
            <w:proofErr w:type="gramStart"/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формировании</w:t>
            </w:r>
            <w:proofErr w:type="gramEnd"/>
            <w:r w:rsidRPr="007D10E2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 xml:space="preserve"> экономического опыта детей.</w:t>
            </w:r>
          </w:p>
          <w:p w:rsidR="009973EB" w:rsidRPr="007D10E2" w:rsidRDefault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73EB" w:rsidRPr="007D10E2" w:rsidTr="00AC27B3">
        <w:trPr>
          <w:trHeight w:val="339"/>
        </w:trPr>
        <w:tc>
          <w:tcPr>
            <w:tcW w:w="2376" w:type="dxa"/>
          </w:tcPr>
          <w:p w:rsidR="00AC27B3" w:rsidRPr="007D10E2" w:rsidRDefault="00AC27B3" w:rsidP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Образовательные технологии</w:t>
            </w:r>
          </w:p>
        </w:tc>
        <w:tc>
          <w:tcPr>
            <w:tcW w:w="7195" w:type="dxa"/>
          </w:tcPr>
          <w:p w:rsidR="009973EB" w:rsidRPr="007D10E2" w:rsidRDefault="00AC2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Игра, информационн</w:t>
            </w:r>
            <w:proofErr w:type="gramStart"/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 w:rsidRPr="007D10E2">
              <w:rPr>
                <w:rFonts w:ascii="Times New Roman" w:hAnsi="Times New Roman" w:cs="Times New Roman"/>
                <w:sz w:val="32"/>
                <w:szCs w:val="32"/>
              </w:rPr>
              <w:t xml:space="preserve"> коммуникативные технологии, </w:t>
            </w:r>
            <w:proofErr w:type="spellStart"/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здоровьесберегающие</w:t>
            </w:r>
            <w:proofErr w:type="spellEnd"/>
            <w:r w:rsidRPr="007D10E2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</w:p>
        </w:tc>
      </w:tr>
      <w:tr w:rsidR="00AC27B3" w:rsidRPr="007D10E2" w:rsidTr="00AC27B3">
        <w:trPr>
          <w:trHeight w:val="990"/>
        </w:trPr>
        <w:tc>
          <w:tcPr>
            <w:tcW w:w="2376" w:type="dxa"/>
          </w:tcPr>
          <w:p w:rsidR="00AC27B3" w:rsidRPr="007D10E2" w:rsidRDefault="00AC27B3" w:rsidP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Методы и приёмы работы с информацией</w:t>
            </w:r>
          </w:p>
        </w:tc>
        <w:tc>
          <w:tcPr>
            <w:tcW w:w="7195" w:type="dxa"/>
          </w:tcPr>
          <w:p w:rsidR="00AC27B3" w:rsidRPr="007D10E2" w:rsidRDefault="00AC2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Беседа, вопросы, дидактическая игра, пальчиковая игра, динамическая пауза.</w:t>
            </w:r>
          </w:p>
        </w:tc>
      </w:tr>
      <w:tr w:rsidR="00AC27B3" w:rsidRPr="007D10E2" w:rsidTr="00AC27B3">
        <w:trPr>
          <w:trHeight w:val="330"/>
        </w:trPr>
        <w:tc>
          <w:tcPr>
            <w:tcW w:w="2376" w:type="dxa"/>
          </w:tcPr>
          <w:p w:rsidR="00AC27B3" w:rsidRPr="007D10E2" w:rsidRDefault="00AC27B3" w:rsidP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Общее время занятия</w:t>
            </w:r>
          </w:p>
        </w:tc>
        <w:tc>
          <w:tcPr>
            <w:tcW w:w="7195" w:type="dxa"/>
          </w:tcPr>
          <w:p w:rsidR="00AC27B3" w:rsidRPr="007D10E2" w:rsidRDefault="00AC2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25 минут</w:t>
            </w:r>
          </w:p>
        </w:tc>
      </w:tr>
      <w:tr w:rsidR="00AC27B3" w:rsidRPr="007D10E2" w:rsidTr="009973EB">
        <w:trPr>
          <w:trHeight w:val="261"/>
        </w:trPr>
        <w:tc>
          <w:tcPr>
            <w:tcW w:w="2376" w:type="dxa"/>
          </w:tcPr>
          <w:p w:rsidR="00AC27B3" w:rsidRPr="007D10E2" w:rsidRDefault="00AC27B3" w:rsidP="009973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Оснащения занятия</w:t>
            </w:r>
          </w:p>
        </w:tc>
        <w:tc>
          <w:tcPr>
            <w:tcW w:w="7195" w:type="dxa"/>
          </w:tcPr>
          <w:p w:rsidR="00AC27B3" w:rsidRPr="007D10E2" w:rsidRDefault="00AC27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D10E2">
              <w:rPr>
                <w:rFonts w:ascii="Times New Roman" w:hAnsi="Times New Roman" w:cs="Times New Roman"/>
                <w:sz w:val="32"/>
                <w:szCs w:val="32"/>
              </w:rPr>
              <w:t>Мультимидийная</w:t>
            </w:r>
            <w:proofErr w:type="spellEnd"/>
            <w:r w:rsidRPr="007D10E2">
              <w:rPr>
                <w:rFonts w:ascii="Times New Roman" w:hAnsi="Times New Roman" w:cs="Times New Roman"/>
                <w:sz w:val="32"/>
                <w:szCs w:val="32"/>
              </w:rPr>
              <w:t xml:space="preserve">  презентация и оборудование  для её показа, раскраски по количеству детей по теме Деньги помощники. </w:t>
            </w:r>
          </w:p>
        </w:tc>
      </w:tr>
    </w:tbl>
    <w:p w:rsidR="009973EB" w:rsidRPr="007D10E2" w:rsidRDefault="009973EB">
      <w:pPr>
        <w:rPr>
          <w:rFonts w:ascii="Times New Roman" w:hAnsi="Times New Roman" w:cs="Times New Roman"/>
          <w:sz w:val="32"/>
          <w:szCs w:val="32"/>
        </w:rPr>
      </w:pPr>
    </w:p>
    <w:sectPr w:rsidR="009973EB" w:rsidRPr="007D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70DD"/>
    <w:multiLevelType w:val="multilevel"/>
    <w:tmpl w:val="2F98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531E5"/>
    <w:multiLevelType w:val="multilevel"/>
    <w:tmpl w:val="AAD0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A2AFB"/>
    <w:multiLevelType w:val="multilevel"/>
    <w:tmpl w:val="15E0A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961F7"/>
    <w:multiLevelType w:val="multilevel"/>
    <w:tmpl w:val="0DF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CF2599"/>
    <w:multiLevelType w:val="multilevel"/>
    <w:tmpl w:val="1076D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43"/>
    <w:rsid w:val="00152737"/>
    <w:rsid w:val="00224009"/>
    <w:rsid w:val="00684502"/>
    <w:rsid w:val="00793A43"/>
    <w:rsid w:val="007D10E2"/>
    <w:rsid w:val="007F2A59"/>
    <w:rsid w:val="009262E1"/>
    <w:rsid w:val="009973EB"/>
    <w:rsid w:val="00AC27B3"/>
    <w:rsid w:val="00E0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2020-06-11T06:01:00Z</dcterms:created>
  <dcterms:modified xsi:type="dcterms:W3CDTF">2022-12-28T07:26:00Z</dcterms:modified>
</cp:coreProperties>
</file>