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</w:rPr>
        <w:t>Ознакомление с социальным миром и предметным окружением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none"/>
        </w:rPr>
        <w:t>: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ru-RU"/>
        </w:rPr>
        <w:t>«Польза овощей и фруктов»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ru-RU"/>
        </w:rPr>
        <w:t>Цель: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учимся внимательно слушать, отвечаем на вопросы, рассматриваем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none"/>
        </w:rPr>
        <w:t>иллюстрации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ru-RU"/>
        </w:rPr>
        <w:t>.</w:t>
      </w:r>
    </w:p>
    <w:p>
      <w:pP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ru-RU"/>
        </w:rPr>
        <w:t>Задачи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: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181818"/>
          <w:spacing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81818"/>
          <w:spacing w:val="0"/>
          <w:kern w:val="0"/>
          <w:sz w:val="28"/>
          <w:szCs w:val="28"/>
          <w:u w:val="single"/>
          <w:shd w:val="clear" w:fill="FFFFFF"/>
          <w:lang w:val="ru" w:eastAsia="zh-CN" w:bidi="ar"/>
        </w:rPr>
        <w:t>Образовательны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81818"/>
          <w:spacing w:val="0"/>
          <w:kern w:val="0"/>
          <w:sz w:val="28"/>
          <w:szCs w:val="28"/>
          <w:u w:val="single"/>
          <w:shd w:val="clear" w:fill="FFFFFF"/>
          <w:lang w:val="ru-RU" w:eastAsia="zh-CN" w:bidi="ar"/>
        </w:rPr>
        <w:t>е: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Закрепить знания детей об овощах и фруктах;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Учить детей описывать овощи и фрукты по их характерным признакам (цвет, форма, вкус) ;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Совершенствовать тактильные ощущения детей, обогатить словарный запас детей;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181818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 xml:space="preserve">Совершенствовать диалогическую речь (учить участвовать в беседе, понятно для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81818"/>
          <w:spacing w:val="0"/>
          <w:sz w:val="28"/>
          <w:szCs w:val="28"/>
          <w:u w:val="none"/>
          <w:shd w:val="clear" w:fill="FFFFFF"/>
          <w:lang w:val="ru"/>
        </w:rPr>
        <w:t>слушателей отвечать на вопросы и задавать их).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181818"/>
          <w:spacing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81818"/>
          <w:spacing w:val="0"/>
          <w:kern w:val="0"/>
          <w:sz w:val="28"/>
          <w:szCs w:val="28"/>
          <w:u w:val="single"/>
          <w:shd w:val="clear" w:fill="FFFFFF"/>
          <w:lang w:val="ru" w:eastAsia="zh-CN" w:bidi="ar"/>
        </w:rPr>
        <w:t>Развивающие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81818"/>
          <w:spacing w:val="0"/>
          <w:kern w:val="0"/>
          <w:sz w:val="28"/>
          <w:szCs w:val="28"/>
          <w:u w:val="single"/>
          <w:shd w:val="clear" w:fill="FFFFFF"/>
          <w:lang w:val="ru-RU" w:eastAsia="zh-CN" w:bidi="ar"/>
        </w:rPr>
        <w:t>: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 xml:space="preserve">Совершенствовать восприятие детей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путём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 xml:space="preserve"> активного использования органов чувств (осязание, обоняние, зрение) ;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Развивать собственный познавательный опыт детей с помощью наглядных средств;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Развивать через игровую деятельность  мышление, любознательность, смекалку, самостоятельность;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Продолжать развивать интерес к рисованию и развивать мелкую моторику детей.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181818"/>
          <w:spacing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81818"/>
          <w:spacing w:val="0"/>
          <w:kern w:val="0"/>
          <w:sz w:val="28"/>
          <w:szCs w:val="28"/>
          <w:u w:val="single"/>
          <w:shd w:val="clear" w:fill="FFFFFF"/>
          <w:lang w:val="ru" w:eastAsia="zh-CN" w:bidi="ar"/>
        </w:rPr>
        <w:t>Воспитательные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181818"/>
          <w:spacing w:val="0"/>
          <w:kern w:val="0"/>
          <w:sz w:val="28"/>
          <w:szCs w:val="28"/>
          <w:u w:val="single"/>
          <w:shd w:val="clear" w:fill="FFFFFF"/>
          <w:lang w:val="ru-RU" w:eastAsia="zh-CN" w:bidi="ar"/>
        </w:rPr>
        <w:t>: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Воспитывать потребность в употреблении в пищу овощей и фруктов;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Воспитывать ценность здорового образа жизни;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Воспитывать аккуратность, инициативность, эстетический вкус.</w:t>
      </w:r>
    </w:p>
    <w:p>
      <w:pP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ru-RU"/>
        </w:rPr>
        <w:t>Материал и оборудование: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 xml:space="preserve"> иллюстрации продуктов питания, </w:t>
      </w:r>
      <w:r>
        <w:rPr>
          <w:rFonts w:hint="default" w:ascii="Times New Roman" w:hAnsi="Times New Roman" w:cs="Times New Roman"/>
          <w:sz w:val="28"/>
          <w:szCs w:val="28"/>
        </w:rPr>
        <w:t>игрушк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 </w:t>
      </w:r>
      <w:r>
        <w:rPr>
          <w:rFonts w:hint="default" w:ascii="Times New Roman" w:hAnsi="Times New Roman" w:cs="Times New Roman"/>
          <w:sz w:val="28"/>
          <w:szCs w:val="28"/>
        </w:rPr>
        <w:t>заяц, муляжи фруктов и овощей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корзины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ru-RU"/>
        </w:rPr>
        <w:t>Ход занятия: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  <w:lang w:val="ru-RU" w:eastAsia="zh-CN"/>
        </w:rPr>
        <w:t>В: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Ребята, сегодня к нам пришли гости, но чтобы узнать кто это, вы должны угадать загадки: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Прыгает ловко</w:t>
      </w:r>
    </w:p>
    <w:p>
      <w:pPr>
        <w:ind w:firstLine="280" w:firstLineChars="1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Любит морковку.</w:t>
      </w:r>
    </w:p>
    <w:p>
      <w:pPr>
        <w:rPr>
          <w:rFonts w:hint="default" w:ascii="Times New Roman" w:hAnsi="Times New Roman" w:cs="Times New Roman"/>
          <w:sz w:val="28"/>
          <w:szCs w:val="28"/>
          <w:lang w:val="ru" w:eastAsia="zh-CN"/>
        </w:rPr>
      </w:pPr>
      <w:r>
        <w:rPr>
          <w:rFonts w:hint="default" w:ascii="Times New Roman" w:hAnsi="Times New Roman" w:cs="Times New Roman"/>
          <w:sz w:val="28"/>
          <w:szCs w:val="28"/>
          <w:u w:val="single"/>
          <w:lang w:val="ru-RU" w:eastAsia="zh-CN"/>
        </w:rPr>
        <w:t>В: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 xml:space="preserve">- Правильно это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зайчик</w:t>
      </w: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!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 ты наверно витамины не ел.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Зайчик</w:t>
      </w:r>
      <w:r>
        <w:rPr>
          <w:rFonts w:hint="default" w:ascii="Times New Roman" w:hAnsi="Times New Roman" w:cs="Times New Roman"/>
          <w:sz w:val="28"/>
          <w:szCs w:val="28"/>
        </w:rPr>
        <w:t>. Витамины – это что? Где я их возьму?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Воспитатель. Не плачь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зайчик</w:t>
      </w:r>
      <w:r>
        <w:rPr>
          <w:rFonts w:hint="default" w:ascii="Times New Roman" w:hAnsi="Times New Roman" w:cs="Times New Roman"/>
          <w:sz w:val="28"/>
          <w:szCs w:val="28"/>
        </w:rPr>
        <w:t xml:space="preserve">. Ребята, пожалейте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зайчика</w:t>
      </w:r>
      <w:r>
        <w:rPr>
          <w:rFonts w:hint="default" w:ascii="Times New Roman" w:hAnsi="Times New Roman" w:cs="Times New Roman"/>
          <w:sz w:val="28"/>
          <w:szCs w:val="28"/>
        </w:rPr>
        <w:t xml:space="preserve">. Погладьте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зайчик</w:t>
      </w:r>
      <w:r>
        <w:rPr>
          <w:rFonts w:hint="default" w:ascii="Times New Roman" w:hAnsi="Times New Roman" w:cs="Times New Roman"/>
          <w:sz w:val="28"/>
          <w:szCs w:val="28"/>
        </w:rPr>
        <w:t>а. Мы тебе обязательно поможем!</w:t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Воспитатель. Ребята, давайте мы с вами отправимся в страну «Витамины» 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возьмём</w:t>
      </w:r>
      <w:r>
        <w:rPr>
          <w:rFonts w:hint="default" w:ascii="Times New Roman" w:hAnsi="Times New Roman" w:cs="Times New Roman"/>
          <w:sz w:val="28"/>
          <w:szCs w:val="28"/>
        </w:rPr>
        <w:t xml:space="preserve"> с собой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зайчика</w:t>
      </w:r>
      <w:r>
        <w:rPr>
          <w:rFonts w:hint="default" w:ascii="Times New Roman" w:hAnsi="Times New Roman" w:cs="Times New Roman"/>
          <w:sz w:val="28"/>
          <w:szCs w:val="28"/>
        </w:rPr>
        <w:t>. Страна «Витамины» далеко, и поэтому мы полетим 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самолёте.</w:t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Игра «Самолёты»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Воспитатель. Вот мы и в стране «Витамины».</w:t>
      </w:r>
    </w:p>
    <w:p>
      <w:pPr>
        <w:rPr>
          <w:rFonts w:hint="default" w:ascii="Times New Roman" w:hAnsi="Times New Roman" w:cs="Times New Roman"/>
          <w:sz w:val="28"/>
          <w:szCs w:val="28"/>
          <w:lang w:val="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Зайчик</w:t>
      </w:r>
      <w:r>
        <w:rPr>
          <w:rFonts w:hint="default" w:ascii="Times New Roman" w:hAnsi="Times New Roman" w:cs="Times New Roman"/>
          <w:sz w:val="28"/>
          <w:szCs w:val="28"/>
        </w:rPr>
        <w:t xml:space="preserve">. Ой, куда мы приехали? (Иллюстрация с изображением огорода). Воспитатель. Ребята, что это? (огород) Давайте расскажем Зайке, что здесь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растёт</w:t>
      </w:r>
      <w:r>
        <w:rPr>
          <w:rFonts w:hint="default" w:ascii="Times New Roman" w:hAnsi="Times New Roman" w:cs="Times New Roman"/>
          <w:sz w:val="28"/>
          <w:szCs w:val="28"/>
        </w:rPr>
        <w:t>? (ответы детей). Давайте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соберём</w:t>
      </w:r>
      <w:r>
        <w:rPr>
          <w:rFonts w:hint="default" w:ascii="Times New Roman" w:hAnsi="Times New Roman" w:cs="Times New Roman"/>
          <w:sz w:val="28"/>
          <w:szCs w:val="28"/>
        </w:rPr>
        <w:t> овощи. Я ребятки, загадаю вам загадки, Вы отгадки все найдите и с грядки их соберите</w:t>
      </w:r>
      <w:r>
        <w:rPr>
          <w:rFonts w:hint="default"/>
        </w:rPr>
        <w:t>.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Сто одёжек и все без застёжек.    (капуста)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Сидит дед во сто шуб одет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    Кто его раздевает, тот слёзы проливает.     (лук)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Сидит девица в темнице, а коса на улице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(морковка)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Рос  я тихо под листом, но меня схватили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    Мыли, мыли, а потом в банки засолили.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    Зимой достали наконец</w:t>
      </w:r>
    </w:p>
    <w:p>
      <w:pPr>
        <w:ind w:firstLine="280"/>
        <w:rPr>
          <w:rFonts w:hint="default" w:ascii="Times New Roman" w:hAnsi="Times New Roman" w:cs="Times New Roman"/>
          <w:sz w:val="28"/>
          <w:szCs w:val="28"/>
          <w:lang w:val="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Зелёный, крепкий …      (огурец)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Он круглый и красный,</w:t>
      </w:r>
    </w:p>
    <w:p>
      <w:pPr>
        <w:ind w:firstLine="280" w:firstLineChars="1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 глаз светофора.</w:t>
      </w:r>
    </w:p>
    <w:p>
      <w:pPr>
        <w:ind w:firstLine="280" w:firstLineChars="1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Среди овощей</w:t>
      </w:r>
    </w:p>
    <w:p>
      <w:pPr>
        <w:ind w:firstLine="280" w:firstLineChars="1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Нет сочней … (помидора)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В: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Вот все овощи мы и собрали с грядки. Теперь ты понял,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зайчик</w:t>
      </w:r>
      <w:r>
        <w:rPr>
          <w:rFonts w:hint="default" w:ascii="Times New Roman" w:hAnsi="Times New Roman" w:cs="Times New Roman"/>
          <w:sz w:val="28"/>
          <w:szCs w:val="28"/>
        </w:rPr>
        <w:t>, где растут овощи. В них очень много витаминов!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А теперь ребята пойдёмте дальше.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В: </w:t>
      </w:r>
      <w:r>
        <w:rPr>
          <w:rFonts w:hint="default" w:ascii="Times New Roman" w:hAnsi="Times New Roman" w:cs="Times New Roman"/>
          <w:sz w:val="28"/>
          <w:szCs w:val="28"/>
        </w:rPr>
        <w:t xml:space="preserve">Ребята,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растёт</w:t>
      </w:r>
      <w:r>
        <w:rPr>
          <w:rFonts w:hint="default" w:ascii="Times New Roman" w:hAnsi="Times New Roman" w:cs="Times New Roman"/>
          <w:sz w:val="28"/>
          <w:szCs w:val="28"/>
        </w:rPr>
        <w:t xml:space="preserve"> в саду?</w:t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Дети: фрукты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В: </w:t>
      </w:r>
      <w:r>
        <w:rPr>
          <w:rFonts w:hint="default" w:ascii="Times New Roman" w:hAnsi="Times New Roman" w:cs="Times New Roman"/>
          <w:sz w:val="28"/>
          <w:szCs w:val="28"/>
        </w:rPr>
        <w:t>Какие деревья растут в саду?</w:t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Дети: фруктовые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Давайте соберём фрукты с деревьев.</w:t>
      </w:r>
      <w:r>
        <w:rPr>
          <w:rFonts w:hint="default" w:ascii="Times New Roman" w:hAnsi="Times New Roman" w:cs="Times New Roman"/>
          <w:sz w:val="28"/>
          <w:szCs w:val="28"/>
        </w:rPr>
        <w:t>Я ребятки, загадаю вам загадки, Вы отгадки все найдите и с грядки их соберите.</w:t>
      </w:r>
    </w:p>
    <w:p>
      <w:pPr>
        <w:numPr>
          <w:ilvl w:val="0"/>
          <w:numId w:val="3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Этот фрукт на вкус хорош</w:t>
      </w:r>
    </w:p>
    <w:p>
      <w:pPr>
        <w:ind w:firstLine="280" w:firstLineChars="100"/>
        <w:rPr>
          <w:rFonts w:hint="default" w:ascii="Times New Roman" w:hAnsi="Times New Roman" w:cs="Times New Roman"/>
          <w:sz w:val="28"/>
          <w:szCs w:val="28"/>
          <w:lang w:val="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Он на лампочку похож.      (груша)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Круглое, румяное, я расту на ветке</w:t>
      </w:r>
    </w:p>
    <w:p>
      <w:pPr>
        <w:ind w:firstLine="280" w:firstLineChars="1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Любят меня взрослые, любят меня детки.    (яблоко)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Высоко они растут, и с трудом их достают</w:t>
      </w:r>
    </w:p>
    <w:p>
      <w:pPr>
        <w:ind w:firstLine="280" w:firstLineChars="100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Любят сильно обезьяны, это жёлтые…      (бананы)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С виду он, как рыжий мяч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    Только вот не мчится вскачь.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     В нём полезный витамин</w:t>
      </w:r>
    </w:p>
    <w:p>
      <w:pPr>
        <w:rPr>
          <w:rFonts w:hint="default" w:ascii="Times New Roman" w:hAnsi="Times New Roman" w:cs="Times New Roman"/>
          <w:sz w:val="28"/>
          <w:szCs w:val="28"/>
          <w:lang w:val="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     Это спелый…        (апельсин)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- Ой, ребята всё перепуталось.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Что же делать, как нам быть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Как нам овощи найти.</w:t>
      </w:r>
    </w:p>
    <w:p>
      <w:pPr>
        <w:rPr>
          <w:rFonts w:hint="default" w:ascii="Times New Roman" w:hAnsi="Times New Roman" w:cs="Times New Roman"/>
          <w:sz w:val="28"/>
          <w:szCs w:val="28"/>
          <w:lang w:val="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 xml:space="preserve">Как нам фрукты отличить 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По корзинкам разложить.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- Ребята, вы мне поможете?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- В одну корзину нужно положить все овощи для зайки, а для ёжика фрукты в другую корзину.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Дети поочерёдно берут овощ или фрукт  кладут  в корзину и  рассказывают про него, цвет, форма, где растёт  и т.д.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Апельсин какой? (оранжевый, круглый, сочный, вкусный, сладкий и т. д.) 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Апельсин – это овощ или фрукт? В какую корзиночку надо положить апельсин?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- Как можно назвать одним словом, то что лежит в корзине у зайчика?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- Правильно, это овощи.</w:t>
      </w:r>
    </w:p>
    <w:p>
      <w:pPr>
        <w:rPr>
          <w:rFonts w:hint="default" w:ascii="Times New Roman" w:hAnsi="Times New Roman" w:cs="Times New Roman"/>
          <w:sz w:val="28"/>
          <w:szCs w:val="28"/>
          <w:lang w:val="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 xml:space="preserve">- А  как можно назвать одним словом, то что лежит в корзине у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зайчика</w:t>
      </w: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>?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зачем нам нужны овощи и фрукты? Для чего мы должны их есть? (в них много витаминов и они очень полезные)</w:t>
      </w:r>
    </w:p>
    <w:p>
      <w:pPr>
        <w:rPr>
          <w:rFonts w:hint="default" w:ascii="Times New Roman" w:hAnsi="Times New Roman" w:cs="Times New Roman"/>
          <w:sz w:val="28"/>
          <w:szCs w:val="28"/>
          <w:lang w:val="ru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А прежде чем их съесть, что мы должны сделать с фруктами и овощами? (помыть, т. к. они бывают грязные и на них бывают микробы).</w:t>
      </w:r>
    </w:p>
    <w:p>
      <w:pPr>
        <w:rPr>
          <w:rFonts w:hint="default" w:ascii="Times New Roman" w:hAnsi="Times New Roman" w:cs="Times New Roman"/>
          <w:sz w:val="28"/>
          <w:szCs w:val="28"/>
          <w:lang w:val="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ru" w:eastAsia="zh-CN"/>
        </w:rPr>
        <w:t xml:space="preserve">- Молодцы! Зайке, вы очень понравились 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зайка</w:t>
      </w:r>
      <w:r>
        <w:rPr>
          <w:rFonts w:hint="default" w:ascii="Times New Roman" w:hAnsi="Times New Roman" w:cs="Times New Roman"/>
          <w:sz w:val="28"/>
          <w:szCs w:val="28"/>
          <w:lang w:val="ru"/>
        </w:rPr>
        <w:t>, приготовил для вас угощения, а какие вы должны определить на вкус с закрытыми глазами.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- Молодцы ребятки и на вкус вы знаете овощи и фрукты.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 xml:space="preserve">- Ребята, зайчик поиграл с нам, угостил нас вкусными овощами и фруктами. 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- Как мы можем назвать компот из яблок? вишни?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- Зайчику  тоже понравилось, но им пора прощаться с вами.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- Ребята, зайчик спрашива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ет</w:t>
      </w:r>
      <w:r>
        <w:rPr>
          <w:rFonts w:hint="default" w:ascii="Times New Roman" w:hAnsi="Times New Roman" w:cs="Times New Roman"/>
          <w:sz w:val="28"/>
          <w:szCs w:val="28"/>
          <w:lang w:val="ru"/>
        </w:rPr>
        <w:t>, понравилось ли вам наше сегодняшнее путешествие в мир фруктов и овощей?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- Что больше всего понравилось?</w:t>
      </w:r>
    </w:p>
    <w:p>
      <w:pP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"/>
        </w:rPr>
        <w:t>- Давайте попрощаемся с нашими друзьями!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9134CE"/>
    <w:multiLevelType w:val="singleLevel"/>
    <w:tmpl w:val="809134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AF50EDC"/>
    <w:multiLevelType w:val="singleLevel"/>
    <w:tmpl w:val="EAF50ED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823346A"/>
    <w:multiLevelType w:val="singleLevel"/>
    <w:tmpl w:val="2823346A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57AB8"/>
    <w:rsid w:val="13757AB8"/>
    <w:rsid w:val="7E4D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2023-01-15T13:22:00Z</dcterms:created>
  <dc:creator>Irina</dc:creator>
  <cp:lastModifiedBy>Irina</cp:lastModifiedBy>
  <dcterms:modified xsi:type="dcterms:W3CDTF">2023-01-15T14:26:25Z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B2FAFD19377E45AB9870BF11F2A0074E</vt:lpwstr>
  </property>
</Properties>
</file>