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E9" w:rsidRDefault="00394902" w:rsidP="008344D6">
      <w:pPr>
        <w:shd w:val="clear" w:color="auto" w:fill="FFFFFF" w:themeFill="background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44D6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8344D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8344D6">
        <w:rPr>
          <w:rFonts w:ascii="Times New Roman" w:hAnsi="Times New Roman" w:cs="Times New Roman"/>
          <w:sz w:val="28"/>
          <w:szCs w:val="28"/>
        </w:rPr>
        <w:t xml:space="preserve"> упражнений в развитии </w:t>
      </w:r>
      <w:r w:rsidR="003C4AC0" w:rsidRPr="008344D6">
        <w:rPr>
          <w:rFonts w:ascii="Times New Roman" w:hAnsi="Times New Roman" w:cs="Times New Roman"/>
          <w:sz w:val="28"/>
          <w:szCs w:val="28"/>
        </w:rPr>
        <w:t xml:space="preserve">речи </w:t>
      </w:r>
      <w:r w:rsidR="008311EB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94519A">
        <w:rPr>
          <w:rFonts w:ascii="Times New Roman" w:hAnsi="Times New Roman" w:cs="Times New Roman"/>
          <w:sz w:val="28"/>
          <w:szCs w:val="28"/>
        </w:rPr>
        <w:t xml:space="preserve"> с ОВЗ</w:t>
      </w:r>
      <w:r w:rsidR="003C4AC0" w:rsidRPr="008344D6">
        <w:rPr>
          <w:rFonts w:ascii="Times New Roman" w:hAnsi="Times New Roman" w:cs="Times New Roman"/>
          <w:sz w:val="28"/>
          <w:szCs w:val="28"/>
        </w:rPr>
        <w:t>.</w:t>
      </w:r>
    </w:p>
    <w:p w:rsidR="008344D6" w:rsidRPr="008344D6" w:rsidRDefault="008344D6" w:rsidP="008344D6">
      <w:pPr>
        <w:shd w:val="clear" w:color="auto" w:fill="FFFFFF" w:themeFill="background1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344D6">
        <w:rPr>
          <w:rFonts w:ascii="Times New Roman" w:hAnsi="Times New Roman" w:cs="Times New Roman"/>
          <w:i/>
          <w:sz w:val="28"/>
          <w:szCs w:val="28"/>
        </w:rPr>
        <w:t>Коровина М.В., учитель-логопед МБДОУ № 79,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44D6">
        <w:rPr>
          <w:rFonts w:ascii="Times New Roman" w:hAnsi="Times New Roman" w:cs="Times New Roman"/>
          <w:i/>
          <w:sz w:val="28"/>
          <w:szCs w:val="28"/>
        </w:rPr>
        <w:t>Орёл</w:t>
      </w:r>
    </w:p>
    <w:p w:rsidR="00EB11C7" w:rsidRDefault="00EB11C7" w:rsidP="008344D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 каждым годом все больше появляется детей  с речевой патологией.</w:t>
      </w:r>
      <w:r w:rsidR="00F519CB">
        <w:rPr>
          <w:rFonts w:ascii="Times New Roman" w:hAnsi="Times New Roman" w:cs="Times New Roman"/>
          <w:sz w:val="28"/>
          <w:szCs w:val="28"/>
        </w:rPr>
        <w:t xml:space="preserve"> А мы знаем, что хорошо развитая речь – это главное условие всестороннего и  полноценного развития любого ребенка</w:t>
      </w:r>
      <w:proofErr w:type="gramStart"/>
      <w:r w:rsidR="00F519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19CB">
        <w:rPr>
          <w:rFonts w:ascii="Times New Roman" w:hAnsi="Times New Roman" w:cs="Times New Roman"/>
          <w:sz w:val="28"/>
          <w:szCs w:val="28"/>
        </w:rPr>
        <w:t xml:space="preserve"> Чем шире лексикон и правильнее речь, тем проще </w:t>
      </w:r>
      <w:r w:rsidR="004A2758">
        <w:rPr>
          <w:rFonts w:ascii="Times New Roman" w:hAnsi="Times New Roman" w:cs="Times New Roman"/>
          <w:sz w:val="28"/>
          <w:szCs w:val="28"/>
        </w:rPr>
        <w:t xml:space="preserve">малышу высказать свои мысли, шире </w:t>
      </w:r>
      <w:r w:rsidR="0094519A">
        <w:rPr>
          <w:rFonts w:ascii="Times New Roman" w:hAnsi="Times New Roman" w:cs="Times New Roman"/>
          <w:sz w:val="28"/>
          <w:szCs w:val="28"/>
        </w:rPr>
        <w:t xml:space="preserve">его </w:t>
      </w:r>
      <w:r w:rsidR="004A2758">
        <w:rPr>
          <w:rFonts w:ascii="Times New Roman" w:hAnsi="Times New Roman" w:cs="Times New Roman"/>
          <w:sz w:val="28"/>
          <w:szCs w:val="28"/>
        </w:rPr>
        <w:t>возможности в познании окружающего м</w:t>
      </w:r>
      <w:r w:rsidR="00042343">
        <w:rPr>
          <w:rFonts w:ascii="Times New Roman" w:hAnsi="Times New Roman" w:cs="Times New Roman"/>
          <w:sz w:val="28"/>
          <w:szCs w:val="28"/>
        </w:rPr>
        <w:t>ира; отношения</w:t>
      </w:r>
      <w:r w:rsidR="004A2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275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A2758">
        <w:rPr>
          <w:rFonts w:ascii="Times New Roman" w:hAnsi="Times New Roman" w:cs="Times New Roman"/>
          <w:sz w:val="28"/>
          <w:szCs w:val="28"/>
        </w:rPr>
        <w:t xml:space="preserve"> взрослыми и со сверстниками становятся более содержательными </w:t>
      </w:r>
      <w:r w:rsidR="0094519A">
        <w:rPr>
          <w:rFonts w:ascii="Times New Roman" w:hAnsi="Times New Roman" w:cs="Times New Roman"/>
          <w:sz w:val="28"/>
          <w:szCs w:val="28"/>
        </w:rPr>
        <w:t xml:space="preserve"> да </w:t>
      </w:r>
      <w:r w:rsidR="004A2758">
        <w:rPr>
          <w:rFonts w:ascii="Times New Roman" w:hAnsi="Times New Roman" w:cs="Times New Roman"/>
          <w:sz w:val="28"/>
          <w:szCs w:val="28"/>
        </w:rPr>
        <w:t>и развитие психических функций происходит активнее.</w:t>
      </w:r>
    </w:p>
    <w:p w:rsidR="004A2758" w:rsidRDefault="004A2758" w:rsidP="0062146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Речь – это результат согласованной деятельности многих областей головного мозга, а органы артикуляции всего лишь вы</w:t>
      </w:r>
      <w:r w:rsidR="00853564">
        <w:rPr>
          <w:rFonts w:ascii="Times New Roman" w:hAnsi="Times New Roman" w:cs="Times New Roman"/>
          <w:sz w:val="28"/>
          <w:szCs w:val="28"/>
        </w:rPr>
        <w:t xml:space="preserve">полняют приказы, поступающие из </w:t>
      </w:r>
      <w:r>
        <w:rPr>
          <w:rFonts w:ascii="Times New Roman" w:hAnsi="Times New Roman" w:cs="Times New Roman"/>
          <w:sz w:val="28"/>
          <w:szCs w:val="28"/>
        </w:rPr>
        <w:t>нашего мозга.</w:t>
      </w:r>
      <w:r w:rsidR="00853564" w:rsidRPr="00853564">
        <w:rPr>
          <w:rFonts w:ascii="YS Text" w:hAnsi="YS Text"/>
          <w:color w:val="000000"/>
          <w:sz w:val="23"/>
          <w:szCs w:val="23"/>
        </w:rPr>
        <w:t xml:space="preserve"> </w:t>
      </w:r>
      <w:r w:rsidR="0085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Ученые доказали, что главенствующую </w:t>
      </w:r>
      <w:r w:rsidR="00853564" w:rsidRPr="0085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в появлении речевых</w:t>
      </w:r>
      <w:r w:rsidR="0085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564" w:rsidRPr="0085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патологий играют нарушения функциональной асимметрии коры больших</w:t>
      </w:r>
      <w:r w:rsidR="0085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564" w:rsidRPr="0085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полушарий головного мозга и межполушарного взаимодействия.</w:t>
      </w:r>
      <w:r w:rsidR="0085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Физиологи утверждают, что левое полушарие головного мозга</w:t>
      </w:r>
      <w:r w:rsidR="00945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85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математическое, реч</w:t>
      </w:r>
      <w:r w:rsidR="0004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евое, логическое, аналитическое;</w:t>
      </w:r>
      <w:r w:rsid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отвечает за восприятие слуховой информации, постановку целей. Правое полушарие головного мозга</w:t>
      </w:r>
      <w:r w:rsidR="00945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463" w:rsidRP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</w:t>
      </w:r>
      <w:r w:rsid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нитарное, образное, творческое и</w:t>
      </w:r>
      <w:r w:rsidR="00621463" w:rsidRP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за тело, координацию</w:t>
      </w:r>
      <w:r w:rsid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463" w:rsidRP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движений, пространственное</w:t>
      </w:r>
      <w:r w:rsidR="0004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1463" w:rsidRP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зрительное и кинестетическое восприятие.</w:t>
      </w:r>
      <w:r w:rsid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Единство мозга заключается в деятельности правого и левого полушарий, тесно связанных между собой  системой нервных волокон</w:t>
      </w:r>
      <w:r w:rsidR="00945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2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мозолистое тело, которое необходимо для  координации работы мозга и  передачи информации из одного полушария в другое.</w:t>
      </w:r>
    </w:p>
    <w:p w:rsidR="00621463" w:rsidRDefault="00621463" w:rsidP="00621463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Межполушарное взаимодействие можно развивать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упражнения.</w:t>
      </w:r>
      <w:proofErr w:type="spellEnd"/>
    </w:p>
    <w:p w:rsidR="003C4AC0" w:rsidRPr="00621463" w:rsidRDefault="003C4AC0" w:rsidP="00621463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44D6">
        <w:rPr>
          <w:rFonts w:ascii="Times New Roman" w:hAnsi="Times New Roman" w:cs="Times New Roman"/>
          <w:sz w:val="28"/>
          <w:szCs w:val="28"/>
        </w:rPr>
        <w:lastRenderedPageBreak/>
        <w:t>Кинезиология</w:t>
      </w:r>
      <w:proofErr w:type="spellEnd"/>
      <w:r w:rsidRPr="008344D6">
        <w:rPr>
          <w:rFonts w:ascii="Times New Roman" w:hAnsi="Times New Roman" w:cs="Times New Roman"/>
          <w:sz w:val="28"/>
          <w:szCs w:val="28"/>
        </w:rPr>
        <w:t xml:space="preserve"> - наука о движении</w:t>
      </w:r>
      <w:r w:rsidRPr="008344D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, изучающая развитие умственных способностей  и физического здоровья через определённые двигательные упражнения. </w:t>
      </w:r>
    </w:p>
    <w:p w:rsidR="003C4AC0" w:rsidRDefault="003C4AC0" w:rsidP="006F02D2">
      <w:pPr>
        <w:shd w:val="clear" w:color="auto" w:fill="FFFFFF" w:themeFill="background1"/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44D6">
        <w:rPr>
          <w:rFonts w:ascii="Times New Roman" w:hAnsi="Times New Roman" w:cs="Times New Roman"/>
          <w:sz w:val="28"/>
          <w:szCs w:val="28"/>
        </w:rPr>
        <w:t xml:space="preserve"> Это достаточно новое направление, которое возникло в 60-е </w:t>
      </w:r>
      <w:r w:rsidR="00621463">
        <w:rPr>
          <w:rFonts w:ascii="Times New Roman" w:hAnsi="Times New Roman" w:cs="Times New Roman"/>
          <w:sz w:val="28"/>
          <w:szCs w:val="28"/>
        </w:rPr>
        <w:t xml:space="preserve">годы 20 века. Основателем </w:t>
      </w:r>
      <w:r w:rsidRPr="008344D6">
        <w:rPr>
          <w:rFonts w:ascii="Times New Roman" w:hAnsi="Times New Roman" w:cs="Times New Roman"/>
          <w:sz w:val="28"/>
          <w:szCs w:val="28"/>
        </w:rPr>
        <w:t xml:space="preserve">является американский </w:t>
      </w:r>
      <w:r w:rsidR="0094519A">
        <w:rPr>
          <w:rFonts w:ascii="Times New Roman" w:hAnsi="Times New Roman" w:cs="Times New Roman"/>
          <w:sz w:val="28"/>
          <w:szCs w:val="28"/>
        </w:rPr>
        <w:t>ученый</w:t>
      </w:r>
      <w:r w:rsidRPr="008344D6">
        <w:rPr>
          <w:rFonts w:ascii="Times New Roman" w:hAnsi="Times New Roman" w:cs="Times New Roman"/>
          <w:sz w:val="28"/>
          <w:szCs w:val="28"/>
        </w:rPr>
        <w:t xml:space="preserve"> Джордж </w:t>
      </w:r>
      <w:proofErr w:type="spellStart"/>
      <w:r w:rsidRPr="008344D6">
        <w:rPr>
          <w:rFonts w:ascii="Times New Roman" w:hAnsi="Times New Roman" w:cs="Times New Roman"/>
          <w:sz w:val="28"/>
          <w:szCs w:val="28"/>
        </w:rPr>
        <w:t>Гудхард</w:t>
      </w:r>
      <w:proofErr w:type="spellEnd"/>
      <w:r w:rsidRPr="008344D6">
        <w:rPr>
          <w:rFonts w:ascii="Times New Roman" w:hAnsi="Times New Roman" w:cs="Times New Roman"/>
          <w:sz w:val="28"/>
          <w:szCs w:val="28"/>
        </w:rPr>
        <w:t xml:space="preserve">, установивший связь между состоянием мышечного тонуса и его психическим и физическим здоровьем. </w:t>
      </w:r>
      <w:r w:rsidR="0094519A">
        <w:rPr>
          <w:rFonts w:ascii="Times New Roman" w:hAnsi="Times New Roman" w:cs="Times New Roman"/>
          <w:sz w:val="28"/>
          <w:szCs w:val="28"/>
        </w:rPr>
        <w:t>В</w:t>
      </w:r>
      <w:r w:rsidRPr="008344D6">
        <w:rPr>
          <w:rFonts w:ascii="Times New Roman" w:hAnsi="Times New Roman" w:cs="Times New Roman"/>
          <w:sz w:val="28"/>
          <w:szCs w:val="28"/>
        </w:rPr>
        <w:t xml:space="preserve"> 70-годы прошлого века </w:t>
      </w:r>
      <w:r w:rsidR="0094519A">
        <w:rPr>
          <w:rFonts w:ascii="Times New Roman" w:hAnsi="Times New Roman" w:cs="Times New Roman"/>
          <w:sz w:val="28"/>
          <w:szCs w:val="28"/>
        </w:rPr>
        <w:t>американский врач</w:t>
      </w:r>
      <w:r w:rsidRPr="008344D6">
        <w:rPr>
          <w:rFonts w:ascii="Times New Roman" w:hAnsi="Times New Roman" w:cs="Times New Roman"/>
          <w:sz w:val="28"/>
          <w:szCs w:val="28"/>
        </w:rPr>
        <w:t xml:space="preserve"> Пол </w:t>
      </w:r>
      <w:proofErr w:type="spellStart"/>
      <w:r w:rsidRPr="008344D6">
        <w:rPr>
          <w:rFonts w:ascii="Times New Roman" w:hAnsi="Times New Roman" w:cs="Times New Roman"/>
          <w:sz w:val="28"/>
          <w:szCs w:val="28"/>
        </w:rPr>
        <w:t>Ден</w:t>
      </w:r>
      <w:r w:rsidR="000D1C3A" w:rsidRPr="008344D6">
        <w:rPr>
          <w:rFonts w:ascii="Times New Roman" w:hAnsi="Times New Roman" w:cs="Times New Roman"/>
          <w:sz w:val="28"/>
          <w:szCs w:val="28"/>
        </w:rPr>
        <w:t>нис</w:t>
      </w:r>
      <w:r w:rsidR="0094519A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8344D6">
        <w:rPr>
          <w:rFonts w:ascii="Times New Roman" w:hAnsi="Times New Roman" w:cs="Times New Roman"/>
          <w:sz w:val="28"/>
          <w:szCs w:val="28"/>
        </w:rPr>
        <w:t xml:space="preserve">  создал систему быстрых, простых и специфических упражнений</w:t>
      </w:r>
      <w:r w:rsidR="00042343">
        <w:rPr>
          <w:rFonts w:ascii="Times New Roman" w:hAnsi="Times New Roman" w:cs="Times New Roman"/>
          <w:sz w:val="28"/>
          <w:szCs w:val="28"/>
        </w:rPr>
        <w:t xml:space="preserve"> «Гимнастика</w:t>
      </w:r>
      <w:r w:rsidRPr="008344D6">
        <w:rPr>
          <w:rFonts w:ascii="Times New Roman" w:hAnsi="Times New Roman" w:cs="Times New Roman"/>
          <w:sz w:val="28"/>
          <w:szCs w:val="28"/>
        </w:rPr>
        <w:t xml:space="preserve"> мозга». </w:t>
      </w:r>
      <w:r w:rsidR="00042343">
        <w:rPr>
          <w:rFonts w:ascii="Times New Roman" w:hAnsi="Times New Roman" w:cs="Times New Roman"/>
          <w:sz w:val="28"/>
          <w:szCs w:val="28"/>
        </w:rPr>
        <w:t xml:space="preserve"> «</w:t>
      </w:r>
      <w:r w:rsidRPr="008344D6">
        <w:rPr>
          <w:rFonts w:ascii="Times New Roman" w:hAnsi="Times New Roman" w:cs="Times New Roman"/>
          <w:sz w:val="28"/>
          <w:szCs w:val="28"/>
        </w:rPr>
        <w:t>Гимнастика мозга</w:t>
      </w:r>
      <w:r w:rsidR="00042343">
        <w:rPr>
          <w:rFonts w:ascii="Times New Roman" w:hAnsi="Times New Roman" w:cs="Times New Roman"/>
          <w:sz w:val="28"/>
          <w:szCs w:val="28"/>
        </w:rPr>
        <w:t>»</w:t>
      </w:r>
      <w:r w:rsidRPr="008344D6">
        <w:rPr>
          <w:rFonts w:ascii="Times New Roman" w:hAnsi="Times New Roman" w:cs="Times New Roman"/>
          <w:sz w:val="28"/>
          <w:szCs w:val="28"/>
        </w:rPr>
        <w:t xml:space="preserve"> стала основой образовательной </w:t>
      </w:r>
      <w:proofErr w:type="spellStart"/>
      <w:r w:rsidRPr="008344D6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="0094519A">
        <w:rPr>
          <w:rFonts w:ascii="Times New Roman" w:hAnsi="Times New Roman" w:cs="Times New Roman"/>
          <w:sz w:val="28"/>
          <w:szCs w:val="28"/>
        </w:rPr>
        <w:t xml:space="preserve"> (</w:t>
      </w:r>
      <w:r w:rsidRPr="008344D6">
        <w:rPr>
          <w:rFonts w:ascii="Times New Roman" w:hAnsi="Times New Roman" w:cs="Times New Roman"/>
          <w:sz w:val="28"/>
          <w:szCs w:val="28"/>
        </w:rPr>
        <w:t>науки о развитии головного мозга через движение</w:t>
      </w:r>
      <w:r w:rsidR="0094519A">
        <w:rPr>
          <w:rFonts w:ascii="Times New Roman" w:hAnsi="Times New Roman" w:cs="Times New Roman"/>
          <w:sz w:val="28"/>
          <w:szCs w:val="28"/>
        </w:rPr>
        <w:t>)</w:t>
      </w:r>
      <w:r w:rsidRPr="008344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344D6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8344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344D6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8344D6">
        <w:rPr>
          <w:rFonts w:ascii="Times New Roman" w:hAnsi="Times New Roman" w:cs="Times New Roman"/>
          <w:sz w:val="28"/>
          <w:szCs w:val="28"/>
        </w:rPr>
        <w:t xml:space="preserve"> выявляет скрытые способности человека и расширяет гран</w:t>
      </w:r>
      <w:r w:rsidR="00974D8B">
        <w:rPr>
          <w:rFonts w:ascii="Times New Roman" w:hAnsi="Times New Roman" w:cs="Times New Roman"/>
          <w:sz w:val="28"/>
          <w:szCs w:val="28"/>
        </w:rPr>
        <w:t xml:space="preserve">ицы возможностей деятельности </w:t>
      </w:r>
      <w:r w:rsidR="0094519A">
        <w:rPr>
          <w:rFonts w:ascii="Times New Roman" w:hAnsi="Times New Roman" w:cs="Times New Roman"/>
          <w:sz w:val="28"/>
          <w:szCs w:val="28"/>
        </w:rPr>
        <w:t xml:space="preserve"> мозга. Требования  и реальность настоящего</w:t>
      </w:r>
      <w:r w:rsidRPr="008344D6">
        <w:rPr>
          <w:rFonts w:ascii="Times New Roman" w:hAnsi="Times New Roman" w:cs="Times New Roman"/>
          <w:sz w:val="28"/>
          <w:szCs w:val="28"/>
        </w:rPr>
        <w:t xml:space="preserve"> времени активизируют вопросы, связанные с подготовкой подрастающего поколения к самостоятельной</w:t>
      </w:r>
      <w:r w:rsidR="0094519A">
        <w:rPr>
          <w:rFonts w:ascii="Times New Roman" w:hAnsi="Times New Roman" w:cs="Times New Roman"/>
          <w:sz w:val="28"/>
          <w:szCs w:val="28"/>
        </w:rPr>
        <w:t xml:space="preserve"> жизни, в том числе детей с ОВЗ</w:t>
      </w:r>
      <w:r w:rsidRPr="008344D6">
        <w:rPr>
          <w:rFonts w:ascii="Times New Roman" w:hAnsi="Times New Roman" w:cs="Times New Roman"/>
          <w:sz w:val="28"/>
          <w:szCs w:val="28"/>
        </w:rPr>
        <w:t xml:space="preserve">. Актуальным также становится поиск новых направлений по оказанию коррекционной помощи детям с речевыми и интеллектуальными нарушениями. Одним из таких направлений является применение </w:t>
      </w:r>
      <w:proofErr w:type="spellStart"/>
      <w:r w:rsidRPr="008344D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8344D6">
        <w:rPr>
          <w:rFonts w:ascii="Times New Roman" w:hAnsi="Times New Roman" w:cs="Times New Roman"/>
          <w:sz w:val="28"/>
          <w:szCs w:val="28"/>
        </w:rPr>
        <w:t xml:space="preserve"> упражнений - системы специфических двигательных навыков, способных выявить скрытые возможности человека, поднять его познавательную активность, стимулировать процессы развития памяти, внимания, мышления, речи.</w:t>
      </w:r>
    </w:p>
    <w:p w:rsidR="0094519A" w:rsidRPr="0094519A" w:rsidRDefault="0094519A" w:rsidP="006F02D2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упражнение – это комплекс движений позволяющих активизировать межполушарное воздействие</w:t>
      </w:r>
      <w:r w:rsidR="006F02D2">
        <w:rPr>
          <w:rFonts w:ascii="Times New Roman" w:hAnsi="Times New Roman" w:cs="Times New Roman"/>
          <w:color w:val="000000"/>
          <w:sz w:val="28"/>
          <w:szCs w:val="28"/>
        </w:rPr>
        <w:t>, ра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сширить границ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возможностей головного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мозга.</w:t>
      </w:r>
      <w:r w:rsidRPr="009451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Виды </w:t>
      </w:r>
      <w:proofErr w:type="spellStart"/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кинезиологических</w:t>
      </w:r>
      <w:proofErr w:type="spellEnd"/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упражнений:</w:t>
      </w:r>
      <w:r w:rsidRPr="009451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растяжки;</w:t>
      </w:r>
      <w:r w:rsidRPr="009451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дыхательные упражнения;</w:t>
      </w:r>
      <w:r w:rsidRPr="009451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глазодвигательные</w:t>
      </w:r>
      <w:proofErr w:type="spellEnd"/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упражнения;</w:t>
      </w:r>
      <w:r w:rsidRPr="009451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телесные упражнения.</w:t>
      </w:r>
      <w:r w:rsidRPr="009451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519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не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обходимо проводить ежедневно. Детей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раннего возраста 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 выполнять пальчиковые игры от простого к </w:t>
      </w:r>
      <w:proofErr w:type="gramStart"/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сложному</w:t>
      </w:r>
      <w:proofErr w:type="gramEnd"/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F0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проводятся</w:t>
      </w:r>
      <w:r w:rsidR="006F0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ежедневно</w:t>
      </w:r>
      <w:r w:rsidR="00042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утрам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без пропусков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доброжелательной обстановке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F0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детей требуется точное выполнение движений и приемов</w:t>
      </w:r>
      <w:proofErr w:type="gramStart"/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451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пражнения</w:t>
      </w:r>
      <w:r w:rsidR="006F02D2" w:rsidRP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 проводить</w:t>
      </w:r>
      <w:r w:rsidR="006F02D2"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 или сидя за столом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специально разработанным комплексам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длительность занятий по одному комплексу</w:t>
      </w:r>
      <w:r w:rsidR="006F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 составлять</w:t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две недели.</w:t>
      </w:r>
      <w:r w:rsidRPr="009451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5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упражнения целесообразно проводить с использованием музыкального сопровождения или простых рифмовок.</w:t>
      </w:r>
    </w:p>
    <w:p w:rsidR="003C4AC0" w:rsidRDefault="003C4AC0" w:rsidP="008344D6">
      <w:pPr>
        <w:shd w:val="clear" w:color="auto" w:fill="FFFFFF" w:themeFill="background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44D6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8344D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8344D6">
        <w:rPr>
          <w:rFonts w:ascii="Times New Roman" w:hAnsi="Times New Roman" w:cs="Times New Roman"/>
          <w:sz w:val="28"/>
          <w:szCs w:val="28"/>
        </w:rPr>
        <w:t xml:space="preserve"> упражнений в логопедической работе с детьми должно соответствовать определенным требованиям - быть доступным по содержанию, вызывать положительный эмоциональный настр</w:t>
      </w:r>
      <w:r w:rsidR="00974D8B">
        <w:rPr>
          <w:rFonts w:ascii="Times New Roman" w:hAnsi="Times New Roman" w:cs="Times New Roman"/>
          <w:sz w:val="28"/>
          <w:szCs w:val="28"/>
        </w:rPr>
        <w:t>ой и</w:t>
      </w:r>
      <w:r w:rsidRPr="008344D6">
        <w:rPr>
          <w:rFonts w:ascii="Times New Roman" w:hAnsi="Times New Roman" w:cs="Times New Roman"/>
          <w:sz w:val="28"/>
          <w:szCs w:val="28"/>
        </w:rPr>
        <w:t xml:space="preserve"> активизировать внимание. Задача логопеда (учителя, воспитателя) - превратить выполнение упражнений по речевому и интеллектуальному развитию в увлекательную и интересную игру для детей, активизировать их способности и желание учиться. Предлагаемые комплексы упражнений излагаются в стихотворной форме в порядке постепенного усложнения и рекомендуются к использованию, как игровой фрагмент </w:t>
      </w:r>
      <w:r w:rsidR="00974D8B">
        <w:rPr>
          <w:rFonts w:ascii="Times New Roman" w:hAnsi="Times New Roman" w:cs="Times New Roman"/>
          <w:sz w:val="28"/>
          <w:szCs w:val="28"/>
        </w:rPr>
        <w:t>урока длительностью 5- 10 минут:</w:t>
      </w:r>
    </w:p>
    <w:p w:rsidR="00974D8B" w:rsidRDefault="00974D8B" w:rsidP="008344D6">
      <w:pPr>
        <w:shd w:val="clear" w:color="auto" w:fill="FFFFFF" w:themeFill="background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“Свеча”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Исходное положение – сидя за столом.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</w:t>
      </w:r>
      <w:proofErr w:type="gramStart"/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 и выдохнуть воздух через нос плавно и медленно.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столе стоит св</w:t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еча.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Дуем плавно, от плеча.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 плеча другого тоже</w:t>
      </w:r>
      <w:proofErr w:type="gramStart"/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свечу подуть мы можем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4D8B" w:rsidRPr="00974D8B" w:rsidRDefault="00974D8B" w:rsidP="008344D6">
      <w:pPr>
        <w:shd w:val="clear" w:color="auto" w:fill="FFFFFF" w:themeFill="background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“Паровозик”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Правую руку положить под левую ключицу, одновременно делая 10 кругов согнутой в локтевом суставе левой рукой и плечом вперед, затем столько же назад. Поменять положение рук и повторить упражнение.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Паровозик, паровоз,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пар из-под колес.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Яркий свет огромных фар,</w:t>
      </w:r>
      <w:r w:rsidRPr="00974D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Слева пар и справа пар.</w:t>
      </w:r>
    </w:p>
    <w:p w:rsidR="003C4AC0" w:rsidRPr="008344D6" w:rsidRDefault="00394902" w:rsidP="008344D6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Кинезиологические</w:t>
      </w:r>
      <w:proofErr w:type="spellEnd"/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упражнения позволяют создать новые нейтронные сети и улучшить межполушарное взаимодействие</w:t>
      </w:r>
      <w:r w:rsidR="006F02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основу</w:t>
      </w: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интеллекта. </w:t>
      </w:r>
      <w:r w:rsidR="00974D8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</w:t>
      </w: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сновное развитие межполушарных св</w:t>
      </w:r>
      <w:r w:rsidR="003C4AC0"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язей формируется у девочек до семи </w:t>
      </w: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лет, а у мальчиков </w:t>
      </w:r>
      <w:r w:rsidR="006F02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до восьми - </w:t>
      </w:r>
      <w:r w:rsidR="00974D8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восьми</w:t>
      </w:r>
      <w:r w:rsidR="003C4AC0"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 половиной </w:t>
      </w: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лет. </w:t>
      </w:r>
    </w:p>
    <w:p w:rsidR="00394902" w:rsidRPr="008344D6" w:rsidRDefault="00394902" w:rsidP="008344D6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Использование </w:t>
      </w:r>
      <w:proofErr w:type="spellStart"/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кинезиологических</w:t>
      </w:r>
      <w:proofErr w:type="spellEnd"/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упражнений дает:</w:t>
      </w:r>
    </w:p>
    <w:p w:rsidR="00394902" w:rsidRPr="008344D6" w:rsidRDefault="00394902" w:rsidP="008344D6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развитие общей и мелкой моторики; </w:t>
      </w:r>
    </w:p>
    <w:p w:rsidR="00394902" w:rsidRPr="008344D6" w:rsidRDefault="00394902" w:rsidP="008344D6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развитие памяти, внимания, воображения, мышления; </w:t>
      </w:r>
    </w:p>
    <w:p w:rsidR="00394902" w:rsidRPr="008344D6" w:rsidRDefault="00394902" w:rsidP="008344D6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развитие речи; </w:t>
      </w:r>
    </w:p>
    <w:p w:rsidR="00394902" w:rsidRPr="008344D6" w:rsidRDefault="00394902" w:rsidP="008344D6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снятие эмоциональной напряженности; </w:t>
      </w:r>
    </w:p>
    <w:p w:rsidR="00394902" w:rsidRPr="008344D6" w:rsidRDefault="00394902" w:rsidP="008344D6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повышение </w:t>
      </w:r>
      <w:proofErr w:type="spellStart"/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стрессоустойчивости</w:t>
      </w:r>
      <w:proofErr w:type="spellEnd"/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организма; </w:t>
      </w:r>
    </w:p>
    <w:p w:rsidR="00394902" w:rsidRPr="008344D6" w:rsidRDefault="00394902" w:rsidP="008344D6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</w:t>
      </w:r>
      <w:r w:rsidR="006F02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вание учебных навыков и умений, </w:t>
      </w:r>
      <w:r w:rsidRPr="008344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развитие межполушарного взаимодействия, способствующее активизации мыслительной деятельности. </w:t>
      </w:r>
    </w:p>
    <w:p w:rsidR="00394902" w:rsidRPr="008344D6" w:rsidRDefault="00394902" w:rsidP="008344D6">
      <w:pPr>
        <w:shd w:val="clear" w:color="auto" w:fill="FFFFFF" w:themeFill="background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44D6">
        <w:rPr>
          <w:rFonts w:ascii="Times New Roman" w:hAnsi="Times New Roman" w:cs="Times New Roman"/>
          <w:sz w:val="28"/>
          <w:szCs w:val="28"/>
        </w:rPr>
        <w:t xml:space="preserve">Мозг человека </w:t>
      </w:r>
      <w:r w:rsidR="00042343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8344D6">
        <w:rPr>
          <w:rFonts w:ascii="Times New Roman" w:hAnsi="Times New Roman" w:cs="Times New Roman"/>
          <w:sz w:val="28"/>
          <w:szCs w:val="28"/>
        </w:rPr>
        <w:t>«содружество» функционально асимметричных полушарий</w:t>
      </w:r>
      <w:r w:rsidR="003C4AC0" w:rsidRPr="008344D6">
        <w:rPr>
          <w:rFonts w:ascii="Times New Roman" w:hAnsi="Times New Roman" w:cs="Times New Roman"/>
          <w:sz w:val="28"/>
          <w:szCs w:val="28"/>
        </w:rPr>
        <w:t xml:space="preserve"> </w:t>
      </w:r>
      <w:r w:rsidRPr="008344D6">
        <w:rPr>
          <w:rFonts w:ascii="Times New Roman" w:hAnsi="Times New Roman" w:cs="Times New Roman"/>
          <w:sz w:val="28"/>
          <w:szCs w:val="28"/>
        </w:rPr>
        <w:t xml:space="preserve">- левого и правого, каждое из которых </w:t>
      </w:r>
      <w:r w:rsidR="00042343">
        <w:rPr>
          <w:rFonts w:ascii="Times New Roman" w:hAnsi="Times New Roman" w:cs="Times New Roman"/>
          <w:sz w:val="28"/>
          <w:szCs w:val="28"/>
        </w:rPr>
        <w:t xml:space="preserve">дополнение друг друга. </w:t>
      </w:r>
      <w:r w:rsidRPr="008344D6">
        <w:rPr>
          <w:rFonts w:ascii="Times New Roman" w:hAnsi="Times New Roman" w:cs="Times New Roman"/>
          <w:sz w:val="28"/>
          <w:szCs w:val="28"/>
        </w:rPr>
        <w:t>О</w:t>
      </w:r>
      <w:r w:rsidR="00042343">
        <w:rPr>
          <w:rFonts w:ascii="Times New Roman" w:hAnsi="Times New Roman" w:cs="Times New Roman"/>
          <w:sz w:val="28"/>
          <w:szCs w:val="28"/>
        </w:rPr>
        <w:t>сновную</w:t>
      </w:r>
      <w:r w:rsidRPr="008344D6">
        <w:rPr>
          <w:rFonts w:ascii="Times New Roman" w:hAnsi="Times New Roman" w:cs="Times New Roman"/>
          <w:sz w:val="28"/>
          <w:szCs w:val="28"/>
        </w:rPr>
        <w:t xml:space="preserve"> роль в возникновении речевых патологий играют нарушения функциональной асимметрии коры больших полушарий головного мозга и межполушарного взаимодействия</w:t>
      </w:r>
      <w:r w:rsidR="003C4AC0" w:rsidRPr="008344D6">
        <w:rPr>
          <w:rFonts w:ascii="Times New Roman" w:hAnsi="Times New Roman" w:cs="Times New Roman"/>
          <w:sz w:val="28"/>
          <w:szCs w:val="28"/>
        </w:rPr>
        <w:t xml:space="preserve"> - </w:t>
      </w:r>
      <w:r w:rsidRPr="008344D6">
        <w:rPr>
          <w:rFonts w:ascii="Times New Roman" w:hAnsi="Times New Roman" w:cs="Times New Roman"/>
          <w:sz w:val="28"/>
          <w:szCs w:val="28"/>
        </w:rPr>
        <w:t>неспособность правого и левого полушарий к интеграции.</w:t>
      </w:r>
    </w:p>
    <w:p w:rsidR="000D5532" w:rsidRPr="008344D6" w:rsidRDefault="00DB7DB7" w:rsidP="008344D6">
      <w:pPr>
        <w:shd w:val="clear" w:color="auto" w:fill="FFFFFF" w:themeFill="background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Регулярное выполнение</w:t>
      </w:r>
      <w:r w:rsidR="000D5532" w:rsidRPr="00834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32" w:rsidRPr="008344D6">
        <w:rPr>
          <w:rFonts w:ascii="Times New Roman" w:hAnsi="Times New Roman" w:cs="Times New Roman"/>
          <w:sz w:val="28"/>
          <w:szCs w:val="28"/>
        </w:rPr>
        <w:t>кинезиоло</w:t>
      </w:r>
      <w:r>
        <w:rPr>
          <w:rFonts w:ascii="Times New Roman" w:hAnsi="Times New Roman" w:cs="Times New Roman"/>
          <w:sz w:val="28"/>
          <w:szCs w:val="28"/>
        </w:rPr>
        <w:t>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 активизирует межполушарное </w:t>
      </w:r>
      <w:r w:rsidR="000D5532" w:rsidRPr="008344D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заимодействие, синхронизирует  работу</w:t>
      </w:r>
      <w:r w:rsidR="000D5532" w:rsidRPr="00834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полушарий, о</w:t>
      </w:r>
      <w:r w:rsidR="000D5532" w:rsidRPr="008344D6">
        <w:rPr>
          <w:rFonts w:ascii="Times New Roman" w:hAnsi="Times New Roman" w:cs="Times New Roman"/>
          <w:sz w:val="28"/>
          <w:szCs w:val="28"/>
        </w:rPr>
        <w:t>казывает положительное влияние на коррекцию обучения, развитие интеллекта, улучшает состояние физического здоровья и социальной адаптации детей, снижает утомляемость, повышает способность к произвольному конт</w:t>
      </w:r>
      <w:r>
        <w:rPr>
          <w:rFonts w:ascii="Times New Roman" w:hAnsi="Times New Roman" w:cs="Times New Roman"/>
          <w:sz w:val="28"/>
          <w:szCs w:val="28"/>
        </w:rPr>
        <w:t>ролю,</w:t>
      </w:r>
      <w:r w:rsidR="000D5532" w:rsidRPr="008344D6">
        <w:rPr>
          <w:rFonts w:ascii="Times New Roman" w:hAnsi="Times New Roman" w:cs="Times New Roman"/>
          <w:sz w:val="28"/>
          <w:szCs w:val="28"/>
        </w:rPr>
        <w:t xml:space="preserve"> способствует коррекции недостатков речевого развития дошкольников. Такой подход позволяет наполнить наше ежедневное общение с дошкольниками новыми играми, несущими в себе важнейшее коррекционно-развивающее значение.</w:t>
      </w:r>
    </w:p>
    <w:p w:rsidR="000D1C3A" w:rsidRPr="008344D6" w:rsidRDefault="00DB7DB7" w:rsidP="008344D6">
      <w:pPr>
        <w:shd w:val="clear" w:color="auto" w:fill="FFFFFF" w:themeFill="background1"/>
        <w:spacing w:before="75" w:after="15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Применяя </w:t>
      </w:r>
      <w:r w:rsidR="000D1C3A" w:rsidRPr="00834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упражнения и приёмы,</w:t>
      </w:r>
      <w:r w:rsidR="000D1C3A" w:rsidRPr="00834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пробуждаем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</w:t>
      </w:r>
      <w:r w:rsidR="000D1C3A" w:rsidRPr="00834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занятиям, формируем умение понимать словесные инструкции, развиваем </w:t>
      </w:r>
      <w:proofErr w:type="spellStart"/>
      <w:r w:rsidR="000D1C3A" w:rsidRPr="00834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темпо-ритмическую</w:t>
      </w:r>
      <w:proofErr w:type="spellEnd"/>
      <w:r w:rsidR="000D1C3A" w:rsidRPr="00834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интонационную речь, внимание, память, обогащаем словарный запас, формируем связную речь.</w:t>
      </w:r>
    </w:p>
    <w:p w:rsidR="000D1C3A" w:rsidRDefault="005250D3" w:rsidP="005250D3">
      <w:pPr>
        <w:shd w:val="clear" w:color="auto" w:fill="FFFFFF" w:themeFill="background1"/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Список литературы:</w:t>
      </w:r>
    </w:p>
    <w:p w:rsidR="000F6F93" w:rsidRPr="000F6F93" w:rsidRDefault="000F6F93" w:rsidP="000F6F9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spellStart"/>
      <w:r w:rsidRPr="000F6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Дудьев</w:t>
      </w:r>
      <w:proofErr w:type="spellEnd"/>
      <w:r w:rsidRPr="000F6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Средства развития тонкой моторики рук у детей </w:t>
      </w:r>
      <w:proofErr w:type="gramStart"/>
      <w:r w:rsidRPr="000F6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0F6F93" w:rsidRPr="000F6F93" w:rsidRDefault="000F6F93" w:rsidP="000F6F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 речи. М.: Дефектология, 2000</w:t>
      </w:r>
    </w:p>
    <w:p w:rsidR="005250D3" w:rsidRPr="005250D3" w:rsidRDefault="005250D3" w:rsidP="000F6F9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6F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25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Л.Н. Ранее детство: Развитие речи и мышления:</w:t>
      </w:r>
    </w:p>
    <w:p w:rsidR="005250D3" w:rsidRPr="005250D3" w:rsidRDefault="005250D3" w:rsidP="000F6F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пособие. -</w:t>
      </w:r>
      <w:r w:rsidR="000F6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5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 Мозаика-синтез,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25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-163 </w:t>
      </w:r>
      <w:proofErr w:type="gramStart"/>
      <w:r w:rsidRPr="00525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25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1C3A" w:rsidRPr="008344D6" w:rsidRDefault="000F6F93" w:rsidP="000F6F93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0D3">
        <w:rPr>
          <w:rFonts w:ascii="Times New Roman" w:hAnsi="Times New Roman" w:cs="Times New Roman"/>
          <w:sz w:val="28"/>
          <w:szCs w:val="28"/>
        </w:rPr>
        <w:t xml:space="preserve">. </w:t>
      </w:r>
      <w:r w:rsidR="000D5532" w:rsidRPr="008344D6">
        <w:rPr>
          <w:rFonts w:ascii="Times New Roman" w:hAnsi="Times New Roman" w:cs="Times New Roman"/>
          <w:sz w:val="28"/>
          <w:szCs w:val="28"/>
        </w:rPr>
        <w:t>Сиротюк А.Л. Обучение детей с</w:t>
      </w:r>
      <w:r w:rsidR="000D1C3A" w:rsidRPr="008344D6">
        <w:rPr>
          <w:rFonts w:ascii="Times New Roman" w:hAnsi="Times New Roman" w:cs="Times New Roman"/>
          <w:sz w:val="28"/>
          <w:szCs w:val="28"/>
        </w:rPr>
        <w:t xml:space="preserve"> </w:t>
      </w:r>
      <w:r w:rsidR="000D5532" w:rsidRPr="008344D6">
        <w:rPr>
          <w:rFonts w:ascii="Times New Roman" w:hAnsi="Times New Roman" w:cs="Times New Roman"/>
          <w:sz w:val="28"/>
          <w:szCs w:val="28"/>
        </w:rPr>
        <w:t xml:space="preserve">учетом психофизиологии: Практическое пособие для учителей и родителей.- М.:ТЦ Сфера 2001-128с. </w:t>
      </w:r>
    </w:p>
    <w:p w:rsidR="000D1C3A" w:rsidRPr="008344D6" w:rsidRDefault="000F6F93" w:rsidP="000F6F93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50D3">
        <w:rPr>
          <w:rFonts w:ascii="Times New Roman" w:hAnsi="Times New Roman" w:cs="Times New Roman"/>
          <w:sz w:val="28"/>
          <w:szCs w:val="28"/>
        </w:rPr>
        <w:t xml:space="preserve">. </w:t>
      </w:r>
      <w:r w:rsidR="000D5532" w:rsidRPr="008344D6">
        <w:rPr>
          <w:rFonts w:ascii="Times New Roman" w:hAnsi="Times New Roman" w:cs="Times New Roman"/>
          <w:sz w:val="28"/>
          <w:szCs w:val="28"/>
        </w:rPr>
        <w:t>Сиротюк А.Л. Упражнения для психомоторного развития дошкольников: Практическое пособие.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532" w:rsidRPr="008344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М.:АРКТИ,2008.60с</w:t>
      </w:r>
      <w:r w:rsidR="000D5532" w:rsidRPr="008344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5532" w:rsidRPr="008344D6" w:rsidRDefault="005250D3" w:rsidP="000F6F93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D1C3A" w:rsidRPr="00834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32" w:rsidRPr="008344D6">
        <w:rPr>
          <w:rFonts w:ascii="Times New Roman" w:hAnsi="Times New Roman" w:cs="Times New Roman"/>
          <w:sz w:val="28"/>
          <w:szCs w:val="28"/>
        </w:rPr>
        <w:t>Деннисон</w:t>
      </w:r>
      <w:proofErr w:type="spellEnd"/>
      <w:r w:rsidR="000D5532" w:rsidRPr="008344D6">
        <w:rPr>
          <w:rFonts w:ascii="Times New Roman" w:hAnsi="Times New Roman" w:cs="Times New Roman"/>
          <w:sz w:val="28"/>
          <w:szCs w:val="28"/>
        </w:rPr>
        <w:t xml:space="preserve"> П.</w:t>
      </w:r>
      <w:r w:rsidR="000D1C3A" w:rsidRPr="00834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532" w:rsidRPr="008344D6">
        <w:rPr>
          <w:rFonts w:ascii="Times New Roman" w:hAnsi="Times New Roman" w:cs="Times New Roman"/>
          <w:sz w:val="28"/>
          <w:szCs w:val="28"/>
        </w:rPr>
        <w:t>Деннисон</w:t>
      </w:r>
      <w:proofErr w:type="spellEnd"/>
      <w:r w:rsidR="000D5532" w:rsidRPr="008344D6">
        <w:rPr>
          <w:rFonts w:ascii="Times New Roman" w:hAnsi="Times New Roman" w:cs="Times New Roman"/>
          <w:sz w:val="28"/>
          <w:szCs w:val="28"/>
        </w:rPr>
        <w:t xml:space="preserve"> Г. </w:t>
      </w:r>
      <w:r w:rsidR="000D1C3A" w:rsidRPr="008344D6">
        <w:rPr>
          <w:rFonts w:ascii="Times New Roman" w:hAnsi="Times New Roman" w:cs="Times New Roman"/>
          <w:sz w:val="28"/>
          <w:szCs w:val="28"/>
        </w:rPr>
        <w:t xml:space="preserve"> </w:t>
      </w:r>
      <w:r w:rsidR="000D5532" w:rsidRPr="008344D6">
        <w:rPr>
          <w:rFonts w:ascii="Times New Roman" w:hAnsi="Times New Roman" w:cs="Times New Roman"/>
          <w:sz w:val="28"/>
          <w:szCs w:val="28"/>
        </w:rPr>
        <w:t>Программа «Гимнастика мозга»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532" w:rsidRPr="008344D6">
        <w:rPr>
          <w:rFonts w:ascii="Times New Roman" w:hAnsi="Times New Roman" w:cs="Times New Roman"/>
          <w:sz w:val="28"/>
          <w:szCs w:val="28"/>
        </w:rPr>
        <w:t xml:space="preserve">(перевод </w:t>
      </w:r>
      <w:proofErr w:type="spellStart"/>
      <w:r w:rsidR="000D5532" w:rsidRPr="008344D6">
        <w:rPr>
          <w:rFonts w:ascii="Times New Roman" w:hAnsi="Times New Roman" w:cs="Times New Roman"/>
          <w:sz w:val="28"/>
          <w:szCs w:val="28"/>
        </w:rPr>
        <w:t>Мангутовой</w:t>
      </w:r>
      <w:proofErr w:type="spellEnd"/>
      <w:r w:rsidR="000D5532" w:rsidRPr="008344D6">
        <w:rPr>
          <w:rFonts w:ascii="Times New Roman" w:hAnsi="Times New Roman" w:cs="Times New Roman"/>
          <w:sz w:val="28"/>
          <w:szCs w:val="28"/>
        </w:rPr>
        <w:t>,</w:t>
      </w:r>
      <w:r w:rsidR="000F6F93">
        <w:rPr>
          <w:rFonts w:ascii="Times New Roman" w:hAnsi="Times New Roman" w:cs="Times New Roman"/>
          <w:sz w:val="28"/>
          <w:szCs w:val="28"/>
        </w:rPr>
        <w:t xml:space="preserve"> </w:t>
      </w:r>
      <w:r w:rsidR="000D5532" w:rsidRPr="008344D6">
        <w:rPr>
          <w:rFonts w:ascii="Times New Roman" w:hAnsi="Times New Roman" w:cs="Times New Roman"/>
          <w:sz w:val="28"/>
          <w:szCs w:val="28"/>
        </w:rPr>
        <w:t>1997г.)</w:t>
      </w:r>
    </w:p>
    <w:sectPr w:rsidR="000D5532" w:rsidRPr="008344D6" w:rsidSect="00C5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6169"/>
    <w:multiLevelType w:val="multilevel"/>
    <w:tmpl w:val="6BEA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276F8"/>
    <w:multiLevelType w:val="hybridMultilevel"/>
    <w:tmpl w:val="A1163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52543"/>
    <w:multiLevelType w:val="multilevel"/>
    <w:tmpl w:val="7D3E4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00FF5"/>
    <w:multiLevelType w:val="multilevel"/>
    <w:tmpl w:val="C5E42F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E05F4"/>
    <w:multiLevelType w:val="multilevel"/>
    <w:tmpl w:val="357A1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5D7A68"/>
    <w:multiLevelType w:val="multilevel"/>
    <w:tmpl w:val="7B5E3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30CE4"/>
    <w:multiLevelType w:val="multilevel"/>
    <w:tmpl w:val="692C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496C8F"/>
    <w:multiLevelType w:val="hybridMultilevel"/>
    <w:tmpl w:val="F604A0A6"/>
    <w:lvl w:ilvl="0" w:tplc="7EFC0E9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59F38D8"/>
    <w:multiLevelType w:val="multilevel"/>
    <w:tmpl w:val="F46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53D4B"/>
    <w:multiLevelType w:val="multilevel"/>
    <w:tmpl w:val="4F5A8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02"/>
    <w:rsid w:val="00042343"/>
    <w:rsid w:val="000D1C3A"/>
    <w:rsid w:val="000D5532"/>
    <w:rsid w:val="000F6F93"/>
    <w:rsid w:val="00275B06"/>
    <w:rsid w:val="00394902"/>
    <w:rsid w:val="003C4AC0"/>
    <w:rsid w:val="004A2758"/>
    <w:rsid w:val="005250D3"/>
    <w:rsid w:val="006041A6"/>
    <w:rsid w:val="00621463"/>
    <w:rsid w:val="006F02D2"/>
    <w:rsid w:val="00795AE8"/>
    <w:rsid w:val="008311EB"/>
    <w:rsid w:val="008344D6"/>
    <w:rsid w:val="00853564"/>
    <w:rsid w:val="0094519A"/>
    <w:rsid w:val="00974D8B"/>
    <w:rsid w:val="00B17336"/>
    <w:rsid w:val="00C51EE9"/>
    <w:rsid w:val="00DB7DB7"/>
    <w:rsid w:val="00E02024"/>
    <w:rsid w:val="00E939E5"/>
    <w:rsid w:val="00EB11C7"/>
    <w:rsid w:val="00EB3B33"/>
    <w:rsid w:val="00F5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9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5532"/>
    <w:rPr>
      <w:b/>
      <w:bCs/>
    </w:rPr>
  </w:style>
  <w:style w:type="paragraph" w:customStyle="1" w:styleId="h3">
    <w:name w:val="h3"/>
    <w:basedOn w:val="a"/>
    <w:rsid w:val="000D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dcterms:created xsi:type="dcterms:W3CDTF">2021-11-07T15:34:00Z</dcterms:created>
  <dcterms:modified xsi:type="dcterms:W3CDTF">2022-03-07T14:57:00Z</dcterms:modified>
</cp:coreProperties>
</file>