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26D2B" w14:textId="7610D506" w:rsidR="007E4DF0" w:rsidRPr="00345D64" w:rsidRDefault="00D360E0" w:rsidP="007E4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14:paraId="0032C67E" w14:textId="77777777" w:rsidR="007E4DF0" w:rsidRPr="00345D64" w:rsidRDefault="007E4DF0" w:rsidP="007E4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D64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="00345D64" w:rsidRPr="00345D64">
        <w:rPr>
          <w:rFonts w:ascii="Times New Roman" w:hAnsi="Times New Roman" w:cs="Times New Roman"/>
          <w:b/>
          <w:sz w:val="28"/>
          <w:szCs w:val="28"/>
        </w:rPr>
        <w:t>«</w:t>
      </w:r>
      <w:r w:rsidR="00345D64" w:rsidRPr="00345D64">
        <w:rPr>
          <w:rFonts w:ascii="Times New Roman" w:hAnsi="Times New Roman" w:cs="Times New Roman"/>
          <w:b/>
          <w:color w:val="000000"/>
          <w:sz w:val="28"/>
          <w:szCs w:val="28"/>
        </w:rPr>
        <w:t>Речевое событие. Речевая ситуация. Структура речевой ситуации. Речевой акт. Типы речевых актов. Речевые ситуации в условиях педагогического процесса.»</w:t>
      </w:r>
    </w:p>
    <w:p w14:paraId="04799743" w14:textId="090E2D64" w:rsidR="00345D64" w:rsidRDefault="00345D64" w:rsidP="007E4D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F00D72" w14:textId="3740D07E" w:rsidR="00DA33FC" w:rsidRDefault="00DA33FC" w:rsidP="007E4D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8B31D6" w14:textId="77777777" w:rsidR="00DA33FC" w:rsidRDefault="00DA33FC" w:rsidP="007E4D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C9F2F" w14:textId="77777777" w:rsidR="00345D64" w:rsidRDefault="00345D64" w:rsidP="007E4D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63B09B" w14:textId="77777777" w:rsidR="00345D64" w:rsidRDefault="00345D64" w:rsidP="007E4D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BFBB7" w14:textId="77777777" w:rsidR="00D360E0" w:rsidRDefault="00D360E0" w:rsidP="00B01902">
      <w:pPr>
        <w:pStyle w:val="a3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44B22FA8" w14:textId="77777777" w:rsidR="00D360E0" w:rsidRDefault="00D360E0" w:rsidP="00B01902">
      <w:pPr>
        <w:pStyle w:val="a3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2C849A47" w14:textId="77777777" w:rsidR="00D360E0" w:rsidRDefault="00D360E0" w:rsidP="00B01902">
      <w:pPr>
        <w:pStyle w:val="a3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2C6CC0A9" w14:textId="77777777" w:rsidR="00D360E0" w:rsidRDefault="00D360E0" w:rsidP="00B01902">
      <w:pPr>
        <w:pStyle w:val="a3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0C82F6F5" w14:textId="77777777" w:rsidR="00D360E0" w:rsidRDefault="00D360E0" w:rsidP="00B01902">
      <w:pPr>
        <w:pStyle w:val="a3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5E5CA710" w14:textId="77777777" w:rsidR="00D360E0" w:rsidRDefault="00D360E0" w:rsidP="00B01902">
      <w:pPr>
        <w:pStyle w:val="a3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49956008" w14:textId="77777777" w:rsidR="00D360E0" w:rsidRDefault="00D360E0" w:rsidP="00B01902">
      <w:pPr>
        <w:pStyle w:val="a3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31907FF1" w14:textId="77777777" w:rsidR="00D360E0" w:rsidRDefault="00D360E0" w:rsidP="00B01902">
      <w:pPr>
        <w:pStyle w:val="a3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17E36CBC" w14:textId="1AC57C96" w:rsidR="00D360E0" w:rsidRDefault="00D360E0" w:rsidP="00B01902">
      <w:pPr>
        <w:pStyle w:val="a3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254943B6" w14:textId="06B75FF5" w:rsidR="00D360E0" w:rsidRDefault="00D360E0" w:rsidP="00D360E0"/>
    <w:p w14:paraId="43E8EE61" w14:textId="5A0DD7CD" w:rsidR="00D360E0" w:rsidRDefault="00D360E0" w:rsidP="00D360E0"/>
    <w:p w14:paraId="601CC822" w14:textId="4B36B96F" w:rsidR="00D360E0" w:rsidRDefault="00D360E0" w:rsidP="00D360E0"/>
    <w:p w14:paraId="0D74C58C" w14:textId="53CB46C1" w:rsidR="00D360E0" w:rsidRDefault="00D360E0" w:rsidP="00D360E0"/>
    <w:p w14:paraId="38662B1D" w14:textId="4290B893" w:rsidR="00D360E0" w:rsidRDefault="00D360E0" w:rsidP="00D360E0"/>
    <w:p w14:paraId="4505AC5B" w14:textId="05B1E771" w:rsidR="00D360E0" w:rsidRDefault="00D360E0" w:rsidP="00D360E0"/>
    <w:p w14:paraId="15089F5D" w14:textId="06D666F0" w:rsidR="00D360E0" w:rsidRDefault="00D360E0" w:rsidP="00D360E0"/>
    <w:p w14:paraId="6A37C8D8" w14:textId="7921077E" w:rsidR="00D360E0" w:rsidRDefault="00D360E0" w:rsidP="00D360E0"/>
    <w:p w14:paraId="032964BD" w14:textId="660A52CA" w:rsidR="00D360E0" w:rsidRDefault="00D360E0" w:rsidP="00D360E0"/>
    <w:p w14:paraId="35170F10" w14:textId="77777777" w:rsidR="00D360E0" w:rsidRPr="00D360E0" w:rsidRDefault="00D360E0" w:rsidP="00D360E0"/>
    <w:p w14:paraId="52FBDC2F" w14:textId="47B86800" w:rsidR="00D360E0" w:rsidRDefault="00D360E0" w:rsidP="00D360E0">
      <w:pPr>
        <w:pStyle w:val="a3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087A9DCC" w14:textId="63044DC2" w:rsidR="00D360E0" w:rsidRDefault="00D360E0" w:rsidP="00D360E0"/>
    <w:p w14:paraId="37280396" w14:textId="77777777" w:rsidR="00D360E0" w:rsidRPr="00D360E0" w:rsidRDefault="00D360E0" w:rsidP="00D360E0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49616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617B27" w14:textId="54D38E03" w:rsidR="00B01902" w:rsidRPr="00B01902" w:rsidRDefault="00B01902" w:rsidP="00B01902">
          <w:pPr>
            <w:pStyle w:val="a3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B01902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14:paraId="7BBE3CF7" w14:textId="77777777" w:rsidR="00B01902" w:rsidRPr="00B01902" w:rsidRDefault="00B01902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r w:rsidRPr="00B01902">
            <w:rPr>
              <w:rFonts w:ascii="Times New Roman" w:hAnsi="Times New Roman"/>
              <w:b/>
              <w:bCs/>
              <w:sz w:val="28"/>
              <w:szCs w:val="28"/>
            </w:rPr>
            <w:fldChar w:fldCharType="begin"/>
          </w:r>
          <w:r w:rsidRPr="00B01902">
            <w:rPr>
              <w:rFonts w:ascii="Times New Roman" w:hAnsi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B01902">
            <w:rPr>
              <w:rFonts w:ascii="Times New Roman" w:hAnsi="Times New Roman"/>
              <w:b/>
              <w:bCs/>
              <w:sz w:val="28"/>
              <w:szCs w:val="28"/>
            </w:rPr>
            <w:fldChar w:fldCharType="separate"/>
          </w:r>
          <w:hyperlink w:anchor="_Toc42695359" w:history="1">
            <w:r w:rsidRPr="00B01902">
              <w:rPr>
                <w:rStyle w:val="ac"/>
                <w:rFonts w:ascii="Times New Roman" w:hAnsi="Times New Roman"/>
                <w:b/>
                <w:bCs/>
                <w:noProof/>
                <w:sz w:val="28"/>
                <w:szCs w:val="28"/>
              </w:rPr>
              <w:t>ВВЕДЕНИЕ</w:t>
            </w:r>
            <w:r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_Toc42695359 \h </w:instrText>
            </w:r>
            <w:r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35B99B" w14:textId="77777777" w:rsidR="00B01902" w:rsidRPr="00B01902" w:rsidRDefault="0023538B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2695360" w:history="1">
            <w:r w:rsidR="00B01902" w:rsidRPr="00B01902">
              <w:rPr>
                <w:rStyle w:val="ac"/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ГЛАВА </w:t>
            </w:r>
            <w:r w:rsidR="00B01902" w:rsidRPr="00B01902">
              <w:rPr>
                <w:rStyle w:val="ac"/>
                <w:rFonts w:ascii="Times New Roman" w:hAnsi="Times New Roman"/>
                <w:b/>
                <w:bCs/>
                <w:noProof/>
                <w:sz w:val="28"/>
                <w:szCs w:val="28"/>
                <w:lang w:val="en-US"/>
              </w:rPr>
              <w:t>I</w:t>
            </w:r>
            <w:r w:rsidR="00B01902" w:rsidRPr="00B01902">
              <w:rPr>
                <w:rStyle w:val="ac"/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 </w:t>
            </w:r>
            <w:r w:rsidR="00B01902" w:rsidRPr="00B01902">
              <w:rPr>
                <w:rStyle w:val="ac"/>
                <w:rFonts w:ascii="Times New Roman" w:hAnsi="Times New Roman"/>
                <w:b/>
                <w:noProof/>
                <w:sz w:val="28"/>
                <w:szCs w:val="28"/>
              </w:rPr>
              <w:t>РЕЧЕВОЕ СОБЫТИЕ. РЕЧЕВАЯ СИТУАЦИЯ. СТРУКТУРА РЕЧЕВОЙ СИТУАЦИИ. РЕЧЕВОЙ АКТ. ТИПЫ РЕЧЕВЫХ АКТОВ.</w:t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_Toc42695360 \h </w:instrText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1E3C1C" w14:textId="77777777" w:rsidR="00B01902" w:rsidRPr="00B01902" w:rsidRDefault="0023538B">
          <w:pPr>
            <w:pStyle w:val="2"/>
            <w:rPr>
              <w:rFonts w:ascii="Times New Roman" w:hAnsi="Times New Roman"/>
              <w:noProof/>
              <w:sz w:val="28"/>
              <w:szCs w:val="28"/>
            </w:rPr>
          </w:pPr>
          <w:hyperlink w:anchor="_Toc42695361" w:history="1">
            <w:r w:rsidR="00B01902" w:rsidRPr="00B01902">
              <w:rPr>
                <w:rStyle w:val="ac"/>
                <w:rFonts w:ascii="Times New Roman" w:hAnsi="Times New Roman"/>
                <w:b/>
                <w:noProof/>
                <w:sz w:val="28"/>
                <w:szCs w:val="28"/>
              </w:rPr>
              <w:t>1.1 Определение термина «речевое событие и речевая ситуация»</w:t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_Toc42695361 \h </w:instrText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F4DEFA" w14:textId="77777777" w:rsidR="00B01902" w:rsidRPr="00B01902" w:rsidRDefault="0023538B">
          <w:pPr>
            <w:pStyle w:val="2"/>
            <w:rPr>
              <w:rFonts w:ascii="Times New Roman" w:hAnsi="Times New Roman"/>
              <w:noProof/>
              <w:sz w:val="28"/>
              <w:szCs w:val="28"/>
            </w:rPr>
          </w:pPr>
          <w:hyperlink w:anchor="_Toc42695362" w:history="1">
            <w:r w:rsidR="00B01902" w:rsidRPr="00B01902">
              <w:rPr>
                <w:rStyle w:val="ac"/>
                <w:rFonts w:ascii="Times New Roman" w:hAnsi="Times New Roman"/>
                <w:b/>
                <w:noProof/>
                <w:sz w:val="28"/>
                <w:szCs w:val="28"/>
              </w:rPr>
              <w:t>1.2 Структура речевой ситуации</w:t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_Toc42695362 \h </w:instrText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1B10BD" w14:textId="77777777" w:rsidR="00B01902" w:rsidRPr="00B01902" w:rsidRDefault="0023538B">
          <w:pPr>
            <w:pStyle w:val="2"/>
            <w:rPr>
              <w:rFonts w:ascii="Times New Roman" w:hAnsi="Times New Roman"/>
              <w:noProof/>
              <w:sz w:val="28"/>
              <w:szCs w:val="28"/>
            </w:rPr>
          </w:pPr>
          <w:hyperlink w:anchor="_Toc42695363" w:history="1">
            <w:r w:rsidR="00B01902" w:rsidRPr="00B01902">
              <w:rPr>
                <w:rStyle w:val="ac"/>
                <w:rFonts w:ascii="Times New Roman" w:hAnsi="Times New Roman"/>
                <w:b/>
                <w:noProof/>
                <w:sz w:val="28"/>
                <w:szCs w:val="28"/>
              </w:rPr>
              <w:t>1.3 Речевой акт. Типы речевых актов</w:t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_Toc42695363 \h </w:instrText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5DD610" w14:textId="77777777" w:rsidR="00B01902" w:rsidRPr="00B01902" w:rsidRDefault="0023538B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2695364" w:history="1">
            <w:r w:rsidR="00B01902" w:rsidRPr="00B01902">
              <w:rPr>
                <w:rStyle w:val="ac"/>
                <w:rFonts w:ascii="Times New Roman" w:hAnsi="Times New Roman"/>
                <w:b/>
                <w:noProof/>
                <w:sz w:val="28"/>
                <w:szCs w:val="28"/>
              </w:rPr>
              <w:t xml:space="preserve">ГЛАВА </w:t>
            </w:r>
            <w:r w:rsidR="00B01902" w:rsidRPr="00B01902">
              <w:rPr>
                <w:rStyle w:val="ac"/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II</w:t>
            </w:r>
            <w:r w:rsidR="00B01902" w:rsidRPr="00B01902">
              <w:rPr>
                <w:rStyle w:val="ac"/>
                <w:rFonts w:ascii="Times New Roman" w:hAnsi="Times New Roman"/>
                <w:b/>
                <w:noProof/>
                <w:sz w:val="28"/>
                <w:szCs w:val="28"/>
              </w:rPr>
              <w:t xml:space="preserve"> РЕЧЕВЫЕ СИТУАЦИИ В УСЛОВИЯХ ПЕДАГОГИЧЕСКОГО ПРОЦЕССА</w:t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_Toc42695364 \h </w:instrText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E9EE84" w14:textId="77777777" w:rsidR="00B01902" w:rsidRPr="00B01902" w:rsidRDefault="0023538B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2695365" w:history="1">
            <w:r w:rsidR="00B01902" w:rsidRPr="00B01902">
              <w:rPr>
                <w:rStyle w:val="ac"/>
                <w:rFonts w:ascii="Times New Roman" w:hAnsi="Times New Roman"/>
                <w:b/>
                <w:noProof/>
                <w:sz w:val="28"/>
                <w:szCs w:val="28"/>
              </w:rPr>
              <w:t>2.1 Описание речевых ситуаций в условиях педагогического процесса</w:t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_Toc42695365 \h </w:instrText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701B76" w14:textId="77777777" w:rsidR="00B01902" w:rsidRPr="00B01902" w:rsidRDefault="0023538B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2695366" w:history="1">
            <w:r w:rsidR="00B01902" w:rsidRPr="00B01902">
              <w:rPr>
                <w:rStyle w:val="ac"/>
                <w:rFonts w:ascii="Times New Roman" w:hAnsi="Times New Roman"/>
                <w:b/>
                <w:noProof/>
                <w:sz w:val="28"/>
                <w:szCs w:val="28"/>
              </w:rPr>
              <w:t>ЗАКЛЮЧЕНИЕ</w:t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_Toc42695366 \h </w:instrText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DA7216" w14:textId="77777777" w:rsidR="00B01902" w:rsidRPr="00B01902" w:rsidRDefault="0023538B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2695369" w:history="1">
            <w:r w:rsidR="00B01902" w:rsidRPr="00B01902">
              <w:rPr>
                <w:rStyle w:val="ac"/>
                <w:rFonts w:ascii="Times New Roman" w:hAnsi="Times New Roman"/>
                <w:b/>
                <w:noProof/>
                <w:sz w:val="28"/>
                <w:szCs w:val="28"/>
              </w:rPr>
              <w:t>СПИСОК ЛИТЕРАТУРЫ</w:t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_Toc42695369 \h </w:instrText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B01902" w:rsidRPr="00B019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575EE7" w14:textId="77777777" w:rsidR="00B01902" w:rsidRDefault="00B01902">
          <w:r w:rsidRPr="00B0190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BE0A480" w14:textId="77777777" w:rsidR="00345D64" w:rsidRDefault="00345D64" w:rsidP="00B0190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13A197" w14:textId="77777777" w:rsidR="00345D64" w:rsidRDefault="00345D64" w:rsidP="007E4D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2ABE3B" w14:textId="77777777" w:rsidR="00345D64" w:rsidRDefault="00345D64" w:rsidP="007E4D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D07C88" w14:textId="77777777" w:rsidR="00345D64" w:rsidRDefault="00345D64" w:rsidP="007E4D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462F7F" w14:textId="77777777" w:rsidR="00345D64" w:rsidRDefault="00345D64" w:rsidP="007E4D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98E4EF" w14:textId="77777777" w:rsidR="00345D64" w:rsidRDefault="00345D64" w:rsidP="007E4D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935531" w14:textId="77777777" w:rsidR="00345D64" w:rsidRDefault="00345D64" w:rsidP="007E4D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380903" w14:textId="77777777" w:rsidR="00345D64" w:rsidRDefault="00345D64" w:rsidP="007E4D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BE8FDE" w14:textId="77777777" w:rsidR="00345D64" w:rsidRDefault="00345D64" w:rsidP="007E4D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A21CA8" w14:textId="77777777" w:rsidR="00345D64" w:rsidRDefault="00345D64" w:rsidP="00B01902">
      <w:pPr>
        <w:rPr>
          <w:rFonts w:ascii="Times New Roman" w:hAnsi="Times New Roman" w:cs="Times New Roman"/>
          <w:sz w:val="28"/>
          <w:szCs w:val="28"/>
        </w:rPr>
      </w:pPr>
    </w:p>
    <w:p w14:paraId="083206D1" w14:textId="77777777" w:rsidR="00B01902" w:rsidRDefault="00B01902" w:rsidP="00B01902">
      <w:pPr>
        <w:rPr>
          <w:rFonts w:ascii="Times New Roman" w:hAnsi="Times New Roman" w:cs="Times New Roman"/>
          <w:sz w:val="28"/>
          <w:szCs w:val="28"/>
        </w:rPr>
      </w:pPr>
    </w:p>
    <w:p w14:paraId="023C32BB" w14:textId="77777777" w:rsidR="00B01902" w:rsidRDefault="00B01902" w:rsidP="00B01902">
      <w:pPr>
        <w:rPr>
          <w:rFonts w:ascii="Times New Roman" w:hAnsi="Times New Roman" w:cs="Times New Roman"/>
          <w:sz w:val="28"/>
          <w:szCs w:val="28"/>
        </w:rPr>
      </w:pPr>
    </w:p>
    <w:p w14:paraId="5A72E941" w14:textId="77777777" w:rsidR="00B01902" w:rsidRDefault="00B01902" w:rsidP="00B01902">
      <w:pPr>
        <w:rPr>
          <w:rFonts w:ascii="Times New Roman" w:hAnsi="Times New Roman" w:cs="Times New Roman"/>
          <w:sz w:val="28"/>
          <w:szCs w:val="28"/>
        </w:rPr>
      </w:pPr>
    </w:p>
    <w:p w14:paraId="056B3ABC" w14:textId="6A03D99F" w:rsidR="00B01902" w:rsidRDefault="00B01902" w:rsidP="00B01902">
      <w:pPr>
        <w:rPr>
          <w:rFonts w:ascii="Times New Roman" w:hAnsi="Times New Roman" w:cs="Times New Roman"/>
          <w:sz w:val="28"/>
          <w:szCs w:val="28"/>
        </w:rPr>
      </w:pPr>
    </w:p>
    <w:p w14:paraId="7DB8F9C9" w14:textId="77777777" w:rsidR="00345D64" w:rsidRDefault="00345D64" w:rsidP="007E4D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539CC4" w14:textId="77777777" w:rsidR="001558D8" w:rsidRDefault="001558D8" w:rsidP="00B01902">
      <w:pPr>
        <w:pStyle w:val="a4"/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rStyle w:val="a5"/>
          <w:sz w:val="28"/>
          <w:szCs w:val="28"/>
        </w:rPr>
      </w:pPr>
      <w:bookmarkStart w:id="0" w:name="_Toc42695359"/>
      <w:r>
        <w:rPr>
          <w:rStyle w:val="a5"/>
          <w:sz w:val="28"/>
          <w:szCs w:val="28"/>
        </w:rPr>
        <w:lastRenderedPageBreak/>
        <w:t>ВВЕДЕНИЕ</w:t>
      </w:r>
      <w:bookmarkEnd w:id="0"/>
    </w:p>
    <w:p w14:paraId="6EB1D1B5" w14:textId="77777777" w:rsidR="00425F55" w:rsidRPr="00425F55" w:rsidRDefault="00425F55" w:rsidP="00425F55">
      <w:pPr>
        <w:pStyle w:val="a4"/>
        <w:shd w:val="clear" w:color="auto" w:fill="FFFFFF"/>
        <w:spacing w:after="0" w:line="360" w:lineRule="auto"/>
        <w:jc w:val="both"/>
        <w:rPr>
          <w:rStyle w:val="a5"/>
          <w:b w:val="0"/>
          <w:sz w:val="28"/>
          <w:szCs w:val="28"/>
        </w:rPr>
      </w:pPr>
      <w:r w:rsidRPr="00425F55">
        <w:rPr>
          <w:rStyle w:val="a5"/>
          <w:b w:val="0"/>
          <w:sz w:val="28"/>
          <w:szCs w:val="28"/>
        </w:rPr>
        <w:t xml:space="preserve">Каждое речевое высказывание, каждый акт порождения или восприятия речи многосторонне обусловлен. С одной стороны, имеется целый ряд факторов, влияющих на то, какое содержание будет выражено в высказывании (говоря о содержании, мы имеем в виду не только семантику, но и такие особенности высказывания, как его модальность и т. д.). Это факторы, прежде всего психологические. С другой стороны, есть множество факторов, обусловливающих то, как определенное содержание будет реализовано в речи (сюда относятся, кроме психологических, факторы собственно лингвистические, стилистические, социологические и др.). Характер всех этих факторов и способ, которым они обусловливают порождение конкретного речевого высказывания, можно описать при помощи различных теорий или моделей. </w:t>
      </w:r>
    </w:p>
    <w:p w14:paraId="36C70A09" w14:textId="77777777" w:rsidR="00425F55" w:rsidRDefault="00425F55" w:rsidP="00425F55">
      <w:pPr>
        <w:pStyle w:val="a4"/>
        <w:shd w:val="clear" w:color="auto" w:fill="FFFFFF"/>
        <w:spacing w:after="0" w:line="360" w:lineRule="auto"/>
        <w:jc w:val="both"/>
        <w:rPr>
          <w:rStyle w:val="a5"/>
          <w:b w:val="0"/>
          <w:sz w:val="28"/>
          <w:szCs w:val="28"/>
        </w:rPr>
      </w:pPr>
      <w:r w:rsidRPr="00425F55">
        <w:rPr>
          <w:rStyle w:val="a5"/>
          <w:b w:val="0"/>
          <w:sz w:val="28"/>
          <w:szCs w:val="28"/>
        </w:rPr>
        <w:t>Под речевой деятельностью следует понимать деятельность (поведение) человека, в той или иной мере опосредованную знаками языка. Более узко под речевой деятельностью следует понимать такую деятельность, в которой языковый знак выступает в качестве «стимула-</w:t>
      </w:r>
      <w:r w:rsidR="00910A9D">
        <w:rPr>
          <w:rStyle w:val="a5"/>
          <w:b w:val="0"/>
          <w:sz w:val="28"/>
          <w:szCs w:val="28"/>
        </w:rPr>
        <w:t>средства» (Л. С. Выготский), т.</w:t>
      </w:r>
      <w:r w:rsidRPr="00425F55">
        <w:rPr>
          <w:rStyle w:val="a5"/>
          <w:b w:val="0"/>
          <w:sz w:val="28"/>
          <w:szCs w:val="28"/>
        </w:rPr>
        <w:t>е. такую деятельность, в ходе которой мы формируем речевое высказывание и используем его для достижения некот</w:t>
      </w:r>
      <w:r>
        <w:rPr>
          <w:rStyle w:val="a5"/>
          <w:b w:val="0"/>
          <w:sz w:val="28"/>
          <w:szCs w:val="28"/>
        </w:rPr>
        <w:t>орой заранее поставленной цели.</w:t>
      </w:r>
    </w:p>
    <w:p w14:paraId="0CD8C9B9" w14:textId="77777777" w:rsidR="00425F55" w:rsidRDefault="00425F55" w:rsidP="00425F55">
      <w:pPr>
        <w:pStyle w:val="a4"/>
        <w:shd w:val="clear" w:color="auto" w:fill="FFFFFF"/>
        <w:spacing w:after="0" w:line="360" w:lineRule="auto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Объект – речь.</w:t>
      </w:r>
    </w:p>
    <w:p w14:paraId="73BF7880" w14:textId="77777777" w:rsidR="00425F55" w:rsidRPr="00425F55" w:rsidRDefault="00425F55" w:rsidP="00425F55">
      <w:pPr>
        <w:pStyle w:val="a4"/>
        <w:shd w:val="clear" w:color="auto" w:fill="FFFFFF"/>
        <w:spacing w:after="0" w:line="360" w:lineRule="auto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Предмет – общение.</w:t>
      </w:r>
    </w:p>
    <w:p w14:paraId="137EAC7B" w14:textId="77777777" w:rsidR="00833DBA" w:rsidRDefault="00425F55" w:rsidP="00425F55">
      <w:pPr>
        <w:pStyle w:val="a4"/>
        <w:shd w:val="clear" w:color="auto" w:fill="FFFFFF"/>
        <w:spacing w:after="0" w:line="360" w:lineRule="auto"/>
        <w:jc w:val="both"/>
        <w:rPr>
          <w:rStyle w:val="a5"/>
          <w:b w:val="0"/>
          <w:sz w:val="28"/>
          <w:szCs w:val="28"/>
        </w:rPr>
      </w:pPr>
      <w:r w:rsidRPr="00425F55">
        <w:rPr>
          <w:rStyle w:val="a5"/>
          <w:b w:val="0"/>
          <w:sz w:val="28"/>
          <w:szCs w:val="28"/>
        </w:rPr>
        <w:t xml:space="preserve">Цель данной работы </w:t>
      </w:r>
      <w:r>
        <w:rPr>
          <w:rStyle w:val="a5"/>
          <w:b w:val="0"/>
          <w:sz w:val="28"/>
          <w:szCs w:val="28"/>
        </w:rPr>
        <w:t>–</w:t>
      </w:r>
      <w:r w:rsidRPr="00425F55">
        <w:rPr>
          <w:rStyle w:val="a5"/>
          <w:b w:val="0"/>
          <w:sz w:val="28"/>
          <w:szCs w:val="28"/>
        </w:rPr>
        <w:t xml:space="preserve"> изложить информацию о </w:t>
      </w:r>
      <w:r w:rsidRPr="00425F55">
        <w:rPr>
          <w:color w:val="000000"/>
          <w:sz w:val="28"/>
          <w:szCs w:val="28"/>
        </w:rPr>
        <w:t>речевом событие, речевой ситуации, структуре речевой ситуации, о речевом акте, о типе речевых актов, и о речевых ситуациях в условиях педагогического процесса</w:t>
      </w:r>
      <w:r>
        <w:rPr>
          <w:color w:val="000000"/>
          <w:sz w:val="28"/>
          <w:szCs w:val="28"/>
        </w:rPr>
        <w:t>.</w:t>
      </w:r>
    </w:p>
    <w:p w14:paraId="7DABA666" w14:textId="77777777" w:rsidR="00425F55" w:rsidRDefault="00425F55" w:rsidP="00425F55">
      <w:pPr>
        <w:pStyle w:val="a4"/>
        <w:shd w:val="clear" w:color="auto" w:fill="FFFFFF"/>
        <w:spacing w:after="0" w:line="360" w:lineRule="auto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Задачи: </w:t>
      </w:r>
    </w:p>
    <w:p w14:paraId="3D1B8E57" w14:textId="77777777" w:rsidR="00833DBA" w:rsidRPr="00833DBA" w:rsidRDefault="00833DBA" w:rsidP="00833DB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bCs/>
          <w:sz w:val="28"/>
          <w:szCs w:val="28"/>
        </w:rPr>
      </w:pPr>
      <w:r w:rsidRPr="00833DBA">
        <w:rPr>
          <w:rStyle w:val="a5"/>
          <w:b w:val="0"/>
          <w:sz w:val="28"/>
          <w:szCs w:val="28"/>
        </w:rPr>
        <w:lastRenderedPageBreak/>
        <w:t xml:space="preserve">Раскрыть основные понятия - </w:t>
      </w:r>
      <w:r w:rsidRPr="00833DBA">
        <w:rPr>
          <w:color w:val="000000"/>
          <w:sz w:val="28"/>
          <w:szCs w:val="28"/>
        </w:rPr>
        <w:t>речевое событие. Речевая ситуация. Речевой акт. Речевые ситуации в условиях педагогического процесса;</w:t>
      </w:r>
    </w:p>
    <w:p w14:paraId="65308009" w14:textId="77777777" w:rsidR="00425F55" w:rsidRPr="00910A9D" w:rsidRDefault="00833DBA" w:rsidP="00425F55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a5"/>
          <w:b w:val="0"/>
          <w:sz w:val="28"/>
          <w:szCs w:val="28"/>
        </w:rPr>
      </w:pPr>
      <w:r w:rsidRPr="00833DBA">
        <w:rPr>
          <w:color w:val="000000"/>
          <w:sz w:val="28"/>
          <w:szCs w:val="28"/>
        </w:rPr>
        <w:t>Рассказать о речевых ситуациях в условиях педагогического процесса.</w:t>
      </w:r>
    </w:p>
    <w:p w14:paraId="10ACD0B5" w14:textId="77777777" w:rsidR="00462FBC" w:rsidRDefault="00425F55" w:rsidP="00462FB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 w:rsidRPr="00425F55">
        <w:rPr>
          <w:rStyle w:val="a5"/>
          <w:b w:val="0"/>
          <w:sz w:val="28"/>
          <w:szCs w:val="28"/>
        </w:rPr>
        <w:t>Речь сложившаяся исторически в процессе материальной преобразующей деятельности людей форма общения, опосредствованная языком. Речь включает процессы порождения и восприятия сообщений для целей общения или (в частном случае) для целей регуляции и контроля собственной деятельности (Речь внутренняя, речь эгоцентрическая). Для психологии представляет интерес, прежде всего место речи в системе высших психических функций человека – в ее взаимоотношении с мышлением, сознанием, памятью, эмоциями и т. д.; при этом особенно важны те ее особенности, которые отражают структуру личности и деятельности. Большинство советских психологов рассматривает речь как речевую деятельность, выступающую или в виде целостного акта деятельности (если она имеет специфическую мотивацию, не реализуемую другими видами деятельности), или в виде речевых действий, включенных в неречевую деятельность. Структура речевой деятельности или речевого действия в принципе совпадает со структурой любого действия, т. е. включает фазы ориентировки, планирования (в форме «внутреннего программирования"), реализации и контроля. Речь может быть активной, конструируемой каждый раз заново, и реактивной, представляющей собой цепочку динамических речевых стереотипов.</w:t>
      </w:r>
    </w:p>
    <w:p w14:paraId="50CF77C2" w14:textId="77777777" w:rsidR="00462FBC" w:rsidRDefault="00462FBC" w:rsidP="00462FB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</w:p>
    <w:p w14:paraId="42323CAC" w14:textId="77777777" w:rsidR="00462FBC" w:rsidRDefault="00462FBC" w:rsidP="00462FB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sz w:val="28"/>
          <w:szCs w:val="28"/>
        </w:rPr>
      </w:pPr>
    </w:p>
    <w:p w14:paraId="1C4E5B3E" w14:textId="77777777" w:rsidR="00462FBC" w:rsidRDefault="00462FBC" w:rsidP="00462FB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sz w:val="28"/>
          <w:szCs w:val="28"/>
        </w:rPr>
      </w:pPr>
    </w:p>
    <w:p w14:paraId="050F1B50" w14:textId="77777777" w:rsidR="00462FBC" w:rsidRDefault="00462FBC" w:rsidP="00462FB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sz w:val="28"/>
          <w:szCs w:val="28"/>
        </w:rPr>
      </w:pPr>
    </w:p>
    <w:p w14:paraId="2F9791F9" w14:textId="77777777" w:rsidR="00462FBC" w:rsidRDefault="00462FBC" w:rsidP="00462FB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sz w:val="28"/>
          <w:szCs w:val="28"/>
        </w:rPr>
      </w:pPr>
    </w:p>
    <w:p w14:paraId="64C7C2FD" w14:textId="77777777" w:rsidR="00462FBC" w:rsidRDefault="00462FBC" w:rsidP="00462FB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sz w:val="28"/>
          <w:szCs w:val="28"/>
        </w:rPr>
      </w:pPr>
    </w:p>
    <w:p w14:paraId="5E905354" w14:textId="77777777" w:rsidR="00462FBC" w:rsidRPr="00B01902" w:rsidRDefault="00462FBC" w:rsidP="00B01902">
      <w:pPr>
        <w:pStyle w:val="a4"/>
        <w:shd w:val="clear" w:color="auto" w:fill="FFFFFF"/>
        <w:spacing w:before="0" w:beforeAutospacing="0" w:after="0" w:afterAutospacing="0" w:line="360" w:lineRule="auto"/>
        <w:jc w:val="center"/>
        <w:outlineLvl w:val="2"/>
        <w:rPr>
          <w:b/>
          <w:bCs/>
          <w:sz w:val="28"/>
          <w:szCs w:val="28"/>
        </w:rPr>
      </w:pPr>
      <w:bookmarkStart w:id="1" w:name="_Toc42695360"/>
      <w:r>
        <w:rPr>
          <w:rStyle w:val="a5"/>
          <w:sz w:val="28"/>
          <w:szCs w:val="28"/>
        </w:rPr>
        <w:lastRenderedPageBreak/>
        <w:t xml:space="preserve">ГЛАВА </w:t>
      </w:r>
      <w:r>
        <w:rPr>
          <w:rStyle w:val="a5"/>
          <w:sz w:val="28"/>
          <w:szCs w:val="28"/>
          <w:lang w:val="en-US"/>
        </w:rPr>
        <w:t>I</w:t>
      </w:r>
      <w:r w:rsidR="00B01902">
        <w:rPr>
          <w:rStyle w:val="a5"/>
          <w:sz w:val="28"/>
          <w:szCs w:val="28"/>
        </w:rPr>
        <w:t xml:space="preserve"> </w:t>
      </w:r>
      <w:r w:rsidRPr="00345D64">
        <w:rPr>
          <w:b/>
          <w:color w:val="000000"/>
          <w:sz w:val="28"/>
          <w:szCs w:val="28"/>
        </w:rPr>
        <w:t>РЕЧЕВОЕ СОБЫТИЕ. РЕЧЕВАЯ СИТУАЦИЯ. СТРУКТУРА РЕЧЕВОЙ СИТУАЦИИ. РЕЧЕВОЙ АКТ. ТИПЫ РЕЧЕВЫХ АКТОВ.</w:t>
      </w:r>
      <w:bookmarkEnd w:id="1"/>
    </w:p>
    <w:p w14:paraId="61D99B2D" w14:textId="77777777" w:rsidR="00462FBC" w:rsidRPr="00462FBC" w:rsidRDefault="00462FBC" w:rsidP="00D13460">
      <w:pPr>
        <w:pStyle w:val="a4"/>
        <w:shd w:val="clear" w:color="auto" w:fill="FFFFFF"/>
        <w:spacing w:before="0" w:beforeAutospacing="0" w:after="0" w:afterAutospacing="0" w:line="360" w:lineRule="auto"/>
        <w:jc w:val="center"/>
        <w:outlineLvl w:val="1"/>
        <w:rPr>
          <w:rStyle w:val="a5"/>
          <w:sz w:val="28"/>
          <w:szCs w:val="28"/>
        </w:rPr>
      </w:pPr>
      <w:bookmarkStart w:id="2" w:name="_Toc42695361"/>
      <w:r w:rsidRPr="00462FBC">
        <w:rPr>
          <w:b/>
          <w:color w:val="000000"/>
          <w:sz w:val="28"/>
          <w:szCs w:val="28"/>
        </w:rPr>
        <w:t xml:space="preserve">1.1 </w:t>
      </w:r>
      <w:r>
        <w:rPr>
          <w:b/>
          <w:color w:val="000000"/>
          <w:sz w:val="28"/>
          <w:szCs w:val="28"/>
        </w:rPr>
        <w:t>Определение термина «речевое событие и речевая ситуация»</w:t>
      </w:r>
      <w:bookmarkEnd w:id="2"/>
    </w:p>
    <w:p w14:paraId="7422E922" w14:textId="77777777" w:rsidR="00353A66" w:rsidRPr="001558D8" w:rsidRDefault="00353A66" w:rsidP="001558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2FBC">
        <w:rPr>
          <w:rStyle w:val="a5"/>
          <w:b w:val="0"/>
          <w:sz w:val="28"/>
          <w:szCs w:val="28"/>
        </w:rPr>
        <w:t>Речевое событие</w:t>
      </w:r>
      <w:r w:rsidRPr="001558D8">
        <w:rPr>
          <w:rStyle w:val="a5"/>
          <w:sz w:val="28"/>
          <w:szCs w:val="28"/>
        </w:rPr>
        <w:t> </w:t>
      </w:r>
      <w:r w:rsidRPr="001558D8">
        <w:rPr>
          <w:sz w:val="28"/>
          <w:szCs w:val="28"/>
        </w:rPr>
        <w:t>– это протекающий в кон</w:t>
      </w:r>
      <w:r w:rsidRPr="001558D8">
        <w:rPr>
          <w:sz w:val="28"/>
          <w:szCs w:val="28"/>
        </w:rPr>
        <w:softHyphen/>
        <w:t>тексте речевой ситуации дискурс. Дискурсом (от франц. </w:t>
      </w:r>
      <w:proofErr w:type="spellStart"/>
      <w:r w:rsidRPr="001558D8">
        <w:rPr>
          <w:rStyle w:val="a6"/>
          <w:sz w:val="28"/>
          <w:szCs w:val="28"/>
        </w:rPr>
        <w:t>discourse</w:t>
      </w:r>
      <w:proofErr w:type="spellEnd"/>
      <w:r w:rsidRPr="001558D8">
        <w:rPr>
          <w:sz w:val="28"/>
          <w:szCs w:val="28"/>
        </w:rPr>
        <w:t> </w:t>
      </w:r>
      <w:r w:rsidR="00910A9D">
        <w:rPr>
          <w:sz w:val="28"/>
          <w:szCs w:val="28"/>
        </w:rPr>
        <w:t>«речь»</w:t>
      </w:r>
      <w:r w:rsidRPr="001558D8">
        <w:rPr>
          <w:sz w:val="28"/>
          <w:szCs w:val="28"/>
        </w:rPr>
        <w:t>) называют связный текст в совокупности с экстралингвистическими – прагмати</w:t>
      </w:r>
      <w:r w:rsidRPr="001558D8">
        <w:rPr>
          <w:sz w:val="28"/>
          <w:szCs w:val="28"/>
        </w:rPr>
        <w:softHyphen/>
        <w:t>ческими, социокультурными, психологическими и др. факто</w:t>
      </w:r>
      <w:r w:rsidRPr="001558D8">
        <w:rPr>
          <w:sz w:val="28"/>
          <w:szCs w:val="28"/>
        </w:rPr>
        <w:softHyphen/>
        <w:t>рами; это текст, взятый в событийном аспекте.</w:t>
      </w:r>
    </w:p>
    <w:p w14:paraId="7A56AABE" w14:textId="77777777" w:rsidR="00353A66" w:rsidRPr="001558D8" w:rsidRDefault="00353A66" w:rsidP="001558D8">
      <w:pPr>
        <w:pStyle w:val="a4"/>
        <w:shd w:val="clear" w:color="auto" w:fill="FFFFFF"/>
        <w:spacing w:before="0" w:beforeAutospacing="0" w:after="360" w:afterAutospacing="0" w:line="360" w:lineRule="auto"/>
        <w:jc w:val="both"/>
        <w:rPr>
          <w:sz w:val="28"/>
          <w:szCs w:val="28"/>
        </w:rPr>
      </w:pPr>
      <w:r w:rsidRPr="001558D8">
        <w:rPr>
          <w:sz w:val="28"/>
          <w:szCs w:val="28"/>
        </w:rPr>
        <w:t>Дискурс – это различные виды речевой практики, быто</w:t>
      </w:r>
      <w:r w:rsidRPr="001558D8">
        <w:rPr>
          <w:sz w:val="28"/>
          <w:szCs w:val="28"/>
        </w:rPr>
        <w:softHyphen/>
        <w:t>вой диалог, интервью, лекция, беседа, переговоры и др., т. е. речь, «погруженная в жизнь».</w:t>
      </w:r>
    </w:p>
    <w:p w14:paraId="69E142B7" w14:textId="77777777" w:rsidR="00353A66" w:rsidRPr="001558D8" w:rsidRDefault="00353A66" w:rsidP="001558D8">
      <w:pPr>
        <w:pStyle w:val="a4"/>
        <w:shd w:val="clear" w:color="auto" w:fill="FFFFFF"/>
        <w:spacing w:before="0" w:beforeAutospacing="0" w:after="360" w:afterAutospacing="0" w:line="360" w:lineRule="auto"/>
        <w:jc w:val="both"/>
        <w:rPr>
          <w:sz w:val="28"/>
          <w:szCs w:val="28"/>
        </w:rPr>
      </w:pPr>
      <w:r w:rsidRPr="001558D8">
        <w:rPr>
          <w:sz w:val="28"/>
          <w:szCs w:val="28"/>
        </w:rPr>
        <w:t>Дискурс включает паралингвистическое сопровождение речи, к которым относятся мимика, жесты, позы, выражение глаз и т.д.</w:t>
      </w:r>
    </w:p>
    <w:p w14:paraId="01C964E3" w14:textId="77777777" w:rsidR="00353A66" w:rsidRPr="001558D8" w:rsidRDefault="00353A66" w:rsidP="001558D8">
      <w:pPr>
        <w:pStyle w:val="a4"/>
        <w:shd w:val="clear" w:color="auto" w:fill="FFFFFF"/>
        <w:spacing w:before="0" w:beforeAutospacing="0" w:after="360" w:afterAutospacing="0" w:line="360" w:lineRule="auto"/>
        <w:jc w:val="both"/>
        <w:rPr>
          <w:sz w:val="28"/>
          <w:szCs w:val="28"/>
        </w:rPr>
      </w:pPr>
      <w:r w:rsidRPr="001558D8">
        <w:rPr>
          <w:sz w:val="28"/>
          <w:szCs w:val="28"/>
        </w:rPr>
        <w:t>Речевое событие включа</w:t>
      </w:r>
      <w:r w:rsidRPr="001558D8">
        <w:rPr>
          <w:sz w:val="28"/>
          <w:szCs w:val="28"/>
        </w:rPr>
        <w:softHyphen/>
        <w:t>ет два основных компонента:</w:t>
      </w:r>
    </w:p>
    <w:p w14:paraId="26301C5A" w14:textId="77777777" w:rsidR="00353A66" w:rsidRPr="001558D8" w:rsidRDefault="00353A66" w:rsidP="00BA4AB2">
      <w:pPr>
        <w:pStyle w:val="a4"/>
        <w:shd w:val="clear" w:color="auto" w:fill="FFFFFF"/>
        <w:spacing w:before="0" w:beforeAutospacing="0" w:after="360" w:afterAutospacing="0" w:line="360" w:lineRule="auto"/>
        <w:ind w:firstLine="708"/>
        <w:jc w:val="both"/>
        <w:rPr>
          <w:sz w:val="28"/>
          <w:szCs w:val="28"/>
        </w:rPr>
      </w:pPr>
      <w:r w:rsidRPr="001558D8">
        <w:rPr>
          <w:sz w:val="28"/>
          <w:szCs w:val="28"/>
        </w:rPr>
        <w:t>1) словесную речь (то, что говорится, о чём сообщается) и то, что ее сопровождает (дискурс);</w:t>
      </w:r>
    </w:p>
    <w:p w14:paraId="1EBC71E8" w14:textId="77777777" w:rsidR="00353A66" w:rsidRPr="001558D8" w:rsidRDefault="00353A66" w:rsidP="00BA4AB2">
      <w:pPr>
        <w:pStyle w:val="a4"/>
        <w:shd w:val="clear" w:color="auto" w:fill="FFFFFF"/>
        <w:spacing w:before="0" w:beforeAutospacing="0" w:after="360" w:afterAutospacing="0" w:line="360" w:lineRule="auto"/>
        <w:ind w:firstLine="708"/>
        <w:jc w:val="both"/>
        <w:rPr>
          <w:sz w:val="28"/>
          <w:szCs w:val="28"/>
        </w:rPr>
      </w:pPr>
      <w:r w:rsidRPr="001558D8">
        <w:rPr>
          <w:sz w:val="28"/>
          <w:szCs w:val="28"/>
        </w:rPr>
        <w:t>2) условия, обстановку, в которой происходит речевое об</w:t>
      </w:r>
      <w:r w:rsidRPr="001558D8">
        <w:rPr>
          <w:sz w:val="28"/>
          <w:szCs w:val="28"/>
        </w:rPr>
        <w:softHyphen/>
        <w:t>щение между участниками, включая самих участников, кото</w:t>
      </w:r>
      <w:r w:rsidRPr="001558D8">
        <w:rPr>
          <w:sz w:val="28"/>
          <w:szCs w:val="28"/>
        </w:rPr>
        <w:softHyphen/>
        <w:t>рые существенно влияют на речевое событие (речевая ситуа</w:t>
      </w:r>
      <w:r w:rsidRPr="001558D8">
        <w:rPr>
          <w:sz w:val="28"/>
          <w:szCs w:val="28"/>
        </w:rPr>
        <w:softHyphen/>
        <w:t>ция).</w:t>
      </w:r>
    </w:p>
    <w:p w14:paraId="3E6A8728" w14:textId="77777777" w:rsidR="00353A66" w:rsidRPr="001558D8" w:rsidRDefault="00353A66" w:rsidP="001558D8">
      <w:pPr>
        <w:pStyle w:val="a4"/>
        <w:shd w:val="clear" w:color="auto" w:fill="FFFFFF"/>
        <w:spacing w:before="0" w:beforeAutospacing="0" w:after="360" w:afterAutospacing="0" w:line="360" w:lineRule="auto"/>
        <w:jc w:val="both"/>
        <w:rPr>
          <w:sz w:val="28"/>
          <w:szCs w:val="28"/>
        </w:rPr>
      </w:pPr>
      <w:r w:rsidRPr="001558D8">
        <w:rPr>
          <w:sz w:val="28"/>
          <w:szCs w:val="28"/>
        </w:rPr>
        <w:t>Таким образом, речевое событие можно представить в виде формулы: «это дискурс плюс речевая ситуация».</w:t>
      </w:r>
    </w:p>
    <w:p w14:paraId="17CFD403" w14:textId="77777777" w:rsidR="00353A66" w:rsidRPr="001558D8" w:rsidRDefault="00353A66" w:rsidP="001558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2FBC">
        <w:rPr>
          <w:rStyle w:val="a5"/>
          <w:b w:val="0"/>
          <w:sz w:val="28"/>
          <w:szCs w:val="28"/>
        </w:rPr>
        <w:t>Речевая ситуация</w:t>
      </w:r>
      <w:r w:rsidRPr="001558D8">
        <w:rPr>
          <w:rStyle w:val="a5"/>
          <w:sz w:val="28"/>
          <w:szCs w:val="28"/>
        </w:rPr>
        <w:t> </w:t>
      </w:r>
      <w:r w:rsidRPr="001558D8">
        <w:rPr>
          <w:sz w:val="28"/>
          <w:szCs w:val="28"/>
        </w:rPr>
        <w:t>– это ситуация, составляющая контекст высказывания, порожденного в речевом акте.</w:t>
      </w:r>
    </w:p>
    <w:p w14:paraId="1B053FB3" w14:textId="77777777" w:rsidR="00353A66" w:rsidRPr="001558D8" w:rsidRDefault="00353A66" w:rsidP="001558D8">
      <w:pPr>
        <w:pStyle w:val="a4"/>
        <w:shd w:val="clear" w:color="auto" w:fill="FFFFFF"/>
        <w:spacing w:before="0" w:beforeAutospacing="0" w:after="360" w:afterAutospacing="0" w:line="360" w:lineRule="auto"/>
        <w:jc w:val="both"/>
        <w:rPr>
          <w:sz w:val="28"/>
          <w:szCs w:val="28"/>
        </w:rPr>
      </w:pPr>
      <w:r w:rsidRPr="001558D8">
        <w:rPr>
          <w:sz w:val="28"/>
          <w:szCs w:val="28"/>
        </w:rPr>
        <w:t>Высказывание делается в опре</w:t>
      </w:r>
      <w:r w:rsidRPr="001558D8">
        <w:rPr>
          <w:sz w:val="28"/>
          <w:szCs w:val="28"/>
        </w:rPr>
        <w:softHyphen/>
        <w:t>деленном месте в определенное время и имеет определенный набор участников – это</w:t>
      </w:r>
      <w:r w:rsidR="00910A9D">
        <w:rPr>
          <w:sz w:val="28"/>
          <w:szCs w:val="28"/>
        </w:rPr>
        <w:t xml:space="preserve"> говорящий и слушающий. </w:t>
      </w:r>
      <w:r w:rsidR="00910A9D">
        <w:rPr>
          <w:sz w:val="28"/>
          <w:szCs w:val="28"/>
        </w:rPr>
        <w:lastRenderedPageBreak/>
        <w:t>Соответ</w:t>
      </w:r>
      <w:r w:rsidRPr="001558D8">
        <w:rPr>
          <w:sz w:val="28"/>
          <w:szCs w:val="28"/>
        </w:rPr>
        <w:t>ственно к основным составляющим речевой ситуации относят говорящего и слушающего, время и место высказывания.</w:t>
      </w:r>
    </w:p>
    <w:p w14:paraId="336969E1" w14:textId="77777777" w:rsidR="00353A66" w:rsidRPr="001558D8" w:rsidRDefault="00353A66" w:rsidP="001558D8">
      <w:pPr>
        <w:pStyle w:val="a4"/>
        <w:shd w:val="clear" w:color="auto" w:fill="FFFFFF"/>
        <w:spacing w:before="0" w:beforeAutospacing="0" w:after="360" w:afterAutospacing="0" w:line="360" w:lineRule="auto"/>
        <w:jc w:val="both"/>
        <w:rPr>
          <w:sz w:val="28"/>
          <w:szCs w:val="28"/>
        </w:rPr>
      </w:pPr>
      <w:r w:rsidRPr="001558D8">
        <w:rPr>
          <w:sz w:val="28"/>
          <w:szCs w:val="28"/>
        </w:rPr>
        <w:t>Речевая ситуация помогает понять смысл сообщения, кон</w:t>
      </w:r>
      <w:r w:rsidRPr="001558D8">
        <w:rPr>
          <w:sz w:val="28"/>
          <w:szCs w:val="28"/>
        </w:rPr>
        <w:softHyphen/>
        <w:t>кретизирует значение ряда грамматических категорий. Она позволяет также правильно интерпретировать высказывание, уточнять его целевую функцию (угроза, просьба, совет, рекомендация), вы</w:t>
      </w:r>
      <w:r w:rsidRPr="001558D8">
        <w:rPr>
          <w:sz w:val="28"/>
          <w:szCs w:val="28"/>
        </w:rPr>
        <w:softHyphen/>
        <w:t>являть причинные связи данного высказывания с другими со</w:t>
      </w:r>
      <w:r w:rsidRPr="001558D8">
        <w:rPr>
          <w:sz w:val="28"/>
          <w:szCs w:val="28"/>
        </w:rPr>
        <w:softHyphen/>
        <w:t>бытиями и т.д. Кроме того, речевая ситуация диктует правила ведения разговора и оп</w:t>
      </w:r>
      <w:r w:rsidRPr="001558D8">
        <w:rPr>
          <w:sz w:val="28"/>
          <w:szCs w:val="28"/>
        </w:rPr>
        <w:softHyphen/>
        <w:t>ределяет формы его выражения.</w:t>
      </w:r>
    </w:p>
    <w:p w14:paraId="6E0FAAE3" w14:textId="77777777" w:rsidR="00353A66" w:rsidRPr="001558D8" w:rsidRDefault="00353A66" w:rsidP="001558D8">
      <w:pPr>
        <w:pStyle w:val="a4"/>
        <w:shd w:val="clear" w:color="auto" w:fill="FFFFFF"/>
        <w:spacing w:before="0" w:beforeAutospacing="0" w:after="360" w:afterAutospacing="0" w:line="360" w:lineRule="auto"/>
        <w:jc w:val="both"/>
        <w:rPr>
          <w:sz w:val="28"/>
          <w:szCs w:val="28"/>
        </w:rPr>
      </w:pPr>
      <w:r w:rsidRPr="001558D8">
        <w:rPr>
          <w:sz w:val="28"/>
          <w:szCs w:val="28"/>
        </w:rPr>
        <w:t>Различают канонические и неканонические речевые ситуа</w:t>
      </w:r>
      <w:r w:rsidRPr="001558D8">
        <w:rPr>
          <w:sz w:val="28"/>
          <w:szCs w:val="28"/>
        </w:rPr>
        <w:softHyphen/>
        <w:t>ции.</w:t>
      </w:r>
    </w:p>
    <w:p w14:paraId="6A1BB19C" w14:textId="77777777" w:rsidR="00353A66" w:rsidRPr="001558D8" w:rsidRDefault="00353A66" w:rsidP="001558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58D8">
        <w:rPr>
          <w:rStyle w:val="a6"/>
          <w:sz w:val="28"/>
          <w:szCs w:val="28"/>
        </w:rPr>
        <w:t>Каноническими</w:t>
      </w:r>
      <w:r w:rsidRPr="001558D8">
        <w:rPr>
          <w:rStyle w:val="a5"/>
          <w:sz w:val="28"/>
          <w:szCs w:val="28"/>
        </w:rPr>
        <w:t> </w:t>
      </w:r>
      <w:r w:rsidRPr="001558D8">
        <w:rPr>
          <w:sz w:val="28"/>
          <w:szCs w:val="28"/>
        </w:rPr>
        <w:t>считаются ситуации, когда время произ</w:t>
      </w:r>
      <w:r w:rsidRPr="001558D8">
        <w:rPr>
          <w:sz w:val="28"/>
          <w:szCs w:val="28"/>
        </w:rPr>
        <w:softHyphen/>
        <w:t>несения (время говорящего) синхронно времени его восприя</w:t>
      </w:r>
      <w:r w:rsidRPr="001558D8">
        <w:rPr>
          <w:sz w:val="28"/>
          <w:szCs w:val="28"/>
        </w:rPr>
        <w:softHyphen/>
        <w:t>тия (времени слушающего), то есть определен момент речи; ког</w:t>
      </w:r>
      <w:r w:rsidRPr="001558D8">
        <w:rPr>
          <w:sz w:val="28"/>
          <w:szCs w:val="28"/>
        </w:rPr>
        <w:softHyphen/>
        <w:t>да говорящие находятся в одном и том же месте и каждый ви</w:t>
      </w:r>
      <w:r w:rsidRPr="001558D8">
        <w:rPr>
          <w:sz w:val="28"/>
          <w:szCs w:val="28"/>
        </w:rPr>
        <w:softHyphen/>
        <w:t>дит то же, что и другой (в идеале, они располагают общим полем зрения); когда адресат – конкретное лицо и т.д.</w:t>
      </w:r>
    </w:p>
    <w:p w14:paraId="4379A449" w14:textId="77777777" w:rsidR="00462FBC" w:rsidRDefault="00353A66" w:rsidP="00462FB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58D8">
        <w:rPr>
          <w:rStyle w:val="a6"/>
          <w:sz w:val="28"/>
          <w:szCs w:val="28"/>
        </w:rPr>
        <w:t>Неканонические</w:t>
      </w:r>
      <w:r w:rsidRPr="001558D8">
        <w:rPr>
          <w:rStyle w:val="a5"/>
          <w:sz w:val="28"/>
          <w:szCs w:val="28"/>
        </w:rPr>
        <w:t> </w:t>
      </w:r>
      <w:r w:rsidRPr="001558D8">
        <w:rPr>
          <w:sz w:val="28"/>
          <w:szCs w:val="28"/>
        </w:rPr>
        <w:t>ситуации характеризуются следующими моментами: время говорящего, то есть время произнесения выс</w:t>
      </w:r>
      <w:r w:rsidRPr="001558D8">
        <w:rPr>
          <w:sz w:val="28"/>
          <w:szCs w:val="28"/>
        </w:rPr>
        <w:softHyphen/>
        <w:t>казывания, может не совпадать со временем адресата, то есть вре</w:t>
      </w:r>
      <w:r w:rsidRPr="001558D8">
        <w:rPr>
          <w:sz w:val="28"/>
          <w:szCs w:val="28"/>
        </w:rPr>
        <w:softHyphen/>
        <w:t>менем восприятия (ситуация письма); высказывание может не иметь конкретного адресата (ситуация публичного выступле</w:t>
      </w:r>
      <w:r w:rsidRPr="001558D8">
        <w:rPr>
          <w:sz w:val="28"/>
          <w:szCs w:val="28"/>
        </w:rPr>
        <w:softHyphen/>
        <w:t>ния) и т.д.</w:t>
      </w:r>
    </w:p>
    <w:p w14:paraId="2CA04C9A" w14:textId="77777777" w:rsidR="00353A66" w:rsidRPr="00462FBC" w:rsidRDefault="00462FBC" w:rsidP="00D13460">
      <w:pPr>
        <w:pStyle w:val="a4"/>
        <w:shd w:val="clear" w:color="auto" w:fill="FFFFFF"/>
        <w:spacing w:before="0" w:beforeAutospacing="0" w:after="0" w:afterAutospacing="0" w:line="360" w:lineRule="auto"/>
        <w:jc w:val="center"/>
        <w:outlineLvl w:val="1"/>
        <w:rPr>
          <w:b/>
          <w:sz w:val="28"/>
          <w:szCs w:val="28"/>
        </w:rPr>
      </w:pPr>
      <w:bookmarkStart w:id="3" w:name="_Toc42695362"/>
      <w:r w:rsidRPr="00462FBC">
        <w:rPr>
          <w:b/>
          <w:sz w:val="28"/>
          <w:szCs w:val="28"/>
        </w:rPr>
        <w:t xml:space="preserve">1.2 </w:t>
      </w:r>
      <w:r w:rsidR="00353A66" w:rsidRPr="00462FBC">
        <w:rPr>
          <w:b/>
          <w:sz w:val="28"/>
          <w:szCs w:val="28"/>
        </w:rPr>
        <w:t>Структура речевой ситуации</w:t>
      </w:r>
      <w:bookmarkEnd w:id="3"/>
    </w:p>
    <w:p w14:paraId="1CA77FBF" w14:textId="77777777" w:rsidR="00353A66" w:rsidRPr="001558D8" w:rsidRDefault="00353A66" w:rsidP="001558D8">
      <w:pPr>
        <w:pStyle w:val="a4"/>
        <w:spacing w:line="360" w:lineRule="auto"/>
        <w:jc w:val="both"/>
        <w:rPr>
          <w:sz w:val="28"/>
          <w:szCs w:val="28"/>
        </w:rPr>
      </w:pPr>
      <w:r w:rsidRPr="001558D8">
        <w:rPr>
          <w:sz w:val="28"/>
          <w:szCs w:val="28"/>
        </w:rPr>
        <w:t>Совокупность элементов речевого события, включающая его участников, отношения между ними и обстоятельства, в которых происходит общение. Называют речевой ситуацией.</w:t>
      </w:r>
    </w:p>
    <w:p w14:paraId="60DC8705" w14:textId="77777777" w:rsidR="00353A66" w:rsidRPr="001558D8" w:rsidRDefault="00353A66" w:rsidP="001558D8">
      <w:pPr>
        <w:pStyle w:val="a4"/>
        <w:spacing w:line="360" w:lineRule="auto"/>
        <w:jc w:val="both"/>
        <w:rPr>
          <w:sz w:val="28"/>
          <w:szCs w:val="28"/>
        </w:rPr>
      </w:pPr>
      <w:r w:rsidRPr="001558D8">
        <w:rPr>
          <w:sz w:val="28"/>
          <w:szCs w:val="28"/>
        </w:rPr>
        <w:t>В речевой ситуации есть участники, среди которых можно выделить главных и второстепенных. Главных участников речевой ситуации принято называть </w:t>
      </w:r>
      <w:r w:rsidRPr="001558D8">
        <w:rPr>
          <w:i/>
          <w:iCs/>
          <w:sz w:val="28"/>
          <w:szCs w:val="28"/>
        </w:rPr>
        <w:t>говорящим и слушающим (адресатом).</w:t>
      </w:r>
      <w:r w:rsidRPr="001558D8">
        <w:rPr>
          <w:sz w:val="28"/>
          <w:szCs w:val="28"/>
        </w:rPr>
        <w:t xml:space="preserve"> Для ситуации ораторской </w:t>
      </w:r>
      <w:r w:rsidRPr="001558D8">
        <w:rPr>
          <w:sz w:val="28"/>
          <w:szCs w:val="28"/>
        </w:rPr>
        <w:lastRenderedPageBreak/>
        <w:t>речи это оправданно; для беседы, спора - условно: в диалоге роли постоянно меняются. Помимо говорящего и адресата, в речевой ситуации могут участвовать и другие, те кто являются как бы свидетелями происходящего, оценивая все со стороны. Присутствие таких свидетелей в большей или меньшей степени, но повлияет на речь общающихся.</w:t>
      </w:r>
    </w:p>
    <w:p w14:paraId="0734B358" w14:textId="77777777" w:rsidR="00353A66" w:rsidRPr="001558D8" w:rsidRDefault="00353A66" w:rsidP="001558D8">
      <w:pPr>
        <w:pStyle w:val="a4"/>
        <w:spacing w:line="360" w:lineRule="auto"/>
        <w:jc w:val="both"/>
        <w:rPr>
          <w:sz w:val="28"/>
          <w:szCs w:val="28"/>
        </w:rPr>
      </w:pPr>
      <w:r w:rsidRPr="001558D8">
        <w:rPr>
          <w:sz w:val="28"/>
          <w:szCs w:val="28"/>
        </w:rPr>
        <w:t>Говоря об отношениях между говорящим и адресатом, имеют в виду прежде всего не отношения в бытовом смысле слова, а социальные роли участников общения.</w:t>
      </w:r>
    </w:p>
    <w:p w14:paraId="0BD0F95C" w14:textId="77777777" w:rsidR="00353A66" w:rsidRPr="001558D8" w:rsidRDefault="00353A66" w:rsidP="001558D8">
      <w:pPr>
        <w:pStyle w:val="a4"/>
        <w:spacing w:line="360" w:lineRule="auto"/>
        <w:jc w:val="both"/>
        <w:rPr>
          <w:sz w:val="28"/>
          <w:szCs w:val="28"/>
        </w:rPr>
      </w:pPr>
      <w:r w:rsidRPr="001558D8">
        <w:rPr>
          <w:sz w:val="28"/>
          <w:szCs w:val="28"/>
        </w:rPr>
        <w:t>Еще один важный элемент речевой ситуации - зачем говорится то, что произносится в данной речевой ситуации. Ученые считают, что цель говорящего - это тот результат, который говорящий сознательно или неосознанно хочет получить от своей речи.</w:t>
      </w:r>
    </w:p>
    <w:p w14:paraId="6AFAEF59" w14:textId="77777777" w:rsidR="00462FBC" w:rsidRDefault="00353A66" w:rsidP="00462FBC">
      <w:pPr>
        <w:pStyle w:val="a4"/>
        <w:spacing w:line="360" w:lineRule="auto"/>
        <w:jc w:val="both"/>
        <w:rPr>
          <w:sz w:val="28"/>
          <w:szCs w:val="28"/>
        </w:rPr>
      </w:pPr>
      <w:r w:rsidRPr="001558D8">
        <w:rPr>
          <w:sz w:val="28"/>
          <w:szCs w:val="28"/>
        </w:rPr>
        <w:t>И наконец, последнее, о чем надо сказать, рассматривая элементы речевой ситуации, - это условия и обстоятельства. Они определяют ее. Но не имеют прямого отношения к "действующим лицам"</w:t>
      </w:r>
    </w:p>
    <w:p w14:paraId="37BD1AA0" w14:textId="77777777" w:rsidR="00353A66" w:rsidRPr="00462FBC" w:rsidRDefault="00462FBC" w:rsidP="00D13460">
      <w:pPr>
        <w:pStyle w:val="a4"/>
        <w:spacing w:line="360" w:lineRule="auto"/>
        <w:jc w:val="center"/>
        <w:outlineLvl w:val="1"/>
        <w:rPr>
          <w:b/>
          <w:sz w:val="28"/>
          <w:szCs w:val="28"/>
        </w:rPr>
      </w:pPr>
      <w:bookmarkStart w:id="4" w:name="_Toc42695363"/>
      <w:r w:rsidRPr="00462FBC">
        <w:rPr>
          <w:b/>
          <w:sz w:val="28"/>
          <w:szCs w:val="28"/>
        </w:rPr>
        <w:t xml:space="preserve">1.3 </w:t>
      </w:r>
      <w:r w:rsidR="00353A66" w:rsidRPr="00462FBC">
        <w:rPr>
          <w:b/>
          <w:sz w:val="28"/>
          <w:szCs w:val="28"/>
        </w:rPr>
        <w:t>Речевой акт. Типы речевых актов</w:t>
      </w:r>
      <w:bookmarkEnd w:id="4"/>
    </w:p>
    <w:p w14:paraId="6CB3382D" w14:textId="77777777" w:rsidR="00353A66" w:rsidRPr="00353A66" w:rsidRDefault="00353A66" w:rsidP="00BA4AB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</w:t>
      </w:r>
      <w:r w:rsidR="00A446FB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="00A446FB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прагматики</w:t>
      </w:r>
      <w:r w:rsidR="00A446FB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целенаправленное</w:t>
      </w:r>
      <w:r w:rsidR="00A446FB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</w:t>
      </w:r>
      <w:r w:rsidR="00BA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языкового поведения</w:t>
      </w:r>
      <w:r w:rsidR="0023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прагматике можно рассматривать любой речевой акт,</w:t>
      </w:r>
      <w:r w:rsidR="00BA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 совет, благодарность, угрозу, просьбу, извинение и т.п. Речевой акт</w:t>
      </w:r>
    </w:p>
    <w:p w14:paraId="327EFE33" w14:textId="77777777" w:rsidR="00353A66" w:rsidRPr="00353A66" w:rsidRDefault="00353A66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двусторонний процесс, включающий в себя говорение и</w:t>
      </w:r>
      <w:r w:rsidR="00BA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слуховое восприятие и понимание услышанного.</w:t>
      </w:r>
    </w:p>
    <w:p w14:paraId="4CEABB13" w14:textId="77777777" w:rsidR="00353A66" w:rsidRPr="00353A66" w:rsidRDefault="00353A66" w:rsidP="00BA4AB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речевых актов - направление аналитической философии,</w:t>
      </w:r>
      <w:r w:rsidR="0046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было создано в конце 1940-х гг. оксфордским аналитиком Дж.</w:t>
      </w:r>
      <w:r w:rsidR="0046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Остином. Теория речевых актов учит тому, как действовать при помощи</w:t>
      </w:r>
      <w:r w:rsidR="0046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слов. Одно из положений теории речевых актов состоит в том, что</w:t>
      </w:r>
      <w:r w:rsidR="0046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минимальной</w:t>
      </w:r>
      <w:r w:rsidR="00A446FB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единицей</w:t>
      </w:r>
      <w:r w:rsidR="00A446FB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человеческой</w:t>
      </w:r>
      <w:r w:rsidR="00A446FB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или высказывание, а «осуществление </w:t>
      </w: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определенного вида</w:t>
      </w:r>
      <w:r w:rsidR="00A446FB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 таких, как констатация, вопрос, приказание, описание, объяснение,</w:t>
      </w:r>
      <w:r w:rsidR="00A446FB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извинение, благодарность, поздравление и т. д.» Речевой</w:t>
      </w:r>
      <w:r w:rsidR="00A446FB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- минимальная единица речевой деятельности, которая выделяется и</w:t>
      </w:r>
      <w:r w:rsidR="00A446FB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изучается в теории речевых актов – учении, которая является особой</w:t>
      </w:r>
      <w:r w:rsidR="00A446FB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составной</w:t>
      </w:r>
      <w:r w:rsidR="00A446FB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A446FB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прагмалингвистики</w:t>
      </w:r>
      <w:proofErr w:type="spellEnd"/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говорящий и</w:t>
      </w:r>
      <w:r w:rsidR="00A446FB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слушающий, выступающие как носители определенных</w:t>
      </w:r>
      <w:r w:rsidR="0046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 w:rsidR="00A446FB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ролей,</w:t>
      </w:r>
      <w:r w:rsidR="00A446FB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A446FB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функций. Для</w:t>
      </w:r>
      <w:r w:rsidR="00A446FB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</w:t>
      </w: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 определенная социальная ситуация, а так же успешность</w:t>
      </w:r>
      <w:r w:rsidR="00A446FB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 акта зависит от личностных факторов.</w:t>
      </w:r>
    </w:p>
    <w:p w14:paraId="6417ABDB" w14:textId="77777777" w:rsidR="00353A66" w:rsidRPr="00353A66" w:rsidRDefault="00353A66" w:rsidP="00BA4AB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черты речевого акта:</w:t>
      </w:r>
    </w:p>
    <w:p w14:paraId="7B28D63C" w14:textId="77777777" w:rsidR="00353A66" w:rsidRPr="00353A66" w:rsidRDefault="00353A66" w:rsidP="00BA4AB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намеренность (</w:t>
      </w:r>
      <w:proofErr w:type="spellStart"/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интенциональность</w:t>
      </w:r>
      <w:proofErr w:type="spellEnd"/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446FB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AFA84A" w14:textId="77777777" w:rsidR="00353A66" w:rsidRPr="00353A66" w:rsidRDefault="00353A66" w:rsidP="00BA4AB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2) целеустремленность</w:t>
      </w:r>
      <w:r w:rsidR="00A446FB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D81FAF" w14:textId="77777777" w:rsidR="00353A66" w:rsidRPr="00353A66" w:rsidRDefault="00353A66" w:rsidP="00BA4AB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A66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конвенциональность</w:t>
      </w:r>
      <w:r w:rsidR="00A446FB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445FA1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</w:t>
      </w:r>
      <w:r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r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речевых</w:t>
      </w:r>
      <w:r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репрезентативы</w:t>
      </w:r>
      <w:proofErr w:type="spellEnd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директивы (акты побуждения), 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комиссивы</w:t>
      </w:r>
      <w:proofErr w:type="spellEnd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(акты принятия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обязательств), 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экспрессивы</w:t>
      </w:r>
      <w:proofErr w:type="spellEnd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(акты, выражающие эмоциональное состояние),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декларативы</w:t>
      </w:r>
      <w:proofErr w:type="spellEnd"/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(акты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установления)).</w:t>
      </w:r>
    </w:p>
    <w:p w14:paraId="3D158246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характеристики, но в любом из данных типов мы наблюдаем воздействие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говорящего на слушающего.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Заслуга Дж. Остина состоит в том, что он первым сформулировал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теорию речевых актов, а также он предложил классификацию речевых актов,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послужила началом для других зарубежных и русских лингвистов в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выделении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речевых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актов.</w:t>
      </w:r>
    </w:p>
    <w:p w14:paraId="7D3388A6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классификаций.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них.</w:t>
      </w:r>
    </w:p>
    <w:p w14:paraId="3D0E449C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Джон Остин предложил выделять пять классов 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перфомативных</w:t>
      </w:r>
      <w:proofErr w:type="spellEnd"/>
    </w:p>
    <w:p w14:paraId="676AFBB2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иллокативных</w:t>
      </w:r>
      <w:proofErr w:type="spellEnd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) актов:</w:t>
      </w:r>
    </w:p>
    <w:p w14:paraId="0E46D281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вердиктивы</w:t>
      </w:r>
      <w:proofErr w:type="spellEnd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помощью которых говорящий выражает свою оценку</w:t>
      </w:r>
    </w:p>
    <w:p w14:paraId="4E06557C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или кого-либо;</w:t>
      </w:r>
    </w:p>
    <w:p w14:paraId="640A5FD8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экзерситивы</w:t>
      </w:r>
      <w:proofErr w:type="spellEnd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служащие для осуществления власти говорящего</w:t>
      </w:r>
    </w:p>
    <w:p w14:paraId="7D0BCD96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(приказания, распоряжения и т.п.);</w:t>
      </w:r>
    </w:p>
    <w:p w14:paraId="48DAF7D1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комиссивы</w:t>
      </w:r>
      <w:proofErr w:type="spellEnd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выражение обещаний и обязательств;</w:t>
      </w:r>
    </w:p>
    <w:p w14:paraId="1361DE60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бехабитивы</w:t>
      </w:r>
      <w:proofErr w:type="spellEnd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регулируют общественное поведение, взаимоотношения</w:t>
      </w:r>
    </w:p>
    <w:p w14:paraId="2C9CCD5C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коммуникантов и т.д. (например, поздравления, извинения и пр.)</w:t>
      </w:r>
    </w:p>
    <w:p w14:paraId="167F1D03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экспозитивы</w:t>
      </w:r>
      <w:proofErr w:type="spellEnd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место высказывания в ходе беседы (я</w:t>
      </w:r>
    </w:p>
    <w:p w14:paraId="2588C6B8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признаю, отрицаю и т.д.) </w:t>
      </w:r>
      <w:r w:rsidR="002339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3C5764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типы речевых актов, в которых прагматика доминирует над</w:t>
      </w:r>
      <w:r w:rsidR="00D1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остальными аспектами смысла, например: клятвы, ругательства, молитвы,</w:t>
      </w:r>
      <w:r w:rsidR="00D1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присяги и т.д. Примерами могут служить следующие выражения: Я прошу</w:t>
      </w:r>
      <w:r w:rsidR="0046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прощения!; Сколько раз тебе повторять!; Не сердись!</w:t>
      </w:r>
    </w:p>
    <w:p w14:paraId="24F142F0" w14:textId="77777777" w:rsidR="00A446FB" w:rsidRPr="00A446FB" w:rsidRDefault="00A446FB" w:rsidP="00462F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подробная классификация представлена в трудах 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Бренненштуля</w:t>
      </w:r>
      <w:proofErr w:type="spellEnd"/>
    </w:p>
    <w:p w14:paraId="56A1C016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Балмера</w:t>
      </w:r>
      <w:proofErr w:type="spellEnd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авторы выделяют 8 классов, 24 модели и 660 категорий,</w:t>
      </w:r>
      <w:r w:rsidR="00D1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отражающих модели речевого поведения, подвергнув анализу 4800 глаголов</w:t>
      </w:r>
    </w:p>
    <w:p w14:paraId="1652F019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 поведения английского языка [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Ballmer</w:t>
      </w:r>
      <w:proofErr w:type="spellEnd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Brennenstuhl</w:t>
      </w:r>
      <w:proofErr w:type="spellEnd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1981: 131].</w:t>
      </w:r>
    </w:p>
    <w:p w14:paraId="06D1BC56" w14:textId="77777777" w:rsidR="00A446FB" w:rsidRPr="00A446FB" w:rsidRDefault="00A446FB" w:rsidP="00462F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Дж.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Серль</w:t>
      </w:r>
      <w:proofErr w:type="spellEnd"/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классификацию,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типов речевого акта.</w:t>
      </w:r>
    </w:p>
    <w:p w14:paraId="3732ED22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Репрезентативы</w:t>
      </w:r>
      <w:proofErr w:type="spellEnd"/>
    </w:p>
    <w:p w14:paraId="37C00C8A" w14:textId="77777777" w:rsidR="001558D8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–высказывания,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8D8"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выражающие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8D8"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убеждения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8D8"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говорящего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8D8"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8D8"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истинности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8D8"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пропозиционального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8D8"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8D8"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(сообщение, предположение, объяснение и т.п.)</w:t>
      </w:r>
    </w:p>
    <w:p w14:paraId="5DADE625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Директивы – высказывания, с помощью которых говорящий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пытается добиться выполнения слушающим какого-либо действия (приказ, совет, просьба, предупреждение и т.п.)</w:t>
      </w:r>
    </w:p>
    <w:p w14:paraId="7362F560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Комиссивы</w:t>
      </w:r>
      <w:proofErr w:type="spellEnd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высказывания, в которых говорящий принимает на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те или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обязательства относительно последующего хода</w:t>
      </w:r>
    </w:p>
    <w:p w14:paraId="366C5F35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 (обещание, участие и т.п.)</w:t>
      </w:r>
    </w:p>
    <w:p w14:paraId="768D4D7E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Экспрессивы</w:t>
      </w:r>
      <w:proofErr w:type="spellEnd"/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высказывания,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обозначающие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определенное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состояние говорящего по отношению к чему-либо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(благодарность, извинение и т.п.)</w:t>
      </w:r>
    </w:p>
    <w:p w14:paraId="25E2C16D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Декларации – высказывания, употребление которых приводит к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="0023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положению дел (заявления). </w:t>
      </w:r>
    </w:p>
    <w:p w14:paraId="072346BF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Л.Л. Федорова выделяет четыре типа речевых воздействий:</w:t>
      </w:r>
    </w:p>
    <w:p w14:paraId="6F5DC02F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социальные воздействия. К ним она относит приветствия, прощания,</w:t>
      </w:r>
      <w:r w:rsidR="0046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представления, благодарности, извинения, прощения, соболезнования,</w:t>
      </w:r>
    </w:p>
    <w:p w14:paraId="7AA2D11E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обязательства;</w:t>
      </w:r>
    </w:p>
    <w:p w14:paraId="533D6A74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волеизъявления. К ним можно отнести приказ, вопрос, пожелание;</w:t>
      </w:r>
    </w:p>
    <w:p w14:paraId="7629B609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разъяснение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(сообщение,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предупреждение,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исповедание);</w:t>
      </w:r>
    </w:p>
    <w:p w14:paraId="39396591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оценочные и эмоциональные речевые воздействия. К данным речевым</w:t>
      </w:r>
      <w:r w:rsidR="0046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воздействиям она относит такие моральные оценки, как порицание,</w:t>
      </w:r>
      <w:r w:rsidR="0046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9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осуждение, похвала, одобрение.</w:t>
      </w:r>
    </w:p>
    <w:p w14:paraId="69FA2D89" w14:textId="77777777" w:rsidR="00A446FB" w:rsidRPr="00A446FB" w:rsidRDefault="00A446FB" w:rsidP="00462F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Дж.Остин</w:t>
      </w:r>
      <w:proofErr w:type="spellEnd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 внимание на то, что, высказывая ту или иную точку</w:t>
      </w:r>
    </w:p>
    <w:p w14:paraId="3DB1D402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зрения,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может описывать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определенную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ситуацию,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совершать какое-нибудь действие то есть речевой акт: информировать,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спрашивать, побуждать, просить, советовать, благодарить и т.д. Он так же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 три типа речевых актов:</w:t>
      </w:r>
    </w:p>
    <w:p w14:paraId="6A1F3880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Локкутивный</w:t>
      </w:r>
      <w:proofErr w:type="spellEnd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акт говорения самого по себе.</w:t>
      </w:r>
    </w:p>
    <w:p w14:paraId="4AC7764B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Иллокутивный</w:t>
      </w:r>
      <w:proofErr w:type="spellEnd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выражает намерение другому лицу, намечает цель.</w:t>
      </w:r>
    </w:p>
    <w:p w14:paraId="6111F562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Перлокутивный</w:t>
      </w:r>
      <w:proofErr w:type="spellEnd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выражает воздействие на поведение другого</w:t>
      </w:r>
      <w:r w:rsidR="0046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</w:t>
      </w:r>
    </w:p>
    <w:p w14:paraId="08FF9E27" w14:textId="77777777" w:rsidR="001558D8" w:rsidRPr="001558D8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речевых актов Дж. Остин назвал 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иллокутивными</w:t>
      </w:r>
      <w:proofErr w:type="spellEnd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силами, а</w:t>
      </w:r>
      <w:r w:rsidR="0046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им глаголы – 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иллокутивными</w:t>
      </w:r>
      <w:proofErr w:type="spellEnd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162E0B6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Иллокутивная</w:t>
      </w:r>
      <w:proofErr w:type="spellEnd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 – это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представляет собой комбинацию следующих компонентов:</w:t>
      </w:r>
    </w:p>
    <w:p w14:paraId="595375D7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Цель или намерение;</w:t>
      </w:r>
    </w:p>
    <w:p w14:paraId="71DC9D22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Способ достижения цели;</w:t>
      </w:r>
    </w:p>
    <w:p w14:paraId="37850E00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Интенсивность 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иллокутивной</w:t>
      </w:r>
      <w:proofErr w:type="spellEnd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силы речевого акта;</w:t>
      </w:r>
    </w:p>
    <w:p w14:paraId="0676D82A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Особенности пропозиционального содержания;</w:t>
      </w:r>
    </w:p>
    <w:p w14:paraId="184F85A6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Индивидуальные условия употребления конкретного речевого акта;</w:t>
      </w:r>
    </w:p>
    <w:p w14:paraId="3DC6E23C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Условия искренности.</w:t>
      </w:r>
    </w:p>
    <w:p w14:paraId="11E1E2BA" w14:textId="77777777" w:rsidR="00A446FB" w:rsidRPr="00A446FB" w:rsidRDefault="00A446FB" w:rsidP="002339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вышеперечисленные компоненты 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иллокутивной</w:t>
      </w:r>
      <w:proofErr w:type="spellEnd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силы речевого</w:t>
      </w:r>
      <w:r w:rsidR="0046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логически упорядочены и находятся во взаимосвязи.</w:t>
      </w:r>
    </w:p>
    <w:p w14:paraId="21C3C5A0" w14:textId="77777777" w:rsidR="00A446FB" w:rsidRPr="00A446FB" w:rsidRDefault="00A446FB" w:rsidP="00462F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Иллокутивная</w:t>
      </w:r>
      <w:proofErr w:type="spellEnd"/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выражается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наклонением,</w:t>
      </w:r>
      <w:r w:rsidR="0046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и частицами, интонацией. При классификации речевых актов</w:t>
      </w:r>
      <w:r w:rsidR="0046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учитывается 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иллокутивная</w:t>
      </w:r>
      <w:proofErr w:type="spellEnd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цель, психологическое состояние говорящего,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отношений, отношение к интересам говорящего и адресата.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структуру речевого акта, можно обозначить данное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как высказывание, которое оформляется с помощью различных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предложения (побудительного, повествовательного, вопросительного),</w:t>
      </w:r>
      <w:r w:rsidR="0046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синтаксической структуры, лексического содержания, коммуникативного</w:t>
      </w:r>
      <w:r w:rsidR="0046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контекста и ситуации общения. С содержательной стороны речевой акт</w:t>
      </w:r>
      <w:r w:rsidR="0046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действие говорящего по отношению к слушающему,</w:t>
      </w:r>
      <w:r w:rsidR="0046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осуществляется в определенной ситуации общения и направленно на</w:t>
      </w:r>
      <w:r w:rsidR="0046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какого-либо замысла говорящего.</w:t>
      </w:r>
    </w:p>
    <w:p w14:paraId="6E814C9C" w14:textId="77777777" w:rsidR="00A446FB" w:rsidRPr="00A446FB" w:rsidRDefault="00A446FB" w:rsidP="00462F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 Гак различает акты речи по их общей интенции. Он подразделяет</w:t>
      </w:r>
      <w:r w:rsidR="0046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 информативные и неинформативные. Информативные связаны с</w:t>
      </w:r>
      <w:r w:rsidR="0046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передачей или запросом информации. К ним относятся констатация,</w:t>
      </w:r>
    </w:p>
    <w:p w14:paraId="7164F36E" w14:textId="77777777" w:rsidR="00A446FB" w:rsidRPr="00A446FB" w:rsidRDefault="00A446FB" w:rsidP="00155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обещания,</w:t>
      </w:r>
      <w:r w:rsidR="0046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побуждения.</w:t>
      </w:r>
    </w:p>
    <w:p w14:paraId="48DBBF6B" w14:textId="77777777" w:rsidR="00A446FB" w:rsidRPr="00A446FB" w:rsidRDefault="00A446FB" w:rsidP="00462F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неинформативным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«социальные» акты: пр</w:t>
      </w:r>
      <w:r w:rsidR="0023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иветствия, поздравления и т.п.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Бюлер</w:t>
      </w:r>
      <w:proofErr w:type="spellEnd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 три составляющих речевого акта: отправителя,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получателя, предмет и ситуации. Он соотносил их с определенными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функциями языка.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Якобсон добавляет к выделенным 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К.Бюлером</w:t>
      </w:r>
      <w:proofErr w:type="spellEnd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компонентам речевого акта еще три: контакт, код, сообщение. У 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Р.Якобсона</w:t>
      </w:r>
      <w:proofErr w:type="spellEnd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«отправитель», «получатель», «предмет и ситуации» называются</w:t>
      </w:r>
      <w:r w:rsidR="001558D8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«адресант», «адресат», «контекст». </w:t>
      </w:r>
    </w:p>
    <w:p w14:paraId="314B3A79" w14:textId="77777777" w:rsidR="00A446FB" w:rsidRPr="001558D8" w:rsidRDefault="00A446FB" w:rsidP="001558D8">
      <w:pPr>
        <w:tabs>
          <w:tab w:val="left" w:pos="38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0EFC30" w14:textId="77777777" w:rsidR="00462FBC" w:rsidRDefault="00462FBC" w:rsidP="00462FBC">
      <w:pPr>
        <w:tabs>
          <w:tab w:val="left" w:pos="380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ED9B2D" w14:textId="77777777" w:rsidR="00D13460" w:rsidRDefault="00D13460" w:rsidP="00462FBC">
      <w:pPr>
        <w:tabs>
          <w:tab w:val="left" w:pos="380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6C9BE" w14:textId="77777777" w:rsidR="00D13460" w:rsidRDefault="00D13460" w:rsidP="00462FBC">
      <w:pPr>
        <w:tabs>
          <w:tab w:val="left" w:pos="380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640EF" w14:textId="77777777" w:rsidR="00D13460" w:rsidRDefault="00D13460" w:rsidP="00462FBC">
      <w:pPr>
        <w:tabs>
          <w:tab w:val="left" w:pos="380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5F287" w14:textId="77777777" w:rsidR="00A446FB" w:rsidRPr="00D13460" w:rsidRDefault="00462FBC" w:rsidP="00B01902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42695364"/>
      <w:r w:rsidRPr="00D1346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ГЛАВА </w:t>
      </w:r>
      <w:r w:rsidRPr="00D13460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="00B019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13460">
        <w:rPr>
          <w:rFonts w:ascii="Times New Roman" w:hAnsi="Times New Roman" w:cs="Times New Roman"/>
          <w:b/>
          <w:color w:val="auto"/>
          <w:sz w:val="28"/>
          <w:szCs w:val="28"/>
        </w:rPr>
        <w:t>РЕЧЕВЫЕ СИТУАЦИИ В УСЛОВИЯХ ПЕДАГОГИЧЕСКОГО ПРОЦЕССА</w:t>
      </w:r>
      <w:bookmarkEnd w:id="5"/>
    </w:p>
    <w:p w14:paraId="46361FDA" w14:textId="77777777" w:rsidR="00462FBC" w:rsidRPr="00D13460" w:rsidRDefault="00462FBC" w:rsidP="00D13460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42695365"/>
      <w:r w:rsidRPr="00D13460">
        <w:rPr>
          <w:rFonts w:ascii="Times New Roman" w:hAnsi="Times New Roman" w:cs="Times New Roman"/>
          <w:b/>
          <w:color w:val="auto"/>
          <w:sz w:val="28"/>
          <w:szCs w:val="28"/>
        </w:rPr>
        <w:t>2.1 Описание речевых ситуаций в условиях педагогического процесса</w:t>
      </w:r>
      <w:bookmarkEnd w:id="6"/>
    </w:p>
    <w:p w14:paraId="2570BCF2" w14:textId="77777777" w:rsidR="00A446FB" w:rsidRPr="00A446FB" w:rsidRDefault="00A446FB" w:rsidP="001558D8">
      <w:pPr>
        <w:spacing w:after="0" w:line="360" w:lineRule="auto"/>
        <w:ind w:right="1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речевой ситуации дал еще Аристотель: « Речь слагается из трех элементов: из самого оратора, из предмета, о котором он говорит, и из лица, к которому он обращается».</w:t>
      </w:r>
    </w:p>
    <w:p w14:paraId="710D6614" w14:textId="77777777" w:rsidR="00A446FB" w:rsidRPr="00A446FB" w:rsidRDefault="00A446FB" w:rsidP="00462FBC">
      <w:pPr>
        <w:spacing w:after="0" w:line="360" w:lineRule="auto"/>
        <w:ind w:right="1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направленность общения предопределяет специфику типа общения: учебное взаимодействие, коммуникативное лидерство педагога. Особенность общения: устойчивость, постоянство содержательных характеристик ряда категорий: роли  адресанта и адресата, внешние обстоятельства общения, код общения (язык обучения, стиль). </w:t>
      </w:r>
    </w:p>
    <w:p w14:paraId="2A120920" w14:textId="77777777" w:rsidR="00A446FB" w:rsidRPr="00A446FB" w:rsidRDefault="00A446FB" w:rsidP="00910A9D">
      <w:pPr>
        <w:spacing w:after="0" w:line="360" w:lineRule="auto"/>
        <w:ind w:right="1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педагог – учащийся это постоянные социальные роли, обусловленные правилами </w:t>
      </w:r>
      <w:proofErr w:type="spellStart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–научного общения. Внутренние обстоятельства такого общения – это мотивация деятельности и понимание цели как коммуникативного намерения (интенции) участников общения. Коммуникативная стратегия педагогического общения – магистральная линия речевого поведения, избранная для реализации цели творческого взаимодействия. Коммуникативная тактика определяется личностным осмыслением тем</w:t>
      </w:r>
      <w:r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речи), и стремлением говорящего найти риторические «способы убеждения»(по Аристотелю), чтобы влиять на собеседника и оптимально решить коммуникативную задачу. </w:t>
      </w:r>
    </w:p>
    <w:p w14:paraId="10F4CDD8" w14:textId="77777777" w:rsidR="00A446FB" w:rsidRPr="00A446FB" w:rsidRDefault="00A446FB" w:rsidP="00D13460">
      <w:pPr>
        <w:spacing w:after="0" w:line="360" w:lineRule="auto"/>
        <w:ind w:right="1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риторическая типология стратегических целей:</w:t>
      </w:r>
    </w:p>
    <w:p w14:paraId="1A899A4F" w14:textId="77777777" w:rsidR="00A446FB" w:rsidRPr="00A446FB" w:rsidRDefault="00A446FB" w:rsidP="001558D8">
      <w:pPr>
        <w:spacing w:after="0" w:line="360" w:lineRule="auto"/>
        <w:ind w:right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Pr="00A44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проинформировать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дать представление о предмете речи конкретно и беспристрастно;</w:t>
      </w:r>
    </w:p>
    <w:p w14:paraId="2BF17D13" w14:textId="77777777" w:rsidR="00A446FB" w:rsidRPr="00A446FB" w:rsidRDefault="00A446FB" w:rsidP="001558D8">
      <w:pPr>
        <w:spacing w:after="0" w:line="360" w:lineRule="auto"/>
        <w:ind w:right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A581A77" w14:textId="77777777" w:rsidR="00A446FB" w:rsidRPr="00A446FB" w:rsidRDefault="00A446FB" w:rsidP="001558D8">
      <w:pPr>
        <w:spacing w:after="0" w:line="360" w:lineRule="auto"/>
        <w:ind w:right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4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убедить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склонить к своему мнению, </w:t>
      </w:r>
      <w:r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использовав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нужные аргументы и доказатель</w:t>
      </w:r>
      <w:r w:rsidR="00910A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0A9D" w:rsidRPr="001558D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апеллируя</w:t>
      </w: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первую очередь к разуму собеседника, к его жизненному опыту;</w:t>
      </w:r>
    </w:p>
    <w:p w14:paraId="50FC3BE5" w14:textId="77777777" w:rsidR="00A446FB" w:rsidRPr="00A446FB" w:rsidRDefault="00A446FB" w:rsidP="001558D8">
      <w:pPr>
        <w:spacing w:after="0" w:line="360" w:lineRule="auto"/>
        <w:ind w:right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779292E9" w14:textId="77777777" w:rsidR="00A446FB" w:rsidRPr="00A446FB" w:rsidRDefault="00A446FB" w:rsidP="001558D8">
      <w:pPr>
        <w:spacing w:after="0" w:line="360" w:lineRule="auto"/>
        <w:ind w:right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A44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внушить</w:t>
      </w:r>
      <w:r w:rsidRPr="00A4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обратиться к чувствам слушателя, </w:t>
      </w:r>
      <w:r w:rsidRPr="00155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использовав</w:t>
      </w:r>
      <w:r w:rsidRPr="00A4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логические, и эмоциональные средства воздействия на личность (риторические фигуры, тропы и т. п.)</w:t>
      </w:r>
      <w:r w:rsidR="001558D8" w:rsidRPr="00155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1AE2DD" w14:textId="77777777" w:rsidR="00A446FB" w:rsidRPr="00A446FB" w:rsidRDefault="00A446FB" w:rsidP="001558D8">
      <w:pPr>
        <w:spacing w:after="0" w:line="360" w:lineRule="auto"/>
        <w:ind w:right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B7E199F" w14:textId="77777777" w:rsidR="00A446FB" w:rsidRPr="00A446FB" w:rsidRDefault="00A446FB" w:rsidP="001558D8">
      <w:pPr>
        <w:spacing w:after="0" w:line="360" w:lineRule="auto"/>
        <w:ind w:right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A44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побудить к действию</w:t>
      </w:r>
      <w:r w:rsidRPr="00A4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призвать, убедить собеседника в необходимости действия таким образом, чтобы ответной реакцией было непосредственное действие</w:t>
      </w:r>
      <w:r w:rsidR="001558D8" w:rsidRPr="00155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A99A5D" w14:textId="77777777" w:rsidR="00A446FB" w:rsidRPr="00A446FB" w:rsidRDefault="00A446FB" w:rsidP="001558D8">
      <w:pPr>
        <w:spacing w:after="0" w:line="360" w:lineRule="auto"/>
        <w:ind w:right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893C511" w14:textId="77777777" w:rsidR="00A446FB" w:rsidRPr="00A446FB" w:rsidRDefault="00A446FB" w:rsidP="00462FBC">
      <w:pPr>
        <w:spacing w:after="0" w:line="360" w:lineRule="auto"/>
        <w:ind w:right="11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конкретной ситуации общения возможны различные сочетания стратегических подходов: информировать и убедить; убедить и внушить и т.п</w:t>
      </w:r>
      <w:r w:rsidRPr="00155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 </w:t>
      </w:r>
      <w:r w:rsidRPr="00A4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педагогического общения предопределяется логикой научного и риторического знания, а также, коммуникативными целями взаимодействия.</w:t>
      </w:r>
    </w:p>
    <w:p w14:paraId="17FBEA81" w14:textId="77777777" w:rsidR="00462FBC" w:rsidRDefault="00462FBC" w:rsidP="001558D8">
      <w:pPr>
        <w:tabs>
          <w:tab w:val="left" w:pos="380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01BB9" w14:textId="77777777" w:rsidR="00462FBC" w:rsidRDefault="00462FBC" w:rsidP="001558D8">
      <w:pPr>
        <w:tabs>
          <w:tab w:val="left" w:pos="380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45F47" w14:textId="77777777" w:rsidR="00910A9D" w:rsidRDefault="00910A9D" w:rsidP="00BA4AB2">
      <w:pPr>
        <w:tabs>
          <w:tab w:val="left" w:pos="380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897DCD1" w14:textId="77777777" w:rsidR="00910A9D" w:rsidRDefault="00910A9D" w:rsidP="00BA4AB2">
      <w:pPr>
        <w:tabs>
          <w:tab w:val="left" w:pos="380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4FF1658" w14:textId="77777777" w:rsidR="00D13460" w:rsidRDefault="00D13460" w:rsidP="00BA4AB2">
      <w:pPr>
        <w:tabs>
          <w:tab w:val="left" w:pos="380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908EE55" w14:textId="77777777" w:rsidR="00D13460" w:rsidRDefault="00D13460" w:rsidP="00BA4AB2">
      <w:pPr>
        <w:tabs>
          <w:tab w:val="left" w:pos="380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C0DD7" w14:textId="77777777" w:rsidR="00D13460" w:rsidRDefault="00D13460" w:rsidP="00BA4AB2">
      <w:pPr>
        <w:tabs>
          <w:tab w:val="left" w:pos="380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19BDE93" w14:textId="77777777" w:rsidR="00D13460" w:rsidRDefault="00D13460" w:rsidP="00BA4AB2">
      <w:pPr>
        <w:tabs>
          <w:tab w:val="left" w:pos="380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3B695C8" w14:textId="77777777" w:rsidR="00D13460" w:rsidRDefault="00D13460" w:rsidP="00BA4AB2">
      <w:pPr>
        <w:tabs>
          <w:tab w:val="left" w:pos="380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E9CCE1B" w14:textId="77777777" w:rsidR="00B01902" w:rsidRDefault="00B01902" w:rsidP="00BA4AB2">
      <w:pPr>
        <w:tabs>
          <w:tab w:val="left" w:pos="380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09BC158" w14:textId="77777777" w:rsidR="00B01902" w:rsidRDefault="00B01902" w:rsidP="00BA4AB2">
      <w:pPr>
        <w:tabs>
          <w:tab w:val="left" w:pos="380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2551726" w14:textId="77777777" w:rsidR="00D13460" w:rsidRDefault="00D13460" w:rsidP="00BA4AB2">
      <w:pPr>
        <w:tabs>
          <w:tab w:val="left" w:pos="380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565DFE7" w14:textId="77777777" w:rsidR="00A446FB" w:rsidRDefault="001558D8" w:rsidP="00D13460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42695366"/>
      <w:r w:rsidRPr="00D1346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7"/>
    </w:p>
    <w:p w14:paraId="304B6541" w14:textId="77777777" w:rsidR="00B01902" w:rsidRPr="00B01902" w:rsidRDefault="00B01902" w:rsidP="00B01902"/>
    <w:p w14:paraId="57783B44" w14:textId="77777777" w:rsidR="00BA4AB2" w:rsidRPr="00BA4AB2" w:rsidRDefault="00BA4AB2" w:rsidP="00BA4AB2">
      <w:pPr>
        <w:tabs>
          <w:tab w:val="left" w:pos="38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Речь, </w:t>
      </w:r>
      <w:r w:rsidRPr="00BA4AB2">
        <w:rPr>
          <w:rFonts w:ascii="Times New Roman" w:hAnsi="Times New Roman" w:cs="Times New Roman"/>
          <w:sz w:val="28"/>
          <w:szCs w:val="28"/>
        </w:rPr>
        <w:t>как выражение определенного коммуникативного намерения говорящего строится из коммуникативных компонентов, имеющих различные коммуникативные функции. Коммуникативные значения могут формировать предложения как речевые акты определенного типа,</w:t>
      </w:r>
      <w:r>
        <w:rPr>
          <w:rFonts w:ascii="Times New Roman" w:hAnsi="Times New Roman" w:cs="Times New Roman"/>
          <w:sz w:val="28"/>
          <w:szCs w:val="28"/>
        </w:rPr>
        <w:t xml:space="preserve"> речевые ситуации и тому подобное. </w:t>
      </w:r>
    </w:p>
    <w:p w14:paraId="3A867293" w14:textId="77777777" w:rsidR="00BA4AB2" w:rsidRDefault="00BA4AB2" w:rsidP="00BA4AB2">
      <w:pPr>
        <w:shd w:val="clear" w:color="auto" w:fill="FFFFFF"/>
        <w:spacing w:after="375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8" w:name="_Toc42695231"/>
      <w:bookmarkStart w:id="9" w:name="_Toc42695367"/>
      <w:r w:rsidRPr="00BA4AB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Условия успешной коммуникации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–</w:t>
      </w:r>
      <w:r w:rsidRPr="00BA4AB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это прежде всего </w:t>
      </w:r>
      <w:r w:rsidRPr="00BA4AB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сложная, многомерная категория, представляющая собой синтез лингвистического, культурологического, психологического и социального знания. Успешная коммуникация предполагает овладение не только языковыми, лингвистическими навыками, но и навыками, связанными со знанием закономерностей речевой коммуникации в единстве и взаимосвязи всех ее составляющих.</w:t>
      </w:r>
      <w:bookmarkEnd w:id="8"/>
      <w:bookmarkEnd w:id="9"/>
    </w:p>
    <w:p w14:paraId="52E64732" w14:textId="77777777" w:rsidR="00BA4AB2" w:rsidRPr="00BA4AB2" w:rsidRDefault="00BA4AB2" w:rsidP="00BA4AB2">
      <w:pPr>
        <w:shd w:val="clear" w:color="auto" w:fill="FFFFFF"/>
        <w:spacing w:after="375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10" w:name="_Toc42695232"/>
      <w:bookmarkStart w:id="11" w:name="_Toc42695368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образовательной сфере также необходимо соблюдать все выше перечисленные речевые аспекты, так как в каждой сфере жизнедеятельности должна соблюдаться своя субординация, какой-либо такт и так далее. Поэтому чтобы достичь необходимого результат, не только</w:t>
      </w:r>
      <w:r w:rsidR="00910A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педагогическому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работнику и каждому любому человеку </w:t>
      </w:r>
      <w:r w:rsidR="00910A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нужно овладеть знанием таких понятий: речевые ситуации, речевой акт, и речевое событие.</w:t>
      </w:r>
      <w:bookmarkEnd w:id="10"/>
      <w:bookmarkEnd w:id="11"/>
    </w:p>
    <w:p w14:paraId="6746222D" w14:textId="77777777" w:rsidR="00BA4AB2" w:rsidRDefault="00BA4AB2" w:rsidP="001558D8">
      <w:pPr>
        <w:tabs>
          <w:tab w:val="left" w:pos="380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9A1076" w14:textId="77777777" w:rsidR="00910A9D" w:rsidRDefault="00910A9D" w:rsidP="001558D8">
      <w:pPr>
        <w:tabs>
          <w:tab w:val="left" w:pos="380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7638DD" w14:textId="77777777" w:rsidR="00910A9D" w:rsidRDefault="00910A9D" w:rsidP="001558D8">
      <w:pPr>
        <w:tabs>
          <w:tab w:val="left" w:pos="380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704063" w14:textId="77777777" w:rsidR="00910A9D" w:rsidRDefault="00910A9D" w:rsidP="001558D8">
      <w:pPr>
        <w:tabs>
          <w:tab w:val="left" w:pos="380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30874" w14:textId="77777777" w:rsidR="00910A9D" w:rsidRDefault="00910A9D" w:rsidP="001558D8">
      <w:pPr>
        <w:tabs>
          <w:tab w:val="left" w:pos="380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4838F5" w14:textId="77777777" w:rsidR="00910A9D" w:rsidRDefault="00910A9D" w:rsidP="001558D8">
      <w:pPr>
        <w:tabs>
          <w:tab w:val="left" w:pos="380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E01A4" w14:textId="77777777" w:rsidR="00910A9D" w:rsidRPr="00D13460" w:rsidRDefault="00910A9D" w:rsidP="00D13460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42695369"/>
      <w:r w:rsidRPr="00D1346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ЛИТЕРАТУРЫ</w:t>
      </w:r>
      <w:bookmarkEnd w:id="12"/>
    </w:p>
    <w:p w14:paraId="6751ED55" w14:textId="77777777" w:rsidR="00233928" w:rsidRPr="00233928" w:rsidRDefault="00233928" w:rsidP="00233928">
      <w:pPr>
        <w:pStyle w:val="a7"/>
        <w:numPr>
          <w:ilvl w:val="0"/>
          <w:numId w:val="2"/>
        </w:numPr>
        <w:tabs>
          <w:tab w:val="left" w:pos="380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28">
        <w:rPr>
          <w:rFonts w:ascii="Times New Roman" w:hAnsi="Times New Roman" w:cs="Times New Roman"/>
          <w:color w:val="000000"/>
          <w:sz w:val="28"/>
          <w:szCs w:val="28"/>
        </w:rPr>
        <w:t xml:space="preserve">Выготский, </w:t>
      </w:r>
      <w:proofErr w:type="spellStart"/>
      <w:r w:rsidRPr="00233928">
        <w:rPr>
          <w:rFonts w:ascii="Times New Roman" w:hAnsi="Times New Roman" w:cs="Times New Roman"/>
          <w:color w:val="000000"/>
          <w:sz w:val="28"/>
          <w:szCs w:val="28"/>
        </w:rPr>
        <w:t>Л.С.Выготский</w:t>
      </w:r>
      <w:proofErr w:type="spellEnd"/>
      <w:r w:rsidRPr="00233928">
        <w:rPr>
          <w:rFonts w:ascii="Times New Roman" w:hAnsi="Times New Roman" w:cs="Times New Roman"/>
          <w:color w:val="000000"/>
          <w:sz w:val="28"/>
          <w:szCs w:val="28"/>
        </w:rPr>
        <w:t xml:space="preserve"> Мышление и речь / </w:t>
      </w:r>
      <w:proofErr w:type="spellStart"/>
      <w:r w:rsidRPr="00233928">
        <w:rPr>
          <w:rFonts w:ascii="Times New Roman" w:hAnsi="Times New Roman" w:cs="Times New Roman"/>
          <w:color w:val="000000"/>
          <w:sz w:val="28"/>
          <w:szCs w:val="28"/>
        </w:rPr>
        <w:t>Л.С.Выготский</w:t>
      </w:r>
      <w:proofErr w:type="spellEnd"/>
      <w:r w:rsidRPr="00233928">
        <w:rPr>
          <w:rFonts w:ascii="Times New Roman" w:hAnsi="Times New Roman" w:cs="Times New Roman"/>
          <w:color w:val="000000"/>
          <w:sz w:val="28"/>
          <w:szCs w:val="28"/>
        </w:rPr>
        <w:t>, А. И. Шипилова. – Питер, 2016. – 496 с.</w:t>
      </w:r>
    </w:p>
    <w:p w14:paraId="4D0AC05A" w14:textId="77777777" w:rsidR="00233928" w:rsidRPr="00233928" w:rsidRDefault="00233928" w:rsidP="00233928">
      <w:pPr>
        <w:pStyle w:val="a7"/>
        <w:numPr>
          <w:ilvl w:val="0"/>
          <w:numId w:val="2"/>
        </w:numPr>
        <w:tabs>
          <w:tab w:val="left" w:pos="380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28">
        <w:rPr>
          <w:rFonts w:ascii="Times New Roman" w:hAnsi="Times New Roman" w:cs="Times New Roman"/>
          <w:color w:val="000000"/>
          <w:sz w:val="28"/>
          <w:szCs w:val="28"/>
        </w:rPr>
        <w:t>Федорова Л.Л. О видах речевого воздействия и роли интонации в их распознавании // Московский лингвистический журнал. 1996. Т. 3. С. 113–131.</w:t>
      </w:r>
    </w:p>
    <w:p w14:paraId="30821ACE" w14:textId="77777777" w:rsidR="00233928" w:rsidRPr="00233928" w:rsidRDefault="00233928" w:rsidP="00233928">
      <w:pPr>
        <w:pStyle w:val="a7"/>
        <w:numPr>
          <w:ilvl w:val="0"/>
          <w:numId w:val="2"/>
        </w:numPr>
        <w:tabs>
          <w:tab w:val="left" w:pos="3807"/>
        </w:tabs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339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Энциклопедия</w:t>
      </w:r>
      <w:r w:rsidRPr="002339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339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эпистемологии</w:t>
      </w:r>
      <w:r w:rsidRPr="002339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339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Pr="002339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339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философии</w:t>
      </w:r>
      <w:r w:rsidRPr="002339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339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науки</w:t>
      </w:r>
      <w:r w:rsidRPr="002339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/ Российская акад. </w:t>
      </w:r>
      <w:r w:rsidRPr="002339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наук</w:t>
      </w:r>
      <w:r w:rsidRPr="002339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Ин-т </w:t>
      </w:r>
      <w:r w:rsidRPr="002339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философии</w:t>
      </w:r>
      <w:r w:rsidRPr="002339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РАН ; [</w:t>
      </w:r>
      <w:proofErr w:type="spellStart"/>
      <w:r w:rsidRPr="002339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редкол</w:t>
      </w:r>
      <w:proofErr w:type="spellEnd"/>
      <w:r w:rsidRPr="002339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: И. Т. </w:t>
      </w:r>
      <w:proofErr w:type="spellStart"/>
      <w:r w:rsidRPr="002339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Касавин</w:t>
      </w:r>
      <w:proofErr w:type="spellEnd"/>
      <w:r w:rsidRPr="002339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(гл. ред. и сост.) и др.]. - Москва : Канон+, </w:t>
      </w:r>
      <w:r w:rsidRPr="002339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2018</w:t>
      </w:r>
      <w:r w:rsidRPr="002339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- 1247 с.</w:t>
      </w:r>
    </w:p>
    <w:p w14:paraId="0A4B3013" w14:textId="77777777" w:rsidR="00233928" w:rsidRPr="00D13460" w:rsidRDefault="00233928" w:rsidP="00D13460">
      <w:pPr>
        <w:pStyle w:val="a7"/>
        <w:numPr>
          <w:ilvl w:val="0"/>
          <w:numId w:val="2"/>
        </w:numPr>
        <w:tabs>
          <w:tab w:val="left" w:pos="380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Якобсон Р. Лингвистика и поэтика // Структурализм: «за» и «прот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ив»: Сб. ст. - М.: Прогресс, 2017</w:t>
      </w:r>
    </w:p>
    <w:p w14:paraId="017FF736" w14:textId="77777777" w:rsidR="00910A9D" w:rsidRPr="001558D8" w:rsidRDefault="00910A9D" w:rsidP="00910A9D">
      <w:pPr>
        <w:tabs>
          <w:tab w:val="left" w:pos="380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10A9D" w:rsidRPr="001558D8" w:rsidSect="00D1346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F2A6D" w14:textId="77777777" w:rsidR="0023538B" w:rsidRDefault="0023538B" w:rsidP="00D13460">
      <w:pPr>
        <w:spacing w:after="0" w:line="240" w:lineRule="auto"/>
      </w:pPr>
      <w:r>
        <w:separator/>
      </w:r>
    </w:p>
  </w:endnote>
  <w:endnote w:type="continuationSeparator" w:id="0">
    <w:p w14:paraId="01847ECA" w14:textId="77777777" w:rsidR="0023538B" w:rsidRDefault="0023538B" w:rsidP="00D1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0009619"/>
      <w:docPartObj>
        <w:docPartGallery w:val="Page Numbers (Bottom of Page)"/>
        <w:docPartUnique/>
      </w:docPartObj>
    </w:sdtPr>
    <w:sdtEndPr/>
    <w:sdtContent>
      <w:p w14:paraId="30ADA74E" w14:textId="77777777" w:rsidR="00D13460" w:rsidRDefault="00D1346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902">
          <w:rPr>
            <w:noProof/>
          </w:rPr>
          <w:t>15</w:t>
        </w:r>
        <w:r>
          <w:fldChar w:fldCharType="end"/>
        </w:r>
      </w:p>
    </w:sdtContent>
  </w:sdt>
  <w:p w14:paraId="10F83421" w14:textId="77777777" w:rsidR="00D13460" w:rsidRDefault="00D13460" w:rsidP="00D1346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276D0" w14:textId="77777777" w:rsidR="0023538B" w:rsidRDefault="0023538B" w:rsidP="00D13460">
      <w:pPr>
        <w:spacing w:after="0" w:line="240" w:lineRule="auto"/>
      </w:pPr>
      <w:r>
        <w:separator/>
      </w:r>
    </w:p>
  </w:footnote>
  <w:footnote w:type="continuationSeparator" w:id="0">
    <w:p w14:paraId="6C721EAF" w14:textId="77777777" w:rsidR="0023538B" w:rsidRDefault="0023538B" w:rsidP="00D13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151B3"/>
    <w:multiLevelType w:val="hybridMultilevel"/>
    <w:tmpl w:val="26E6A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47927"/>
    <w:multiLevelType w:val="hybridMultilevel"/>
    <w:tmpl w:val="2ADA45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58"/>
    <w:rsid w:val="00115211"/>
    <w:rsid w:val="001558D8"/>
    <w:rsid w:val="00233928"/>
    <w:rsid w:val="0023538B"/>
    <w:rsid w:val="00312DBE"/>
    <w:rsid w:val="00345D64"/>
    <w:rsid w:val="00353A66"/>
    <w:rsid w:val="00425F55"/>
    <w:rsid w:val="00462FBC"/>
    <w:rsid w:val="007E4DF0"/>
    <w:rsid w:val="00833DBA"/>
    <w:rsid w:val="00910A9D"/>
    <w:rsid w:val="009B3E58"/>
    <w:rsid w:val="00A446FB"/>
    <w:rsid w:val="00B01902"/>
    <w:rsid w:val="00BA4AB2"/>
    <w:rsid w:val="00D13460"/>
    <w:rsid w:val="00D360E0"/>
    <w:rsid w:val="00DA33FC"/>
    <w:rsid w:val="00DD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0C6B"/>
  <w15:chartTrackingRefBased/>
  <w15:docId w15:val="{B86DB9DB-5E5B-42C4-9919-7144D251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5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4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345D64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B01902"/>
    <w:pPr>
      <w:tabs>
        <w:tab w:val="right" w:leader="dot" w:pos="9345"/>
      </w:tabs>
      <w:spacing w:after="100" w:line="360" w:lineRule="auto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45D64"/>
    <w:p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345D64"/>
    <w:pPr>
      <w:spacing w:after="100"/>
      <w:ind w:left="440"/>
    </w:pPr>
    <w:rPr>
      <w:rFonts w:eastAsiaTheme="minorEastAsia" w:cs="Times New Roman"/>
      <w:lang w:eastAsia="ru-RU"/>
    </w:rPr>
  </w:style>
  <w:style w:type="paragraph" w:styleId="a4">
    <w:name w:val="Normal (Web)"/>
    <w:basedOn w:val="a"/>
    <w:uiPriority w:val="99"/>
    <w:unhideWhenUsed/>
    <w:rsid w:val="0035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3A66"/>
    <w:rPr>
      <w:b/>
      <w:bCs/>
    </w:rPr>
  </w:style>
  <w:style w:type="character" w:styleId="a6">
    <w:name w:val="Emphasis"/>
    <w:basedOn w:val="a0"/>
    <w:uiPriority w:val="20"/>
    <w:qFormat/>
    <w:rsid w:val="00353A66"/>
    <w:rPr>
      <w:i/>
      <w:iCs/>
    </w:rPr>
  </w:style>
  <w:style w:type="character" w:customStyle="1" w:styleId="spelle">
    <w:name w:val="spelle"/>
    <w:basedOn w:val="a0"/>
    <w:rsid w:val="00A446FB"/>
  </w:style>
  <w:style w:type="character" w:customStyle="1" w:styleId="grame">
    <w:name w:val="grame"/>
    <w:basedOn w:val="a0"/>
    <w:rsid w:val="00A446FB"/>
  </w:style>
  <w:style w:type="paragraph" w:styleId="a7">
    <w:name w:val="List Paragraph"/>
    <w:basedOn w:val="a"/>
    <w:uiPriority w:val="34"/>
    <w:qFormat/>
    <w:rsid w:val="0023392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13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3460"/>
  </w:style>
  <w:style w:type="paragraph" w:styleId="aa">
    <w:name w:val="footer"/>
    <w:basedOn w:val="a"/>
    <w:link w:val="ab"/>
    <w:uiPriority w:val="99"/>
    <w:unhideWhenUsed/>
    <w:rsid w:val="00D13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3460"/>
  </w:style>
  <w:style w:type="character" w:customStyle="1" w:styleId="30">
    <w:name w:val="Заголовок 3 Знак"/>
    <w:basedOn w:val="a0"/>
    <w:link w:val="3"/>
    <w:uiPriority w:val="9"/>
    <w:semiHidden/>
    <w:rsid w:val="00D134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">
    <w:name w:val="Hyperlink"/>
    <w:basedOn w:val="a0"/>
    <w:uiPriority w:val="99"/>
    <w:unhideWhenUsed/>
    <w:rsid w:val="00B019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BFC56-04F2-4B17-89AE-1AA9A0EB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Алёна Алёна</cp:lastModifiedBy>
  <cp:revision>7</cp:revision>
  <dcterms:created xsi:type="dcterms:W3CDTF">2020-06-10T08:06:00Z</dcterms:created>
  <dcterms:modified xsi:type="dcterms:W3CDTF">2023-01-11T16:06:00Z</dcterms:modified>
</cp:coreProperties>
</file>