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«СПОСОБЫ РЕГУЛИРОВАНИЯ ЭМОЦИЙ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В КОНФЛИКТНОЙ СИТУАЦИИ»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Цель: познакомить участников мастер-класса с эффективными способами разрешения конфликтных ситуаций.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Задачи: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- рассмотреть с участниками мастер-класса понятие «конфликта»;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- познакомить с технологиями решения конфликтных ситуаций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6793">
        <w:rPr>
          <w:rFonts w:ascii="Times New Roman" w:hAnsi="Times New Roman" w:cs="Times New Roman"/>
          <w:sz w:val="28"/>
          <w:szCs w:val="28"/>
        </w:rPr>
        <w:t>школе на примере конфликта между обучающимися одного класса (из опыта</w:t>
      </w:r>
      <w:proofErr w:type="gramEnd"/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работы).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Ход: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1. Вступительная часть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- Добрый день, дорогие коллеги! Свое выступление я хочу начать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слов: «Лучшее разрешение конфликта то, при котором выигрывают все его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стороны».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Из личного опыта мы знаем, что лучшее разрешение – это обсуждение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возникшей ситуации. Подростки в силу </w:t>
      </w:r>
      <w:proofErr w:type="spellStart"/>
      <w:r w:rsidRPr="00236793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236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сферы не всегда могут проконтролировать свое психологическое состояние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и договориться с оппонентом. В связи с этим перед педагогами и классными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руководителями стоит цель - обучить школьников навыкам самоконтроля эмоциональных состояний и конструктивным способам выходам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конфликтных ситуаций.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Тема: «Ситу</w:t>
      </w:r>
      <w:r w:rsidRPr="00236793">
        <w:rPr>
          <w:rFonts w:ascii="Times New Roman" w:hAnsi="Times New Roman" w:cs="Times New Roman"/>
          <w:sz w:val="28"/>
          <w:szCs w:val="28"/>
        </w:rPr>
        <w:t xml:space="preserve">ационный классный час. «Способы </w:t>
      </w:r>
      <w:r w:rsidRPr="00236793">
        <w:rPr>
          <w:rFonts w:ascii="Times New Roman" w:hAnsi="Times New Roman" w:cs="Times New Roman"/>
          <w:sz w:val="28"/>
          <w:szCs w:val="28"/>
        </w:rPr>
        <w:t>регулирования эмоций в конфликтной ситуации».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2. Теоретическая часть.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Конфликт является неотъемлемой частью жизни человека в социуме и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236793">
        <w:rPr>
          <w:rFonts w:ascii="Times New Roman" w:hAnsi="Times New Roman" w:cs="Times New Roman"/>
          <w:sz w:val="28"/>
          <w:szCs w:val="28"/>
        </w:rPr>
        <w:t xml:space="preserve"> с другими людьми, неотделим от развития личности.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Конфликт – это активные </w:t>
      </w:r>
      <w:proofErr w:type="spellStart"/>
      <w:r w:rsidRPr="00236793">
        <w:rPr>
          <w:rFonts w:ascii="Times New Roman" w:hAnsi="Times New Roman" w:cs="Times New Roman"/>
          <w:sz w:val="28"/>
          <w:szCs w:val="28"/>
        </w:rPr>
        <w:t>взаимонаправленные</w:t>
      </w:r>
      <w:proofErr w:type="spellEnd"/>
      <w:r w:rsidRPr="00236793">
        <w:rPr>
          <w:rFonts w:ascii="Times New Roman" w:hAnsi="Times New Roman" w:cs="Times New Roman"/>
          <w:sz w:val="28"/>
          <w:szCs w:val="28"/>
        </w:rPr>
        <w:t xml:space="preserve"> действия каждой стороны для реализации своих целей, окрашенные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236793">
        <w:rPr>
          <w:rFonts w:ascii="Times New Roman" w:hAnsi="Times New Roman" w:cs="Times New Roman"/>
          <w:sz w:val="28"/>
          <w:szCs w:val="28"/>
        </w:rPr>
        <w:t xml:space="preserve"> эмоциональными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переживаниями. Несмотря на это конфликт следует рассматривать как ситуацию возможного развития, так называемую «точку роста». Точку, в которой, возможно, начнутся положительные изменения, прояснятся границы и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правила взаимодействия, разрешится сложная ситуация.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Условиями возникновения конфликта являются: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6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 наличие конфликтной ситуации;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 субъекты (участники) конфликта – 2 и более;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 повод для конфликта (ситуация, слово, поведение).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Непосредственно в самом конфликте происходит следующая динамика: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236793">
        <w:rPr>
          <w:rFonts w:ascii="Times New Roman" w:hAnsi="Times New Roman" w:cs="Times New Roman"/>
          <w:sz w:val="28"/>
          <w:szCs w:val="28"/>
        </w:rPr>
        <w:t>предконфликтная</w:t>
      </w:r>
      <w:proofErr w:type="spellEnd"/>
      <w:r w:rsidRPr="00236793">
        <w:rPr>
          <w:rFonts w:ascii="Times New Roman" w:hAnsi="Times New Roman" w:cs="Times New Roman"/>
          <w:sz w:val="28"/>
          <w:szCs w:val="28"/>
        </w:rPr>
        <w:t xml:space="preserve"> ситуация – возникновение разногласий. Это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могут быть: несовместимость интересов, мнений, целей. На этой же стадии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возникает «предмет конфликта» – основное противоречие, для разрешения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6793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236793">
        <w:rPr>
          <w:rFonts w:ascii="Times New Roman" w:hAnsi="Times New Roman" w:cs="Times New Roman"/>
          <w:sz w:val="28"/>
          <w:szCs w:val="28"/>
        </w:rPr>
        <w:t xml:space="preserve"> стороны вступают в борьбу;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 возрастание напряженности в отношениях;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 осознание конфликтной ситуации – оценка чужих действий как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преднамеренно враждебных;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 собственно конфликтное поведение – обоюдно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23679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эмоционально окрашенные действия;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 развертывание конфликта и/или его разрешение.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lastRenderedPageBreak/>
        <w:t>Как правило, классные руководители включаются на последней стадии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конфликта – на этапе его разрешения.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Задача классного руководителя - выступать третьей стороной и адекватно «отражать» конфликтную ситуацию между подростками. Главная цель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– не наказать, а научить осознавать свои чувства и чувства оппонента,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научить регулировать свои эмоции (в частности, злость и раздражение).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Ситуационный классный час – это возможность в безопасной ситуации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разобрать конфликт, опробовать различные стратегии поведения, научиться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понимать эмоции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236793">
        <w:rPr>
          <w:rFonts w:ascii="Times New Roman" w:hAnsi="Times New Roman" w:cs="Times New Roman"/>
          <w:sz w:val="28"/>
          <w:szCs w:val="28"/>
        </w:rPr>
        <w:t>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Методы, которые наиболее часто используются мной при проведении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ситуационного классного часа: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1. Рассказ, объяснение, беседа - для оценки имеющихся знаний обучающихся о понятии, которое мы разбираем. Предложение новой информации по теме, обобщение материала.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2. Ролевые игры с моделированием проблемных ситуаций - для отработки новых стратегий реагирования и тактики поведения.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3. Практические упражнения, в которые включены все обучающиеся – возможность каждому решить предложенную ситуацию, развитие критического и аналитического мышления.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Для успешного усвоения детьми новых коммуникативных тактик в ситуациях общения, самостоятельного конструирования социально одобряемых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форм общения, развития самоконтроля от меня, как от классного руководителя, требуется: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- знание сути конфликта и динамики его протекания,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- знание возрастных особенностей подростков,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- обладание навыками самоконтроля,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- умение презентовать новые методы,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- доброжелательный настрой,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- создание в классе безопасной среды, где к каждому ученику и его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мнению проявляют уважение.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7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3. Практическая часть проведения ситуационного классного часа.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Цель: познакомить обучающихся с понятием «конфликт», с эффективными способами предупреждения и разрешения конфликтных ситуаций.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Задачи: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- актуализация знания понятия «конфликт»,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6793">
        <w:rPr>
          <w:rFonts w:ascii="Times New Roman" w:hAnsi="Times New Roman" w:cs="Times New Roman"/>
          <w:sz w:val="28"/>
          <w:szCs w:val="28"/>
        </w:rPr>
        <w:t>- развитие эмоционального интеллекта (способность распознавать свое</w:t>
      </w:r>
      <w:proofErr w:type="gramEnd"/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эмоциональное состояние),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- развитие навыка </w:t>
      </w:r>
      <w:proofErr w:type="spellStart"/>
      <w:r w:rsidRPr="0023679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36793">
        <w:rPr>
          <w:rFonts w:ascii="Times New Roman" w:hAnsi="Times New Roman" w:cs="Times New Roman"/>
          <w:sz w:val="28"/>
          <w:szCs w:val="28"/>
        </w:rPr>
        <w:t xml:space="preserve"> в конфликтной ситуации,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- побуждение к самопознанию, самовоспитанию.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Участники: ученики 6-го класса (12-13л.)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Оборудование: доска, мел, листы бумаги, ручки.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Возраст младших подростков – это возраст импульсивности и эмоциональности. Зачастую подростки не осознают последствия своих поступков и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не могут дать объективную оценку происходящему, действуют спонтанно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под влиянием сиюминутных эмоций.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Драки и конфликты – неотвратимые спутники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раннего</w:t>
      </w:r>
      <w:proofErr w:type="gramEnd"/>
      <w:r w:rsidRPr="00236793">
        <w:rPr>
          <w:rFonts w:ascii="Times New Roman" w:hAnsi="Times New Roman" w:cs="Times New Roman"/>
          <w:sz w:val="28"/>
          <w:szCs w:val="28"/>
        </w:rPr>
        <w:t xml:space="preserve"> подросткового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возраста. Предлагаю рассмотреть довольно типичную ситуацию – драка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lastRenderedPageBreak/>
        <w:t>перемене, причиной которой послужили словесные оскорбления. Нет никаких сомнений в том, что это конфликт.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При проведении ситуационного классного часа, непосредственно после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произошедшего, целесообразно начать обсуждение с прояснения понятия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«конфликт».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Предлагаю вам озвучить все ассоциации, которые у вас возникают, когда вы слышите слово «конфликт».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Детям можно предложить выполнить это упражнение на листочках.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Время выполнения 5-7 минут.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Подведем итог: что несет конфликт? Только ли отрицательные эмоции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и неприятности? Или в нем есть и положительные стороны?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Итак, конфликты – это часть нашей жизни, они естественны. Конфликтные ситуации могут возникнуть из-за того, что мы разные: по-разному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чувствуем и думаем, по-разному выражаем свои эмоции, у нас у всех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разный</w:t>
      </w:r>
      <w:proofErr w:type="gramEnd"/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уровень контроля над своим эмоциональным состоянием.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А какие эмоции ребята могли испытывать в произошедшей конфликтной ситуации?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При обсуждении этого вопроса, если дети будут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затруднятся</w:t>
      </w:r>
      <w:proofErr w:type="gramEnd"/>
      <w:r w:rsidRPr="00236793">
        <w:rPr>
          <w:rFonts w:ascii="Times New Roman" w:hAnsi="Times New Roman" w:cs="Times New Roman"/>
          <w:sz w:val="28"/>
          <w:szCs w:val="28"/>
        </w:rPr>
        <w:t xml:space="preserve"> в описании своих психоэмоциональный состояний, можно рассказать о том, какие эмоции и чувства испытывают люди в различных ситуациях (страх,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злость, интерес, радость, обида, раздражение и др.).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После высказываний ребят, можно озвучить свое мнение: «Я тоже согласна, что ребята чувствовали злость».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Злость – это громкое «НЕТ» тому, что происходит. Эту эмоцию испытывают все люди, только по-разному ее выражают.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Упражнение «Покажи злость».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8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Сейчас я попрошу вас изобразить злость. Покажите мне, как она выглядит: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- складки под нижними веками,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- щеки подняты,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- морщинки у наружных уголков глаз,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- углы рта смещаются вверх и назад.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При этом человек может начать кричать, размахивать руками, сжимать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кулаки, краснеть, учащается сердцебиение.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Важно сделать акцент на том, что нельзя причинять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физическую</w:t>
      </w:r>
      <w:proofErr w:type="gramEnd"/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боль другому человеку, если ты злишься.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Очень важно понимать что, когда ты злишься, нельзя никому причинять боль! Но подростки не всегда могут вовремя остановиться и сказать себе: «СТОП».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- Как вы, дорогие участники справляетесь с сильными эмоциями в конфликтной ситуации?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- Почему так важно понимать свое эмоциональное состояние в конфликте и управлять им?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Потому что такая сильная эмоция как злость не поможет в разрешении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конфликта. Когда мы злимся, мы не можем рассуждать здраво. Часто в пылу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ссоры мы говорим необдуманные слова, о которых потом жалеем.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Сегодня мы потренируемся в технике «СУВОРОВ», которая поможет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стать более выдержанным и научиться управлять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236793">
        <w:rPr>
          <w:rFonts w:ascii="Times New Roman" w:hAnsi="Times New Roman" w:cs="Times New Roman"/>
          <w:sz w:val="28"/>
          <w:szCs w:val="28"/>
        </w:rPr>
        <w:t xml:space="preserve"> негативным эмоциональным состоянием.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«СУВОРОВ»: Стоп – Упражнение – Воздух – Речь – Образ - Вперед.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lastRenderedPageBreak/>
        <w:t>Как только вы чувствуете сигналы нарастающей злости и гнева, нужно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остановиться (Стоп), сделать упражнение на релаксацию, например, несколько раз сильно сжать и расслабить кулаки (Упражнение), затем сделать несколько глубоких входов с медленным выдохом (Воздух), далее сказать самому себе несколько предложений: «Он не стоит моих нервов», «Стоит быть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умным, а не правым» (Речь), и представить какой-то образ для умиротворения (Образ). После этого скомандовать себе: «Вперед!» И переходить к другой деятельности.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Подумайте, какой образ вам помогает успокоиться?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В ходе работы ребята называли: кран, из которого брызжет бесконтрольно вода, но его можно при желании закрыть; горящий костер, который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нужно залить водой или песком. У кого-то это образ спокойной воды.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Необходимо обязательно проговорить с подростками о том, что это -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наш внутренний инструмент, его никто не увидит.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Давайте сейчас попробуем технику «СУВОРОВ» на себе. Представьте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недавнюю конфликтную ситуацию, свои эмоции. А теперь делаем по алгоритму: Стоп – Упражнение – Воздух – Речь – Образ - Вперед. Получилось?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Отлично!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Эту технику можно проводить со всем классом или с группой ребят,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6793">
        <w:rPr>
          <w:rFonts w:ascii="Times New Roman" w:hAnsi="Times New Roman" w:cs="Times New Roman"/>
          <w:sz w:val="28"/>
          <w:szCs w:val="28"/>
        </w:rPr>
        <w:t>участвовавших</w:t>
      </w:r>
      <w:proofErr w:type="gramEnd"/>
      <w:r w:rsidRPr="00236793">
        <w:rPr>
          <w:rFonts w:ascii="Times New Roman" w:hAnsi="Times New Roman" w:cs="Times New Roman"/>
          <w:sz w:val="28"/>
          <w:szCs w:val="28"/>
        </w:rPr>
        <w:t xml:space="preserve"> в конфликтной ситуации.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9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Итак, внутреннее состояние мы отрегулировали. Теперь самое время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научить подростков конструктивно решать конфликт через диалог и умение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договариваться.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Для того чтобы разрешить конфликт нужно: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1. Отрегулировать свое эмоциональное состояние (техника «СУВОРОВ»).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2. Вступить в диалог с предложением договориться.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В диалоге использовать технику «Я-высказывание» (Ситуация + Я -</w:t>
      </w:r>
      <w:proofErr w:type="gramEnd"/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чувство + Объяснение). Пример использования техники: «Когда ты меня обозвал, я разозлился, почувствовал обиду. Мне неприятны твои слова. Я бы хотел, чтобы ты сдерживал свои эмоции, и говорил конкретно, что тебя не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устраивает в сложившейся ситуации».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4. Разговаривать спокойно, но уверенно. Если чувствуешь, что эмоции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вновь берут верх – см.п.1.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5. Учитывать интересы другой стороны. Идти на уступки.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6. Предложить свой вариант решения, постараться найти оптимальный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подход.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Предлагаю сейчас потренироваться.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Пошаговое построение техники «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Я-высказывание</w:t>
      </w:r>
      <w:proofErr w:type="gramEnd"/>
      <w:r w:rsidRPr="00236793">
        <w:rPr>
          <w:rFonts w:ascii="Times New Roman" w:hAnsi="Times New Roman" w:cs="Times New Roman"/>
          <w:sz w:val="28"/>
          <w:szCs w:val="28"/>
        </w:rPr>
        <w:t>»: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1. Начинайте фразу описанием того факта, который не устраивает вас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в поведении или действии другого человека. Никаких эмоций или оценки человека как личности. Например, так: «Когда ты опаздываешь…», «Когда ты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обижаешься...».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2. Далее следует описать свои ощущения в связи с таким поведением.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Например: «я раздражаюсь», «я волнуюсь», «я огорчаюсь», «я переживаю».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236793">
        <w:rPr>
          <w:rFonts w:ascii="Times New Roman" w:hAnsi="Times New Roman" w:cs="Times New Roman"/>
          <w:sz w:val="28"/>
          <w:szCs w:val="28"/>
        </w:rPr>
        <w:t>. Потом нужно объяснить, какое воздействие это поведение оказывает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на вас или на окружающих. Например: «потому что мне приходится стоять у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подъезда и мерзнуть», «потому что я не знаю причину твоей обиды» и т.д.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4. В завершающей части фразы надо сообщить о вашем желании, то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lastRenderedPageBreak/>
        <w:t>есть о том, какое поведение вы бы хотели видеть вместо того, которое вызвало у вас недовольство. «Мне бы очень хотелось, чтобы ты звонила мне, если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не можешь прийти вовремя».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Предлагаю вам сейчас потренироваться в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Я-высказываниях</w:t>
      </w:r>
      <w:proofErr w:type="gramEnd"/>
      <w:r w:rsidRPr="00236793">
        <w:rPr>
          <w:rFonts w:ascii="Times New Roman" w:hAnsi="Times New Roman" w:cs="Times New Roman"/>
          <w:sz w:val="28"/>
          <w:szCs w:val="28"/>
        </w:rPr>
        <w:t>. Будем работать в парах.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Вам будет предложено две ситуации, которые вам необходимо будет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разыграть и найти пути решения.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1) Учительница Нина Петровна сделала Толе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несправедливое</w:t>
      </w:r>
      <w:proofErr w:type="gramEnd"/>
      <w:r w:rsidRPr="00236793">
        <w:rPr>
          <w:rFonts w:ascii="Times New Roman" w:hAnsi="Times New Roman" w:cs="Times New Roman"/>
          <w:sz w:val="28"/>
          <w:szCs w:val="28"/>
        </w:rPr>
        <w:t xml:space="preserve"> (по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его мнению) замечание. Толя стал дерзить учительнице.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2) Ваня решил подшутить над одноклассником Колей, подставив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ему подножку. Коля упал и больно ударился, поднявшись, он решил тут же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отомстить обидчику и кинулся в драку.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10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4. Подведение итогов. Рефлексия.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Итак, сегодня мы узнали, что конфликт – это столкновение противоположных интересов, стремлений, серьезное разногласие. Это часть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нашей</w:t>
      </w:r>
      <w:proofErr w:type="gramEnd"/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жизни. Главное в конфликте – понимать себя и свои эмоции и пытаться контролировать их. В контроле и тренировке выдержки поможет упражнение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«СУВОРОВ», которое мы изучили.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Результатом мастер-класса является ознакомление участников новой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стратегии в разрешении конфликтной ситуации с целью ее применения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практике воспитательной работы с </w:t>
      </w:r>
      <w:proofErr w:type="gramStart"/>
      <w:r w:rsidRPr="0023679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36793">
        <w:rPr>
          <w:rFonts w:ascii="Times New Roman" w:hAnsi="Times New Roman" w:cs="Times New Roman"/>
          <w:sz w:val="28"/>
          <w:szCs w:val="28"/>
        </w:rPr>
        <w:t>. Исследование собственного отношения к понятию «конфликт» и тех чувств, которые он вызывает.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Тренировка одного из способов самоконтроля в конфликтной ситуации.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5. Заключение.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Конфликтные ситуации в жизни школьников – неизбежны. Задача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 xml:space="preserve">взрослых - научить детей </w:t>
      </w:r>
      <w:proofErr w:type="spellStart"/>
      <w:r w:rsidRPr="00236793">
        <w:rPr>
          <w:rFonts w:ascii="Times New Roman" w:hAnsi="Times New Roman" w:cs="Times New Roman"/>
          <w:sz w:val="28"/>
          <w:szCs w:val="28"/>
        </w:rPr>
        <w:t>экологичным</w:t>
      </w:r>
      <w:proofErr w:type="spellEnd"/>
      <w:r w:rsidRPr="00236793">
        <w:rPr>
          <w:rFonts w:ascii="Times New Roman" w:hAnsi="Times New Roman" w:cs="Times New Roman"/>
          <w:sz w:val="28"/>
          <w:szCs w:val="28"/>
        </w:rPr>
        <w:t xml:space="preserve"> способам выхода из конфликта, одним из которых является </w:t>
      </w:r>
      <w:proofErr w:type="spellStart"/>
      <w:r w:rsidRPr="0023679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236793">
        <w:rPr>
          <w:rFonts w:ascii="Times New Roman" w:hAnsi="Times New Roman" w:cs="Times New Roman"/>
          <w:sz w:val="28"/>
          <w:szCs w:val="28"/>
        </w:rPr>
        <w:t xml:space="preserve"> эмоционального состояния. Чем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больше мы будем говорить о чувствах с подростками, помогать им «отражать» то, что они чувствовали в той или иной конфликтной ситуации, тем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лучше они будут понимать себя и смогут в дальнейшем регулировать свое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состояние на еще начальном этапе конфликта. Приобретенные навыки очень</w:t>
      </w:r>
    </w:p>
    <w:p w:rsidR="00236793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пригодятся подросткам и в дальнейшей жизни.</w:t>
      </w:r>
    </w:p>
    <w:p w:rsidR="000B6B16" w:rsidRPr="00236793" w:rsidRDefault="00236793" w:rsidP="0023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793">
        <w:rPr>
          <w:rFonts w:ascii="Times New Roman" w:hAnsi="Times New Roman" w:cs="Times New Roman"/>
          <w:sz w:val="28"/>
          <w:szCs w:val="28"/>
        </w:rPr>
        <w:t>Спасибо за внимание!</w:t>
      </w:r>
      <w:r w:rsidRPr="00236793">
        <w:rPr>
          <w:rFonts w:ascii="Times New Roman" w:hAnsi="Times New Roman" w:cs="Times New Roman"/>
          <w:sz w:val="28"/>
          <w:szCs w:val="28"/>
        </w:rPr>
        <w:cr/>
      </w:r>
    </w:p>
    <w:sectPr w:rsidR="000B6B16" w:rsidRPr="00236793" w:rsidSect="00236793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93"/>
    <w:rsid w:val="000B6B16"/>
    <w:rsid w:val="0023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1793</Words>
  <Characters>10222</Characters>
  <Application>Microsoft Office Word</Application>
  <DocSecurity>0</DocSecurity>
  <Lines>85</Lines>
  <Paragraphs>23</Paragraphs>
  <ScaleCrop>false</ScaleCrop>
  <Company>DEXP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семья</dc:creator>
  <cp:lastModifiedBy>3 семья</cp:lastModifiedBy>
  <cp:revision>1</cp:revision>
  <dcterms:created xsi:type="dcterms:W3CDTF">2023-01-10T06:32:00Z</dcterms:created>
  <dcterms:modified xsi:type="dcterms:W3CDTF">2023-01-10T06:36:00Z</dcterms:modified>
</cp:coreProperties>
</file>