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9B2" w:rsidRDefault="000269B2" w:rsidP="002D1D2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269B2" w:rsidRPr="000269B2" w:rsidRDefault="000269B2" w:rsidP="000269B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69B2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  учреждение</w:t>
      </w:r>
    </w:p>
    <w:p w:rsidR="000269B2" w:rsidRPr="000269B2" w:rsidRDefault="000269B2" w:rsidP="000269B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69B2">
        <w:rPr>
          <w:rFonts w:ascii="Times New Roman" w:eastAsia="Calibri" w:hAnsi="Times New Roman" w:cs="Times New Roman"/>
          <w:b/>
          <w:sz w:val="28"/>
          <w:szCs w:val="28"/>
        </w:rPr>
        <w:t>«Средняя     школа № 1»</w:t>
      </w:r>
    </w:p>
    <w:p w:rsidR="000269B2" w:rsidRPr="000269B2" w:rsidRDefault="000269B2" w:rsidP="000269B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69B2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 – городской округ город Касимов.</w:t>
      </w:r>
    </w:p>
    <w:p w:rsidR="000269B2" w:rsidRPr="000269B2" w:rsidRDefault="000269B2" w:rsidP="000269B2">
      <w:pPr>
        <w:tabs>
          <w:tab w:val="left" w:pos="7150"/>
        </w:tabs>
        <w:autoSpaceDN w:val="0"/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269B2" w:rsidRPr="000269B2" w:rsidRDefault="000269B2" w:rsidP="000269B2">
      <w:pPr>
        <w:tabs>
          <w:tab w:val="left" w:pos="7150"/>
        </w:tabs>
        <w:autoSpaceDN w:val="0"/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269B2" w:rsidRPr="000269B2" w:rsidRDefault="000269B2" w:rsidP="000269B2">
      <w:pPr>
        <w:tabs>
          <w:tab w:val="left" w:pos="715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0269B2">
        <w:rPr>
          <w:rFonts w:ascii="Times New Roman" w:eastAsia="Calibri" w:hAnsi="Times New Roman" w:cs="Times New Roman"/>
          <w:sz w:val="28"/>
        </w:rPr>
        <w:t>Согласовано</w:t>
      </w:r>
      <w:r w:rsidRPr="000269B2">
        <w:rPr>
          <w:rFonts w:ascii="Times New Roman" w:eastAsia="Calibri" w:hAnsi="Times New Roman" w:cs="Times New Roman"/>
          <w:sz w:val="28"/>
        </w:rPr>
        <w:tab/>
        <w:t xml:space="preserve">                                                                УТВЕРЖДАЮ</w:t>
      </w:r>
    </w:p>
    <w:p w:rsidR="000269B2" w:rsidRPr="000269B2" w:rsidRDefault="000269B2" w:rsidP="000269B2">
      <w:pPr>
        <w:tabs>
          <w:tab w:val="left" w:pos="7150"/>
        </w:tabs>
        <w:autoSpaceDN w:val="0"/>
        <w:spacing w:after="0" w:line="240" w:lineRule="auto"/>
        <w:rPr>
          <w:rFonts w:ascii="Times New Roman" w:eastAsia="Calibri" w:hAnsi="Times New Roman" w:cs="Times New Roman"/>
          <w:sz w:val="32"/>
        </w:rPr>
      </w:pPr>
      <w:r w:rsidRPr="000269B2">
        <w:rPr>
          <w:rFonts w:ascii="Times New Roman" w:eastAsia="Calibri" w:hAnsi="Times New Roman" w:cs="Times New Roman"/>
          <w:sz w:val="28"/>
        </w:rPr>
        <w:t>методическим советом                                                                                                               директор МБОУ «СШ № 1»</w:t>
      </w:r>
    </w:p>
    <w:p w:rsidR="000269B2" w:rsidRPr="000269B2" w:rsidRDefault="000269B2" w:rsidP="000269B2">
      <w:pPr>
        <w:tabs>
          <w:tab w:val="left" w:pos="6731"/>
        </w:tabs>
        <w:autoSpaceDN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</w:rPr>
      </w:pPr>
      <w:r w:rsidRPr="000269B2">
        <w:rPr>
          <w:rFonts w:ascii="Times New Roman" w:eastAsia="Calibri" w:hAnsi="Times New Roman" w:cs="Times New Roman"/>
          <w:sz w:val="28"/>
        </w:rPr>
        <w:t>МБОУ «СШ № 1»                                                                                                                  _____________ Е.В. Федюнина</w:t>
      </w:r>
    </w:p>
    <w:p w:rsidR="000269B2" w:rsidRPr="000269B2" w:rsidRDefault="000269B2" w:rsidP="000269B2">
      <w:pPr>
        <w:tabs>
          <w:tab w:val="left" w:pos="708"/>
          <w:tab w:val="left" w:pos="1416"/>
          <w:tab w:val="left" w:pos="2124"/>
          <w:tab w:val="left" w:pos="2832"/>
          <w:tab w:val="left" w:pos="6731"/>
        </w:tabs>
        <w:autoSpaceDN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0269B2">
        <w:rPr>
          <w:rFonts w:ascii="Times New Roman" w:eastAsia="Calibri" w:hAnsi="Times New Roman" w:cs="Times New Roman"/>
          <w:sz w:val="28"/>
        </w:rPr>
        <w:t>Протокол №</w:t>
      </w:r>
      <w:r w:rsidRPr="000269B2">
        <w:rPr>
          <w:rFonts w:ascii="Times New Roman" w:eastAsia="Calibri" w:hAnsi="Times New Roman" w:cs="Times New Roman"/>
          <w:sz w:val="28"/>
          <w:u w:val="single"/>
        </w:rPr>
        <w:tab/>
      </w:r>
      <w:r w:rsidRPr="000269B2">
        <w:rPr>
          <w:rFonts w:ascii="Times New Roman" w:eastAsia="Calibri" w:hAnsi="Times New Roman" w:cs="Times New Roman"/>
          <w:sz w:val="28"/>
          <w:u w:val="single"/>
        </w:rPr>
        <w:tab/>
        <w:t xml:space="preserve">       </w:t>
      </w:r>
      <w:r w:rsidRPr="000269B2">
        <w:rPr>
          <w:rFonts w:ascii="Times New Roman" w:eastAsia="Calibri" w:hAnsi="Times New Roman" w:cs="Times New Roman"/>
          <w:sz w:val="28"/>
        </w:rPr>
        <w:tab/>
        <w:t xml:space="preserve">                                                                             20</w:t>
      </w:r>
      <w:r w:rsidR="00BD0CFB">
        <w:rPr>
          <w:rFonts w:ascii="Times New Roman" w:eastAsia="Calibri" w:hAnsi="Times New Roman" w:cs="Times New Roman"/>
          <w:sz w:val="28"/>
        </w:rPr>
        <w:t>2</w:t>
      </w:r>
      <w:r w:rsidR="00C471B2">
        <w:rPr>
          <w:rFonts w:ascii="Times New Roman" w:eastAsia="Calibri" w:hAnsi="Times New Roman" w:cs="Times New Roman"/>
          <w:sz w:val="28"/>
        </w:rPr>
        <w:t>2</w:t>
      </w:r>
      <w:r w:rsidRPr="000269B2">
        <w:rPr>
          <w:rFonts w:ascii="Times New Roman" w:eastAsia="Calibri" w:hAnsi="Times New Roman" w:cs="Times New Roman"/>
          <w:sz w:val="28"/>
        </w:rPr>
        <w:t xml:space="preserve"> г.</w:t>
      </w:r>
    </w:p>
    <w:p w:rsidR="000269B2" w:rsidRPr="000269B2" w:rsidRDefault="000269B2" w:rsidP="000269B2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0269B2">
        <w:rPr>
          <w:rFonts w:ascii="Times New Roman" w:eastAsia="Calibri" w:hAnsi="Times New Roman" w:cs="Times New Roman"/>
          <w:sz w:val="28"/>
          <w:u w:val="single"/>
        </w:rPr>
        <w:tab/>
      </w:r>
      <w:r w:rsidRPr="000269B2">
        <w:rPr>
          <w:rFonts w:ascii="Times New Roman" w:eastAsia="Calibri" w:hAnsi="Times New Roman" w:cs="Times New Roman"/>
          <w:sz w:val="28"/>
          <w:u w:val="single"/>
        </w:rPr>
        <w:tab/>
      </w:r>
      <w:r w:rsidRPr="000269B2">
        <w:rPr>
          <w:rFonts w:ascii="Times New Roman" w:eastAsia="Calibri" w:hAnsi="Times New Roman" w:cs="Times New Roman"/>
          <w:sz w:val="28"/>
        </w:rPr>
        <w:t xml:space="preserve">  20</w:t>
      </w:r>
      <w:r w:rsidR="00BD0CFB">
        <w:rPr>
          <w:rFonts w:ascii="Times New Roman" w:eastAsia="Calibri" w:hAnsi="Times New Roman" w:cs="Times New Roman"/>
          <w:sz w:val="28"/>
        </w:rPr>
        <w:t>2</w:t>
      </w:r>
      <w:r w:rsidR="00C471B2">
        <w:rPr>
          <w:rFonts w:ascii="Times New Roman" w:eastAsia="Calibri" w:hAnsi="Times New Roman" w:cs="Times New Roman"/>
          <w:sz w:val="28"/>
        </w:rPr>
        <w:t>2</w:t>
      </w:r>
      <w:r w:rsidRPr="000269B2">
        <w:rPr>
          <w:rFonts w:ascii="Times New Roman" w:eastAsia="Calibri" w:hAnsi="Times New Roman" w:cs="Times New Roman"/>
          <w:sz w:val="28"/>
        </w:rPr>
        <w:t xml:space="preserve"> г.</w:t>
      </w:r>
    </w:p>
    <w:p w:rsidR="000269B2" w:rsidRPr="000269B2" w:rsidRDefault="000269B2" w:rsidP="000269B2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56"/>
        </w:rPr>
      </w:pPr>
    </w:p>
    <w:p w:rsidR="000269B2" w:rsidRPr="000269B2" w:rsidRDefault="000269B2" w:rsidP="000269B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</w:rPr>
      </w:pPr>
      <w:r w:rsidRPr="000269B2">
        <w:rPr>
          <w:rFonts w:ascii="Times New Roman" w:eastAsia="Calibri" w:hAnsi="Times New Roman" w:cs="Times New Roman"/>
          <w:b/>
          <w:sz w:val="52"/>
        </w:rPr>
        <w:t xml:space="preserve">Рабочая   программа </w:t>
      </w:r>
    </w:p>
    <w:p w:rsidR="000269B2" w:rsidRPr="000269B2" w:rsidRDefault="000269B2" w:rsidP="000269B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</w:rPr>
      </w:pPr>
      <w:r w:rsidRPr="000269B2">
        <w:rPr>
          <w:rFonts w:ascii="Times New Roman" w:eastAsia="Calibri" w:hAnsi="Times New Roman" w:cs="Times New Roman"/>
          <w:b/>
          <w:sz w:val="52"/>
        </w:rPr>
        <w:t xml:space="preserve"> по    предмету </w:t>
      </w:r>
    </w:p>
    <w:p w:rsidR="000269B2" w:rsidRPr="000269B2" w:rsidRDefault="000269B2" w:rsidP="000269B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</w:rPr>
      </w:pPr>
      <w:r w:rsidRPr="000269B2">
        <w:rPr>
          <w:rFonts w:ascii="Times New Roman" w:eastAsia="Calibri" w:hAnsi="Times New Roman" w:cs="Times New Roman"/>
          <w:b/>
          <w:sz w:val="52"/>
        </w:rPr>
        <w:t>«Основы безопасности жизнедеятельности»</w:t>
      </w:r>
    </w:p>
    <w:p w:rsidR="000269B2" w:rsidRPr="000269B2" w:rsidRDefault="000269B2" w:rsidP="000269B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для   10</w:t>
      </w:r>
      <w:r w:rsidRPr="000269B2">
        <w:rPr>
          <w:rFonts w:ascii="Times New Roman" w:eastAsia="Calibri" w:hAnsi="Times New Roman" w:cs="Times New Roman"/>
          <w:b/>
          <w:sz w:val="44"/>
          <w:szCs w:val="44"/>
        </w:rPr>
        <w:t xml:space="preserve">  класса</w:t>
      </w:r>
    </w:p>
    <w:p w:rsidR="000269B2" w:rsidRPr="000269B2" w:rsidRDefault="000269B2" w:rsidP="000269B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0269B2">
        <w:rPr>
          <w:rFonts w:ascii="Times New Roman" w:eastAsia="Calibri" w:hAnsi="Times New Roman" w:cs="Times New Roman"/>
          <w:b/>
          <w:sz w:val="44"/>
          <w:szCs w:val="44"/>
        </w:rPr>
        <w:t>на 20</w:t>
      </w:r>
      <w:r w:rsidR="00BD0CFB">
        <w:rPr>
          <w:rFonts w:ascii="Times New Roman" w:eastAsia="Calibri" w:hAnsi="Times New Roman" w:cs="Times New Roman"/>
          <w:b/>
          <w:sz w:val="44"/>
          <w:szCs w:val="44"/>
        </w:rPr>
        <w:t>2</w:t>
      </w:r>
      <w:r w:rsidR="00C471B2">
        <w:rPr>
          <w:rFonts w:ascii="Times New Roman" w:eastAsia="Calibri" w:hAnsi="Times New Roman" w:cs="Times New Roman"/>
          <w:b/>
          <w:sz w:val="44"/>
          <w:szCs w:val="44"/>
        </w:rPr>
        <w:t>2</w:t>
      </w:r>
      <w:r w:rsidR="00BD0CFB">
        <w:rPr>
          <w:rFonts w:ascii="Times New Roman" w:eastAsia="Calibri" w:hAnsi="Times New Roman" w:cs="Times New Roman"/>
          <w:b/>
          <w:sz w:val="44"/>
          <w:szCs w:val="44"/>
        </w:rPr>
        <w:t xml:space="preserve"> – </w:t>
      </w:r>
      <w:proofErr w:type="gramStart"/>
      <w:r w:rsidR="00BD0CFB">
        <w:rPr>
          <w:rFonts w:ascii="Times New Roman" w:eastAsia="Calibri" w:hAnsi="Times New Roman" w:cs="Times New Roman"/>
          <w:b/>
          <w:sz w:val="44"/>
          <w:szCs w:val="44"/>
        </w:rPr>
        <w:t>202</w:t>
      </w:r>
      <w:r w:rsidR="00C471B2">
        <w:rPr>
          <w:rFonts w:ascii="Times New Roman" w:eastAsia="Calibri" w:hAnsi="Times New Roman" w:cs="Times New Roman"/>
          <w:b/>
          <w:sz w:val="44"/>
          <w:szCs w:val="44"/>
        </w:rPr>
        <w:t>3</w:t>
      </w:r>
      <w:r w:rsidRPr="000269B2">
        <w:rPr>
          <w:rFonts w:ascii="Times New Roman" w:eastAsia="Calibri" w:hAnsi="Times New Roman" w:cs="Times New Roman"/>
          <w:b/>
          <w:sz w:val="44"/>
          <w:szCs w:val="44"/>
        </w:rPr>
        <w:t xml:space="preserve">  учебный</w:t>
      </w:r>
      <w:proofErr w:type="gramEnd"/>
      <w:r w:rsidRPr="000269B2">
        <w:rPr>
          <w:rFonts w:ascii="Times New Roman" w:eastAsia="Calibri" w:hAnsi="Times New Roman" w:cs="Times New Roman"/>
          <w:b/>
          <w:sz w:val="44"/>
          <w:szCs w:val="44"/>
        </w:rPr>
        <w:t xml:space="preserve">  год</w:t>
      </w:r>
    </w:p>
    <w:p w:rsidR="000269B2" w:rsidRPr="000269B2" w:rsidRDefault="000269B2" w:rsidP="000269B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6"/>
        </w:rPr>
      </w:pPr>
    </w:p>
    <w:p w:rsidR="000269B2" w:rsidRPr="000269B2" w:rsidRDefault="000269B2" w:rsidP="000269B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6"/>
        </w:rPr>
      </w:pPr>
      <w:r w:rsidRPr="000269B2">
        <w:rPr>
          <w:rFonts w:ascii="Times New Roman" w:eastAsia="Calibri" w:hAnsi="Times New Roman" w:cs="Times New Roman"/>
          <w:sz w:val="36"/>
        </w:rPr>
        <w:t>Составитель:</w:t>
      </w:r>
    </w:p>
    <w:p w:rsidR="000269B2" w:rsidRPr="000269B2" w:rsidRDefault="000269B2" w:rsidP="000269B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 w:rsidRPr="000269B2">
        <w:rPr>
          <w:rFonts w:ascii="Times New Roman" w:eastAsia="Calibri" w:hAnsi="Times New Roman" w:cs="Times New Roman"/>
          <w:b/>
          <w:sz w:val="36"/>
        </w:rPr>
        <w:t>Кирошка Е.В.,</w:t>
      </w:r>
    </w:p>
    <w:p w:rsidR="000269B2" w:rsidRPr="000269B2" w:rsidRDefault="000269B2" w:rsidP="000269B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  <w:r w:rsidRPr="000269B2">
        <w:rPr>
          <w:rFonts w:ascii="Times New Roman" w:eastAsia="Calibri" w:hAnsi="Times New Roman" w:cs="Times New Roman"/>
          <w:sz w:val="36"/>
        </w:rPr>
        <w:t>учитель ОБЖ</w:t>
      </w:r>
    </w:p>
    <w:p w:rsidR="000269B2" w:rsidRPr="000269B2" w:rsidRDefault="000269B2" w:rsidP="000269B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6"/>
        </w:rPr>
      </w:pPr>
      <w:r w:rsidRPr="000269B2">
        <w:rPr>
          <w:rFonts w:ascii="Times New Roman" w:eastAsia="Calibri" w:hAnsi="Times New Roman" w:cs="Times New Roman"/>
          <w:sz w:val="36"/>
        </w:rPr>
        <w:t>высшей  квалификационной категории</w:t>
      </w:r>
    </w:p>
    <w:p w:rsidR="000269B2" w:rsidRPr="000269B2" w:rsidRDefault="000269B2" w:rsidP="000269B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6"/>
        </w:rPr>
      </w:pPr>
    </w:p>
    <w:p w:rsidR="000269B2" w:rsidRDefault="00BD0CFB" w:rsidP="000269B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г.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Касимов  202</w:t>
      </w:r>
      <w:r w:rsidR="00C471B2">
        <w:rPr>
          <w:rFonts w:ascii="Times New Roman" w:eastAsia="Calibri" w:hAnsi="Times New Roman" w:cs="Times New Roman"/>
          <w:b/>
          <w:sz w:val="32"/>
          <w:szCs w:val="32"/>
        </w:rPr>
        <w:t>2</w:t>
      </w:r>
      <w:bookmarkStart w:id="0" w:name="_GoBack"/>
      <w:bookmarkEnd w:id="0"/>
      <w:proofErr w:type="gramEnd"/>
      <w:r w:rsidR="000269B2">
        <w:rPr>
          <w:rFonts w:ascii="Times New Roman" w:eastAsia="Calibri" w:hAnsi="Times New Roman" w:cs="Times New Roman"/>
          <w:b/>
          <w:sz w:val="32"/>
          <w:szCs w:val="32"/>
        </w:rPr>
        <w:t xml:space="preserve"> г</w:t>
      </w:r>
    </w:p>
    <w:p w:rsidR="002D1D2B" w:rsidRPr="00BD0CFB" w:rsidRDefault="002D1D2B" w:rsidP="000269B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2D1D2B" w:rsidRPr="002D1D2B" w:rsidRDefault="002D1D2B" w:rsidP="002D1D2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D1D2B" w:rsidRPr="00BD0CFB" w:rsidRDefault="002D1D2B" w:rsidP="00BD0CF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1D2B" w:rsidRPr="00BD0CFB" w:rsidRDefault="00BD0CFB" w:rsidP="00BD0CF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1: </w:t>
      </w:r>
      <w:r w:rsidR="002D1D2B" w:rsidRPr="00BD0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 «ОБЖ»</w:t>
      </w:r>
    </w:p>
    <w:p w:rsidR="002D1D2B" w:rsidRPr="00E105DA" w:rsidRDefault="002D1D2B" w:rsidP="002D1D2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настоящей учебной программе реализованы требования федеральных законов «О защите населения и территорий от чрезвычайных ситуаций природного и техногенного характера», «Об охране окружающей природной среды», «О безопасности дорожного движения»                                          </w:t>
      </w:r>
    </w:p>
    <w:p w:rsidR="002D1D2B" w:rsidRPr="00E105DA" w:rsidRDefault="002D1D2B" w:rsidP="002D1D2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выстроено по следующим линиям: обеспечение личной безопасности в повседневной жизни, оказание первой медицинской помощи, основы безопасного поведения человека в чрезвычайных ситуациях. Предлагаемый объем содержания является достаточным для формирования у обучающихся на второй ступени образовательной школы основных понятий в области безопасности жизнедеятельности.</w:t>
      </w:r>
    </w:p>
    <w:p w:rsidR="002D1D2B" w:rsidRPr="00E105DA" w:rsidRDefault="002D1D2B" w:rsidP="002D1D2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изучения предмета обучающиеся получают знания о чрезвычайных ситуациях природного и техногенного характера и их последствиях и мероприятиях проводимых государством по защите населения. Большое значение придается также привитию навыков по оказанию первой медицинской помощи пострадавшим, безопасности на водоемах.</w:t>
      </w:r>
    </w:p>
    <w:p w:rsidR="00BD0CFB" w:rsidRPr="00E105DA" w:rsidRDefault="00BD0CFB" w:rsidP="00BD0CF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курса</w:t>
      </w:r>
    </w:p>
    <w:p w:rsidR="00BD0CFB" w:rsidRPr="00E105DA" w:rsidRDefault="00BD0CFB" w:rsidP="00BD0CF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имеет цели:</w:t>
      </w:r>
    </w:p>
    <w:p w:rsidR="00BD0CFB" w:rsidRPr="00E105DA" w:rsidRDefault="00BD0CFB" w:rsidP="00BD0CF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усвоение знаний:</w:t>
      </w:r>
    </w:p>
    <w:p w:rsidR="00BD0CFB" w:rsidRPr="00E105DA" w:rsidRDefault="00BD0CFB" w:rsidP="00541D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-об опасных и чрезвычайных ситуациях,</w:t>
      </w:r>
    </w:p>
    <w:p w:rsidR="00BD0CFB" w:rsidRPr="00E105DA" w:rsidRDefault="00BD0CFB" w:rsidP="00541D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-о влиянии их последствий на безопасность личности, общества и государства,</w:t>
      </w:r>
    </w:p>
    <w:p w:rsidR="00BD0CFB" w:rsidRPr="00E105DA" w:rsidRDefault="00BD0CFB" w:rsidP="00541D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-о государственной системе обеспечения защиты населения от чрезвычайных ситуаций,</w:t>
      </w:r>
    </w:p>
    <w:p w:rsidR="00BD0CFB" w:rsidRPr="00E105DA" w:rsidRDefault="00BD0CFB" w:rsidP="00541D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-об организации подготовки населения к действиям в условиях опасных и чрезвычайных ситуаций,</w:t>
      </w:r>
    </w:p>
    <w:p w:rsidR="00BD0CFB" w:rsidRPr="00E105DA" w:rsidRDefault="00BD0CFB" w:rsidP="00541D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-о здоровом образе жизни,</w:t>
      </w:r>
    </w:p>
    <w:p w:rsidR="00BD0CFB" w:rsidRPr="00E105DA" w:rsidRDefault="00BD0CFB" w:rsidP="00541D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-об оказании первой медицинской помощи при неотложных состояниях,</w:t>
      </w:r>
    </w:p>
    <w:p w:rsidR="00BD0CFB" w:rsidRPr="00E105DA" w:rsidRDefault="00BD0CFB" w:rsidP="00541D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-о правах и обязанностях граждан в области безопасности жизнедеятельности;</w:t>
      </w:r>
    </w:p>
    <w:p w:rsidR="00BD0CFB" w:rsidRPr="00E105DA" w:rsidRDefault="00BD0CFB" w:rsidP="00541D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развитие личных, духовных и физических качеств,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BD0CFB" w:rsidRPr="00E105DA" w:rsidRDefault="00BD0CFB" w:rsidP="00541D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формирование 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BD0CFB" w:rsidRPr="00E105DA" w:rsidRDefault="00BD0CFB" w:rsidP="00541D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воспитание ответственного отношения к сохранению окружающей природной среды, к личному здоровью как индивидуальной и общественной ценности;</w:t>
      </w:r>
    </w:p>
    <w:p w:rsidR="00BD0CFB" w:rsidRPr="00E105DA" w:rsidRDefault="00BD0CFB" w:rsidP="00BD0CF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развитие умений:</w:t>
      </w:r>
    </w:p>
    <w:p w:rsidR="00BD0CFB" w:rsidRPr="00E105DA" w:rsidRDefault="00BD0CFB" w:rsidP="00BD0CF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предвидеть 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источников,</w:t>
      </w:r>
    </w:p>
    <w:p w:rsidR="00BD0CFB" w:rsidRPr="00E105DA" w:rsidRDefault="00BD0CFB" w:rsidP="00BD0CF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принимать обоснованные решения и вырабатывать план действий в конкретной опасной ситуации с учетом реально складывающейся обстановки и своих возможностей.</w:t>
      </w:r>
    </w:p>
    <w:p w:rsidR="00BD0CFB" w:rsidRPr="00E105DA" w:rsidRDefault="00BD0CFB" w:rsidP="00BD0CF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Изучение тематики данной учебной программы направлено на решение следующих задач:</w:t>
      </w:r>
    </w:p>
    <w:p w:rsidR="00BD0CFB" w:rsidRPr="00E105DA" w:rsidRDefault="00BD0CFB" w:rsidP="00541D4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-формирование у учащихся научных представлений о принципах и путях снижения фактора риска в деятельности человека и общества;</w:t>
      </w:r>
    </w:p>
    <w:p w:rsidR="00BD0CFB" w:rsidRPr="00E105DA" w:rsidRDefault="00BD0CFB" w:rsidP="00541D4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 xml:space="preserve">-выработку умений предвидеть опасные и чрезвычайные ситуации </w:t>
      </w:r>
      <w:proofErr w:type="gramStart"/>
      <w:r w:rsidRPr="00E105DA">
        <w:rPr>
          <w:rFonts w:ascii="Times New Roman" w:hAnsi="Times New Roman" w:cs="Times New Roman"/>
          <w:sz w:val="24"/>
          <w:szCs w:val="24"/>
          <w:lang w:eastAsia="ru-RU"/>
        </w:rPr>
        <w:t>техногенного  характера</w:t>
      </w:r>
      <w:proofErr w:type="gramEnd"/>
      <w:r w:rsidRPr="00E105DA">
        <w:rPr>
          <w:rFonts w:ascii="Times New Roman" w:hAnsi="Times New Roman" w:cs="Times New Roman"/>
          <w:sz w:val="24"/>
          <w:szCs w:val="24"/>
          <w:lang w:eastAsia="ru-RU"/>
        </w:rPr>
        <w:t xml:space="preserve"> и адекватно противодействовать им</w:t>
      </w:r>
    </w:p>
    <w:p w:rsidR="00BD0CFB" w:rsidRDefault="00BD0CFB" w:rsidP="00541D4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05DA">
        <w:rPr>
          <w:rFonts w:ascii="Times New Roman" w:hAnsi="Times New Roman" w:cs="Times New Roman"/>
          <w:sz w:val="24"/>
          <w:szCs w:val="24"/>
          <w:lang w:eastAsia="ru-RU"/>
        </w:rPr>
        <w:t>-формирование 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</w:t>
      </w:r>
      <w:r w:rsidR="00541D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1D45" w:rsidRDefault="00541D45" w:rsidP="00BD0CF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1D45" w:rsidRDefault="00541D45" w:rsidP="00541D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Воспитательный потенциал данного учебного предмета обеспечивает реализацию следующих целевых приоритетов воспитания обучающихся:</w:t>
      </w:r>
    </w:p>
    <w:p w:rsidR="00541D45" w:rsidRDefault="00541D45" w:rsidP="00541D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41D45" w:rsidRDefault="00541D45" w:rsidP="00541D45">
      <w:pPr>
        <w:pStyle w:val="c112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0" w:firstLine="402"/>
      </w:pPr>
      <w:proofErr w:type="gramStart"/>
      <w:r>
        <w:rPr>
          <w:color w:val="000000"/>
        </w:rPr>
        <w:t>усвоение  гуманистических</w:t>
      </w:r>
      <w:proofErr w:type="gramEnd"/>
      <w:r>
        <w:rPr>
          <w:color w:val="000000"/>
        </w:rPr>
        <w:t>,  демократических   и  традиционных ценностей многонационального российского общества;  воспитание  чувства  ответственности  и  долга  перед</w:t>
      </w:r>
      <w:r>
        <w:rPr>
          <w:color w:val="000000"/>
        </w:rPr>
        <w:br/>
        <w:t>Родиной,</w:t>
      </w:r>
    </w:p>
    <w:p w:rsidR="00541D45" w:rsidRDefault="00541D45" w:rsidP="00541D45">
      <w:pPr>
        <w:pStyle w:val="c62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0" w:firstLine="388"/>
        <w:jc w:val="both"/>
        <w:rPr>
          <w:color w:val="000000"/>
        </w:rPr>
      </w:pPr>
      <w:r>
        <w:rPr>
          <w:color w:val="00000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541D45" w:rsidRDefault="00541D45" w:rsidP="00541D45">
      <w:pPr>
        <w:pStyle w:val="c62"/>
        <w:numPr>
          <w:ilvl w:val="0"/>
          <w:numId w:val="13"/>
        </w:numPr>
        <w:shd w:val="clear" w:color="auto" w:fill="FFFFFF"/>
        <w:jc w:val="both"/>
      </w:pPr>
      <w:r>
        <w:rPr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мира:</w:t>
      </w:r>
    </w:p>
    <w:p w:rsidR="00541D45" w:rsidRDefault="00541D45" w:rsidP="00541D45">
      <w:pPr>
        <w:pStyle w:val="c62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формирование готовности и способности вести диалог с другими людьми и достигать в нём взаимопонимания;</w:t>
      </w:r>
    </w:p>
    <w:p w:rsidR="00541D45" w:rsidRDefault="00541D45" w:rsidP="00541D45">
      <w:pPr>
        <w:pStyle w:val="c62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мира:</w:t>
      </w:r>
    </w:p>
    <w:p w:rsidR="00541D45" w:rsidRDefault="00541D45" w:rsidP="00541D45">
      <w:pPr>
        <w:pStyle w:val="c62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формирование готовности и способности вести диалог с другими людьми и достигать в нём взаимопонимания.</w:t>
      </w:r>
    </w:p>
    <w:p w:rsidR="00541D45" w:rsidRPr="00E105DA" w:rsidRDefault="00541D45" w:rsidP="00BD0CF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1D2B" w:rsidRPr="00E105DA" w:rsidRDefault="002D1D2B" w:rsidP="002D1D2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D2B" w:rsidRPr="00BD0CFB" w:rsidRDefault="00BD0CFB" w:rsidP="00BD0CF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2: </w:t>
      </w:r>
      <w:r w:rsidR="002D1D2B" w:rsidRPr="00BD0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курса в учебном плане</w:t>
      </w:r>
    </w:p>
    <w:p w:rsidR="002D1D2B" w:rsidRPr="00E105DA" w:rsidRDefault="002D1D2B" w:rsidP="002D1D2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предусматривает в 10 классе 34 учебных часа из расчёта 1 час в неделю.</w:t>
      </w:r>
    </w:p>
    <w:p w:rsidR="002D1D2B" w:rsidRPr="00E105DA" w:rsidRDefault="002D1D2B" w:rsidP="002D1D2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D2B" w:rsidRPr="00E105DA" w:rsidRDefault="002D1D2B" w:rsidP="002D1D2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D2B" w:rsidRDefault="002D1D2B" w:rsidP="002D1D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BD0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3: </w:t>
      </w:r>
      <w:r w:rsidRPr="002D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КЛАСС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И ЗАЩИТА ЧЕЛОВЕКА В ОПАСНЫХ, ЭКСТРЕМАЛЬНЫХ И ЧРЕЗВЫЧАЙНЫХ СИТУАЦИЯХ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В УСЛОВИЯХ ВЫНУЖДЕННОГО АВТОНОМНОГО СУЩЕСТВОВАНИЯ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причины вынужденного автономного существования. Первоочередные действия потерпевших бедствие.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выживании и автономном существовании. Основные причины вынужденного автономного существования в природных условиях. Действия людей в ситуациях, связанных с авариями транспортных средств. Случаи, когда предпочтительнее оставаться на месте аварии. Ситуации, когда принимается решение уйти с места аварии.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Автономное существование человека в условиях природной среды.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и действия для выживания в условиях вынужденного автономного существования. Основные способы ориентирования на местности: по компасу, по небесным светилам (солнцу, луне, звездам), по растениям и животным, по местным признакам. Метод движения по азимуту. Оборудование временного жилища: простейшие укрытия и способы их сооружения. Выбор укрытия в зависимости от различных погодных и климатических условий, окружающей местности. Добывание огня: выбор места для костра, алгоритм действий при разведении костра, типы костров в зависимости от предназначения. Обеспечение питанием и водой. Основные правила обеспечения пищей и основные ее источники в условиях вынужденного автономного существования. Обеспечение водой. Выбор подходящего источника воды. Меры предосторожности при использовании источника воды: безопасное утоление жажды снегом, фильтрация и обеззараживание воды. Добывание воды из грунта при помощи пленочного конденсатора.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СИТУАЦИЯХ КРИМИНОГЕННОГО ХАРАКТЕРА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Важность знания правил безопасного поведения в криминогенных ситуациях. Правила безопасного поведения на улице. Правила безопасного поведения в общественных местах. Подготовка 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массовому мероприятию, правила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 поведения на нем. Правила безопасного поведения в общественном транспорте и на железнодорожном транспорте. Правила безопасного поведения в подъезде дома и в лифте. Понятие о необходимой обороне, ее юридическое обоснование.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УГОЛОВНАЯ ОТВЕТСТВЕННОСТЬ НЕСОВЕРШЕННОЛЕТНИХ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преступления. Особенности уголовной ответственности несовершеннолетних.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преступлении. Виды преступлений: небольшой тяжести, средней тяжести, тяжкие и особо тяжкие. Преступления, за совершение которых несовершеннолетние лица подлежат уголовной ответственности. Виды наказаний, назначаемые несовершеннолетним. Принудительные меры воспитательного воздействия, назначаемые несовершеннолетним.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Уголовная ответственность за приведение в негодность транспортных средств.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Преступления, связанные с нанесением ущерба транспортным средствам, оборудованию, коммуникациям, и назначаемые за них наказания. Угон автомобиля и назначаемые за него наказания.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Уголовная ответственность за хулиганство и вандализм.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Понятие о хулиганстве как грубом нарушении общественного порядка, выражающемся в явном неуважении к обществу. Признаки мелкого хулиганства и уголовно наказуемого хулиганства. Обстоятельства, отягчающие ответственность за хулиганство: совершение правонарушения группой лиц по предварительному сговору, совершение правонарушения организованной группой, сопротивление представителю власти. Понятие о вандализме. Преступления, связанные с надругательством над телами умерших, захоронениями и т. п., и ответственность за их совершение.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УСЛОВИЯХ ЧРЕЗВЫЧАЙНЫХ СИТУАЦИЙ ПРИРОДНОГО И ТЕХНОГЕННОГО ХАРАКТЕРА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чрезвычайных ситуациях природного и техногенного характера: при землетрясении; при сходе лавины, оползня, селя, обвала; при внезапном возникновении урагана, бури, смерча; при наводнении; при пожаре в здании; при аварии с выбросом аварийно химически опасных веществ; при аварии на радиационно опасных объектах; при нахождении в зоне лесного пожара; при попадании в завал.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ЗАКОНОДАТЕЛЬНЫЕ И НОРМАТИВНЫЕ ПРАВОВЫЕ АКТЫРОССИЙСКОЙ ФЕДЕРАЦИИ В ОБЛАСТИ ОБЕСПЕЧЕНИЯ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ЛИЧНОСТИ, ОБЩЕСТВА И ГОСУДАРСТВА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законы, регламентирующие деятельность государственной власти в области гарантий прав и свобод человека, охраны его жизни и здоровья: Закон Российской Федерации «О безопасности», Федеральный закон «Об обороне», Федеральный закон «О защите населения и территорий от чрезвычайных ситуаций природного и техногенного характера». Регламентируемые ими цели, задачи, вопросы и нормы.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7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 </w:t>
      </w: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Федерального закона «О защите населения и территорий от чрезвычайных ситуаций природного и техногенного характера».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граждан России в области защиты от чрезвычайных ситуаций. Обязанности граждан при участии в мероприятиях по защите людей и материальных ценностей и в работах по ликвидации последствий чрезвычайных ситуаций.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 </w:t>
      </w: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Федерального закона «О пожарной безопасности».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граждан России в области пожарной безопасности.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положения </w:t>
      </w: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Федерального закона «О гражданской обороне».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 </w:t>
      </w: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Федеральных законов «О противодействии терроризму», «О радиационной безопасности населения», «О предупреждении распространения в Российской Федерации заболевания, вызываемого вирусом иммунодефицита человека (ВИЧ-инфекции)», «О промышленной безопасности опасных производственных объектов», «О безопасности гидротехнических сооружений».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 </w:t>
      </w: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Федерального закона «О транспортной безопасности»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основные задачи обеспечения транспортной безопасности.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7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 </w:t>
      </w: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Федеральных законов «О качестве и безопасности пищевых продуктов», «О противодействии экстремистской деятельности», «О санитарно-эпидемиологическом благополучии населения», «О наркотических средствах и психотропных веществах», «Об охране окружающей среды», «О безопасном обращении с пестицидами и </w:t>
      </w:r>
      <w:proofErr w:type="spellStart"/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агрохимикатами</w:t>
      </w:r>
      <w:proofErr w:type="spellEnd"/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подзаконные акты в области обеспечения безопасности личности, общества и государства.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ОБОРОНА КАК СИСТЕМА МЕР ПО ЗАЩИТЕ НАСЕЛЕНИЯ В ВОЕННОЕ ВРЕМЯ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5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создания гражданской обороны. </w:t>
      </w: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Предназначение и задачи гражданской обороны. Структура и органы управления.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гражданской обороне. Основные задачи в области гражданской обороны. Руководство гражданской обороной в Российской Федерации. Структура органов управления гражданской обороной. Права и обязанности граждан России в области гражданской обороны.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Организация защиты учащихся общеобразовательных учреждений от чрезвычайных ситуаций в мирное и военное время.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подсистемы РСЧС предупреждения и ликвидации последствий чрезвычайных ситуаций и обеспечения пожарной безопасности, находящейся в сфере деятельности Федерального агентства Российской Федерации по образованию. Понятие о плане действий по предупреждению и ликвидации чрезвычайных ситуаций в мирное время и плане гражданской обороны, их примерное содержание. Основные задачи и формы обучения в области гражданской обороны.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СРЕДСТВА ПОРАЖЕНИЯИ ИХ ПОРАЖАЮЩИЕ ФАКТОРЫ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Ядерное оружие и его боевые свойства.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ядерном оружии и ядерном взрыве. Классификация ядерных взрывов, характеристика воздушного, наземного и подземного (подводного) ядерных взрывов. Характеристика поражающих факторов ядерного взрыва: ударной волны, светового излучения, проникающей радиации, радиоактивного загрязнения, электромагнитного импульса. Зоны радиоактивного загрязнения.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7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Химическое оружие.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химическом оружии. Признаки применения химического оружия. Понятие о боевых токсичных химических веществах (БТХВ). Пути проникновения БТХВ в организм человека. Классификация БТХВ по действию на организм челове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и характеристика БТХВ нервно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паралитического, кожно-нарывного, удушающего, </w:t>
      </w:r>
      <w:proofErr w:type="spellStart"/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общеядовитого</w:t>
      </w:r>
      <w:proofErr w:type="spellEnd"/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психохимического</w:t>
      </w:r>
      <w:proofErr w:type="spellEnd"/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действия. Классификация БТХВ по тактическому назначению: смертельные, временно выводящие из строя, раздражающие.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Бактериологическое (биологическое) оружие.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бактериологическом оружии. Понятие о болезнетворных микробах: бактериях, вирусах, риккетсиях, грибках. Характеристика насекомых-вредителей сельскохозяйственных культур. Способы применения бактериологического оружия: аэрозольный, трансмиссивный, диверсионный. Характерные признаки, указывающие на применение бактериологического оружия. Комплекс мер по защите населения.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Современные обычные средства поражения.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обычном оружии. Виды обычных средств поражения. Характеристика огневых и ударных средств (боеприпасов): осколочных, фугасных, кумулятивных, бетонобойных, зажигательных, объемного взрыва. Воздействие зажигательного оружия на людей и меры защиты от него. Характеристика высокоточного оружия — разведывательно-ударных комплексов и управляемых авиационных бомб.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МЕРОПРИЯТИЯ РСЧС И ГРАЖДАНСКОЙ ОБОРОНЫ ПО ЗАЩИТЕ НАСЕЛЕНИЯ В МИРНОЕ И ВОЕННОЕ ВРЕМЯ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Оповещение и информирование населения об опасностях, возникающих в чрезвычайных ситуациях мирного и военного времени.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оповещении. Система оповещения населения на территории субъекта Российской Федерации. Основные и вспомогательные средства оповещения. Локальные системы оповещения и зоны их действия. Оповещение населения в местах массового пребывания людей.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инженерной защиты населения от поражающих факторов чрезвычайных ситуаций. Понятие о средствах коллективной защиты.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средств коллективной защиты. Понятие об убежище. Виды убежищ, их характеристика и внутреннее устройство. Понятие о противорадиационном укрытии. Характеристика противорадиационных укрытий и их внутреннее устройство. Понятие об укрытиях простейшего типа, их защитные свойства. Размещение людей в убежище и правила поведения в нем.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индивидуальной защиты населения.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дыхания(противогаз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ы). Применение противогазов. Классификация противогазов по принципу защитного действия (фильтрующие и изолирующие). Принцип действия фильтрующих противогазов. Понятие об адсорбции, хемосорбции, катализе, фильтрации с использованием противодымного фильтра. Устройство противогаза. Характеристика гражданских противогазов ГП-7, ГП-7В, ГП-7ВМ, принцип их действия.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Средства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индивидуальной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кожи. Предназначение и виды средств индивидуальной защиты кожи. Характеристика изолирующей спецодежды и одежды из фильтрующих материалов. Применение и характеристика изолирующих и фильтрующих средств защиты кожи — общевойскового защитного комплекта, легкого защитного костюма Л-1, защитной фильтрующей одежды. Правила пользования средствами индивидуальной защиты кожи. Предметы бытовой одежды, пригодные для защиты кожи.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защиты. Понятие о медицинских средствах защиты. Аптечка индивидуальная АИ-2, характеристика ее медицинских препаратов, их назначение и применение. Характеристика индивидуальных противохимических пакетов ИПП-8, ИПП-9, ИПП-10 и правила пользования ими. Проведение санитарной обработки при помощи подручных средств.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 ведение аварийно-спасательных и неотложных работ в зонах чрезвычайных ситуаций.</w:t>
      </w:r>
      <w:r w:rsidR="00D1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аварийно-спасательных работах. Характеристика основных видов обеспечения аварийно-спасательных работ: разведки, транспортного, инженерного, дорожного, метеорологического, технического, материального, медицинского обеспечения. Основные этапы аварийно-спасательных работ.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Санитарная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пребывания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зоне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заражения. Понятие о санитарной обработке. Способы и правила проведения частичной санитарной обработки. Проведение полной санитарной обработки при различных заражениях.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Жизнеобеспечение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чрезвычайных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ситуациях. Первоочередные мероприятия по жизнеобеспечению населения в чрезвычайных ситуациях. Организация и проведение работ по морально-психологической поддержке населения.</w:t>
      </w:r>
    </w:p>
    <w:p w:rsidR="002D1D2B" w:rsidRPr="002D1D2B" w:rsidRDefault="002D1D2B" w:rsidP="002D1D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МЕДИЦИНСКИХ ЗНАНИЙ И ЗДОРОВОГО ОБРАЗА ЖИЗНИ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ИНФЕКЦИОННЫЕ ЗАБОЛЕВАНИЯ И ИХ ПРОФИЛАКТИКА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Микроорганизмы в окружающей среде и их влияние на человека.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микроорганизмов и инфекционных заболеваний.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микроорганизмов по их влиянию на организм человека. Классификация инфекционных заболеваний, краткая характеристика выделяемых групп. Возбудители инфекционных заболеваний.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Возникновение и распространение инфекционных заболеваний.</w:t>
      </w:r>
      <w:r w:rsidR="00D1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эпидемии и пандемии. Пути передачи инфекции и их характеристика.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Иммунитет.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иммунитете, антигенах, антителах, иммунной реакции организма. Факторы, влияющие на иммунитет. Разновидности иммунитета, их формирование.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инфекционных заболеваний.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элементов общей эпидемиологической цепи и меры по предотвращению распространения инфекционных заболеваний. Понятие о карантине.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Внешние признаки инфекционного заболевания.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проявления инфекционных заболеваний. Понятие об инкубационном периоде инфекционного заболевания. Периоды развития инфекционного заболевания.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Наиболее распространенные инфекционные заболевания.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Возбудитель, пути заражения, основные проявления и течение инфекции, возможные последствия, лечение и профилактика следующих заболеваний: дизентерии, инфекционного (эпидемического) г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епатита, ботулизма, пищевых ток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сикоинфекций, гриппа, дифтерии, краснухи, скарлатины, свинки (эндемического паротита).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ДВИГАТЕЛЬНОЙ АКТИВНОСТИ ДЛЯ ЗДОРОВЬЯ ЧЕЛОВЕКА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Двигательная активность.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двигательной активности. Влияние двигательной активности на организм человека. Влияние мышечной работы на систему кровообращения, сопротивляемость заболеваниям, работоспособность и развитие организма. Основные составляющие тренированности организма человека. Понятие о сердечно-дыхательной выносливости. Влияние физических нагрузок на сердечно-сосудистую и дыхательную системы. Аэробные и анаэробные упражнения, их характеристика. Понятие о мышечной силе и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выносливости. Силовые упражнения с внешним сопротивлением и с преодолением веса собственного тела — эффективное средство развития силы мышц. Понятие о скоростных качествах и гибкости, упражнения для их развития.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ВОЕННОЙ СЛУЖБЫ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обзор войн и сражений в русской истории. Важность осознания современным человеком принадлежности к своему народу и истории.</w:t>
      </w:r>
    </w:p>
    <w:p w:rsidR="002D1D2B" w:rsidRPr="002D1D2B" w:rsidRDefault="002D1D2B" w:rsidP="002D1D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ВООРУЖЕННЫЕ СИЛЫ РОССИЙСКОЙ ФЕДЕРАЦИИ — ЗАЩИТНИКИ НАШЕГО ОТЕЧЕСТВА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создания Вооруженных Сил России.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Военные дружины на Руси в древности и во времена становления Московского княжества. Военные реформы Ивана IV и Петра I. Военные реформы под руководством Д. А. Милютина. Реформы в военной сфере начала XX века. Вооруженные Силы Советского Союза и Российской Федерации.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7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Организационная структура Вооруженных Сил РФ. Виды Вооруженных Сил, рода войск. История их создания и предназначение.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Вооруженных Силах. Структура Вооруженных Сил Российской Федерации.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7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Сухопутные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войска. История возникновения и развития Сухопутных войск. Характеристика современных Сухопутных войск. Краткая характеристика состава Сухопутных войск — мотострелковых, танковых, ракетных войск и артиллерии, войск противовоздушной обороны, специальных войск.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7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Военно-воздушные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силы. История создания и развития авиации, ее применение в военном деле. Общая характеристика Военно-воздушных сил. Состав и вооружение родов войск Военно-воздушных сил.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Военно-морской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флот. История создания и развития Военно-морского флота России. Общая характеристика и состав Военно-морского флота.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Ракетные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войска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стратегического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назначения. История применения ракет в военном деле. Характеристика Ракетных войск стратегического назначения и их вооружение.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Войска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воздушно-космической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обороны. Назначение и задачи Войск воздушно-космической обороны.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Воздушно-десантные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войска. Характеристика Воздушно-десантных войск, их вооружение и боевые свойства.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Тыл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Вооруженных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Сил. История возникновения и развития тыловых частей, адаптация их к современным условиям. Общая характеристика и задачи Тыла Вооруженных Сил. Средства, используемые Тылом Вооруженных Сил для выполнения задач.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</w:t>
      </w:r>
      <w:r w:rsidR="00D1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войска. Общая характеристика и состав специальных войск. Характеристика инженерных войск, войск связи, войск радиационной, химической и биологической защиты.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и основные задачи современных Вооруженных Сил России, их роль и место в системе обеспечения национальной безопасности страны.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Российской Федерации и гаранты ее безопасности. Понятие об обороноспособности государства и об обороне. Основа обороны Российской Федерации. Роль Вооруженных Сил Российской Федерации и других структур в осуществлении обороны и защиты государства. Понятие о безопасности, основные функции государства по обеспечению безопасности. Состав сил, обеспечивающих безопасность государства.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Другие войска, воинские формирования и органы, их состав и предназначение.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других войск, воинских формирований и органов, в которых осуществляется исполнение военной службы. Комплектование других войск, воинских формирований и органов, их задачи и функции.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right="-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БОЕВЫЕ ТРАДИЦИИ ВООРУЖЕННЫХ СИЛ РОССИИ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right="-52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Патриотизм и верность воинскому долгу — основные качества защитника Отечества.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боевых традициях. Боевые традиции российских Вооруженных Сил. Понятие о героизме, мужестве, воинской доблести и чести. Понятие о чувстве долга и воинском долге.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right="-52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Дружба, войсковое товарищество — основа боевой готовности воинских частей и подразделений.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воинском коллективе. Характерные черты воинского коллектива. Понятие о воинском товариществе.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right="-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СИМВОЛЫ ВОИНСКОЙ ЧЕСТИ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right="-52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Боевое знамя воинской части — символ воинской чести, доблести и славы.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история знамени. Понятие о Боевом знамени. Порядок вручения Боевого знамени воинской части, хранение, охрана и защита Боевого знамени.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right="-52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Ордена — почетные награды за воинские отличия и заслуги в бою и военной службе.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орденах. Ордена России и СССР. Понятие о медалях и званиях. Наградная система Российской Федерации.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right="-52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Ритуалы Вооруженных Сил Российской Федерации.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воинских ритуалах. Виды воинских ритуалов. Понятие о Военной присяге. Ритуал приведения к Военной присяге. Ритуал подъема и спуска Государственного флага Российской Федерации и порядок его проведения. Проведение ритуала вручения военнослужащим вооружения, военной техники и стрелкового оружия.</w:t>
      </w:r>
    </w:p>
    <w:p w:rsidR="00D10C3C" w:rsidRDefault="00D10C3C" w:rsidP="00BD0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5DA" w:rsidRDefault="00E105DA" w:rsidP="00563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D2B" w:rsidRPr="002D1D2B" w:rsidRDefault="002D1D2B" w:rsidP="002D1D2B">
      <w:pPr>
        <w:shd w:val="clear" w:color="auto" w:fill="FFFFFF"/>
        <w:spacing w:after="0" w:line="240" w:lineRule="auto"/>
        <w:ind w:right="-52" w:firstLine="28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D2B" w:rsidRPr="002D1D2B" w:rsidRDefault="00BD0CFB" w:rsidP="002D1D2B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4: </w:t>
      </w:r>
      <w:r w:rsidR="002D1D2B" w:rsidRPr="002D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tbl>
      <w:tblPr>
        <w:tblW w:w="141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7"/>
        <w:gridCol w:w="3568"/>
      </w:tblGrid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D1D2B" w:rsidRPr="002D1D2B" w:rsidRDefault="002D1D2B" w:rsidP="002D1D2B">
            <w:pPr>
              <w:spacing w:after="0" w:line="240" w:lineRule="auto"/>
              <w:ind w:left="9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e42d7cbfed8d052ea3fcc522f9f3600f6f787ef0"/>
            <w:bookmarkStart w:id="2" w:name="0"/>
            <w:bookmarkEnd w:id="1"/>
            <w:bookmarkEnd w:id="2"/>
            <w:r w:rsidRPr="002D1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НАИМЕНОВАНИЯ РАЗДЕЛОВ И ТЕМ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ind w:left="10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 Безопасность и защита человека в опасных, экстремальных и чрезвычайных ситуациях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в условиях вынужденного автономного существования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в ситуациях криминогенного характера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ind w:firstLine="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несовершеннолетних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ind w:firstLine="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условиях чрезвычайных ситуаций природного и техногенного характера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Законодательные и нормативные правовые акты российской федерации в области обеспечения безопасности личности, общества и государства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 как система мер по защите населения в военное время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средства поражения и их поражающие факторы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РСЧС и гражданской обороны по защите населения в мирное и военное время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ind w:right="103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II. Основы медицинских знаний и здорового образа жизни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ind w:right="103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инфекционные заболевания и их профилактика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двигательной активности для здоровья человека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III. Основы военной службы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544E84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Вооруженные силы российской федерации — защитники нашего отечества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Боевые традиции ВС РФ. Символы воинской чести.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544E84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1D2B" w:rsidRPr="002D1D2B" w:rsidTr="00E105DA">
        <w:tc>
          <w:tcPr>
            <w:tcW w:w="10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2D1D2B" w:rsidP="002D1D2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D2B" w:rsidRPr="002D1D2B" w:rsidRDefault="00544E84" w:rsidP="002D1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E105DA" w:rsidRDefault="00E105DA" w:rsidP="002D1D2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5DA" w:rsidRDefault="00E105DA" w:rsidP="002D1D2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C3C" w:rsidRDefault="00D10C3C" w:rsidP="00C14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5DA" w:rsidRDefault="00E105DA" w:rsidP="002D1D2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- ТЕМАТИЧЕСКОЕ ПЛАНИРОВАНИЕ</w:t>
      </w:r>
    </w:p>
    <w:p w:rsidR="002D1D2B" w:rsidRDefault="002D1D2B" w:rsidP="002D1D2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КЛАСС</w:t>
      </w:r>
    </w:p>
    <w:p w:rsidR="008059FF" w:rsidRDefault="008059FF" w:rsidP="002D1D2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2332"/>
      </w:tblGrid>
      <w:tr w:rsidR="008059FF" w:rsidTr="008059FF">
        <w:tc>
          <w:tcPr>
            <w:tcW w:w="1417" w:type="dxa"/>
            <w:vAlign w:val="center"/>
          </w:tcPr>
          <w:p w:rsidR="008059FF" w:rsidRPr="00E105DA" w:rsidRDefault="008059FF" w:rsidP="008059FF">
            <w:pPr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E105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332" w:type="dxa"/>
            <w:vAlign w:val="center"/>
          </w:tcPr>
          <w:p w:rsidR="008059FF" w:rsidRPr="00E105DA" w:rsidRDefault="008059FF" w:rsidP="008059FF">
            <w:pPr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E105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</w:tr>
      <w:tr w:rsidR="008059FF" w:rsidTr="008059FF">
        <w:tc>
          <w:tcPr>
            <w:tcW w:w="1417" w:type="dxa"/>
          </w:tcPr>
          <w:p w:rsidR="008059FF" w:rsidRDefault="008059FF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2" w:type="dxa"/>
          </w:tcPr>
          <w:p w:rsidR="008059FF" w:rsidRPr="008059FF" w:rsidRDefault="008059FF" w:rsidP="008059FF">
            <w:pPr>
              <w:ind w:left="490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0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БЕЗОПАСНОСТЬ И ЗАЩИТА ЧЕЛОВЕКА В ОПАСНЫХ, ЭКСТРЕМАЛЬНЫХ И ЧРЕЗВЫЧАЙНЫХ СИТУАЦИЯХ (21 Ч)</w:t>
            </w:r>
          </w:p>
          <w:p w:rsidR="008059FF" w:rsidRDefault="008059FF" w:rsidP="008059F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5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  <w:r w:rsidRPr="008059FF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ПРАВИЛА БЕЗОПАСНОГО ПОВЕДЕНИЯ В УСЛОВИЯХ ВЫНУЖДЕННОГО АВТОНОМНОГО СУЩЕСТВОВАНИЯ (3 ч)</w:t>
            </w:r>
          </w:p>
        </w:tc>
      </w:tr>
      <w:tr w:rsidR="008059FF" w:rsidTr="008059FF">
        <w:tc>
          <w:tcPr>
            <w:tcW w:w="1417" w:type="dxa"/>
          </w:tcPr>
          <w:p w:rsidR="008059FF" w:rsidRDefault="008059FF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332" w:type="dxa"/>
          </w:tcPr>
          <w:p w:rsidR="008059FF" w:rsidRDefault="008059FF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причины вынужденного автономного существования.</w:t>
            </w:r>
          </w:p>
        </w:tc>
      </w:tr>
      <w:tr w:rsidR="008059FF" w:rsidTr="008059FF">
        <w:tc>
          <w:tcPr>
            <w:tcW w:w="1417" w:type="dxa"/>
          </w:tcPr>
          <w:p w:rsidR="008059FF" w:rsidRDefault="008059FF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332" w:type="dxa"/>
          </w:tcPr>
          <w:p w:rsidR="008059FF" w:rsidRDefault="008059FF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существование человека в условиях природной среды</w:t>
            </w:r>
            <w:r w:rsidRPr="002D1D2B">
              <w:rPr>
                <w:rFonts w:ascii="Tahoma" w:eastAsia="Times New Roman" w:hAnsi="Tahoma" w:cs="Tahoma"/>
                <w:color w:val="000000"/>
                <w:lang w:eastAsia="ru-RU"/>
              </w:rPr>
              <w:t>.</w:t>
            </w:r>
          </w:p>
        </w:tc>
      </w:tr>
      <w:tr w:rsidR="008059FF" w:rsidTr="008059FF">
        <w:tc>
          <w:tcPr>
            <w:tcW w:w="1417" w:type="dxa"/>
          </w:tcPr>
          <w:p w:rsidR="008059FF" w:rsidRDefault="008059FF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2332" w:type="dxa"/>
          </w:tcPr>
          <w:p w:rsidR="008059FF" w:rsidRDefault="008059FF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существование человека в условиях природной среды.</w:t>
            </w:r>
          </w:p>
        </w:tc>
      </w:tr>
      <w:tr w:rsidR="008059FF" w:rsidTr="008059FF">
        <w:tc>
          <w:tcPr>
            <w:tcW w:w="1417" w:type="dxa"/>
          </w:tcPr>
          <w:p w:rsidR="008059FF" w:rsidRDefault="008059FF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2" w:type="dxa"/>
          </w:tcPr>
          <w:p w:rsidR="008059FF" w:rsidRPr="008059FF" w:rsidRDefault="008059FF" w:rsidP="008059F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059FF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ПРАВИЛА БЕЗОПАСНОГО ПОВЕДЕНИЯ В СИТУАЦИЯХ КРИМИНОГЕННОГО ХАРАКТЕРА (1 ч)</w:t>
            </w:r>
          </w:p>
        </w:tc>
      </w:tr>
      <w:tr w:rsidR="008059FF" w:rsidTr="008059FF">
        <w:tc>
          <w:tcPr>
            <w:tcW w:w="1417" w:type="dxa"/>
          </w:tcPr>
          <w:p w:rsidR="008059FF" w:rsidRDefault="008059FF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2332" w:type="dxa"/>
          </w:tcPr>
          <w:p w:rsidR="008059FF" w:rsidRDefault="008059FF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в ситуациях криминогенного характера.</w:t>
            </w:r>
          </w:p>
        </w:tc>
      </w:tr>
      <w:tr w:rsidR="008059FF" w:rsidTr="008059FF">
        <w:tc>
          <w:tcPr>
            <w:tcW w:w="1417" w:type="dxa"/>
          </w:tcPr>
          <w:p w:rsidR="008059FF" w:rsidRDefault="008059FF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2" w:type="dxa"/>
          </w:tcPr>
          <w:p w:rsidR="008059FF" w:rsidRPr="00937A3B" w:rsidRDefault="00937A3B" w:rsidP="00937A3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37A3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УГОЛОВНАЯ ОТВЕТСТВЕННОСТЬ НЕСОВЕРШЕННОЛЕТНИХ (3 ч)</w:t>
            </w:r>
          </w:p>
        </w:tc>
      </w:tr>
      <w:tr w:rsidR="008059FF" w:rsidTr="008059FF">
        <w:tc>
          <w:tcPr>
            <w:tcW w:w="1417" w:type="dxa"/>
          </w:tcPr>
          <w:p w:rsidR="008059FF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2332" w:type="dxa"/>
          </w:tcPr>
          <w:p w:rsidR="008059FF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преступления. Особенности уголовной ответственности несовершеннолетних.</w:t>
            </w:r>
          </w:p>
        </w:tc>
      </w:tr>
      <w:tr w:rsidR="008059FF" w:rsidTr="008059FF">
        <w:tc>
          <w:tcPr>
            <w:tcW w:w="1417" w:type="dxa"/>
          </w:tcPr>
          <w:p w:rsidR="008059FF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2332" w:type="dxa"/>
          </w:tcPr>
          <w:p w:rsidR="008059FF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приведение в негодность транспортных средств.</w:t>
            </w:r>
          </w:p>
        </w:tc>
      </w:tr>
      <w:tr w:rsidR="008059FF" w:rsidTr="008059FF">
        <w:tc>
          <w:tcPr>
            <w:tcW w:w="1417" w:type="dxa"/>
          </w:tcPr>
          <w:p w:rsidR="008059FF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2332" w:type="dxa"/>
          </w:tcPr>
          <w:p w:rsidR="008059FF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хулиганство и вандализм.</w:t>
            </w:r>
          </w:p>
        </w:tc>
      </w:tr>
      <w:tr w:rsidR="00937A3B" w:rsidTr="008059FF">
        <w:tc>
          <w:tcPr>
            <w:tcW w:w="1417" w:type="dxa"/>
          </w:tcPr>
          <w:p w:rsidR="00937A3B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2" w:type="dxa"/>
          </w:tcPr>
          <w:p w:rsidR="00937A3B" w:rsidRPr="00937A3B" w:rsidRDefault="00937A3B" w:rsidP="00937A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7A3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ПРАВИЛА ПОВЕДЕНИЯ В УСЛОВИЯХ ЧРЕЗВЫЧАЙНЫХ СИТУАЦИЙ ПРИРОДНОГО И ТЕХНОГЕННОГО ХАРАКТЕРА (2 ч)</w:t>
            </w:r>
          </w:p>
        </w:tc>
      </w:tr>
      <w:tr w:rsidR="00937A3B" w:rsidTr="008059FF">
        <w:tc>
          <w:tcPr>
            <w:tcW w:w="1417" w:type="dxa"/>
          </w:tcPr>
          <w:p w:rsidR="00937A3B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2332" w:type="dxa"/>
          </w:tcPr>
          <w:p w:rsidR="00937A3B" w:rsidRPr="002D1D2B" w:rsidRDefault="00937A3B" w:rsidP="008059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в условиях ЧС природного и техногенного характера.</w:t>
            </w:r>
          </w:p>
        </w:tc>
      </w:tr>
      <w:tr w:rsidR="00937A3B" w:rsidTr="008059FF">
        <w:tc>
          <w:tcPr>
            <w:tcW w:w="1417" w:type="dxa"/>
          </w:tcPr>
          <w:p w:rsidR="00937A3B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2332" w:type="dxa"/>
          </w:tcPr>
          <w:p w:rsidR="00937A3B" w:rsidRPr="002D1D2B" w:rsidRDefault="00C14C38" w:rsidP="00C14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Проверочная работа </w:t>
            </w:r>
            <w:r w:rsidR="00937A3B" w:rsidRPr="002D1D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«Правила поведения в условиях ЧС природного и техногенного характера» </w:t>
            </w:r>
          </w:p>
        </w:tc>
      </w:tr>
      <w:tr w:rsidR="00937A3B" w:rsidTr="008059FF">
        <w:tc>
          <w:tcPr>
            <w:tcW w:w="1417" w:type="dxa"/>
          </w:tcPr>
          <w:p w:rsidR="00937A3B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2" w:type="dxa"/>
          </w:tcPr>
          <w:p w:rsidR="00937A3B" w:rsidRDefault="00937A3B" w:rsidP="00937A3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937A3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УГОЛОВНАЯ ОТВЕТСТВЕННОСТЬ НЕСОВЕРШЕННОЛЕТНИХ (3 ч)</w:t>
            </w:r>
          </w:p>
          <w:p w:rsidR="00937A3B" w:rsidRPr="00937A3B" w:rsidRDefault="00937A3B" w:rsidP="00937A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7A3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ЗАКОНОДАТЕЛЬНЫЕ И НОРМАТИВНЫЕ ПРАВОВЫЕ АКТЫ РОССИЙСКОЙ ФЕДЕРАЦИИ В ОБЛАСТИ ОБЕСПЕЧЕНИЯ БЕЗОПАСНОСТИ ЛИЧНОСТИ, ОБЩЕСТВА И ГОСУДАРСТВА (2 ч</w:t>
            </w:r>
            <w:r w:rsidR="00544E8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937A3B" w:rsidTr="008059FF">
        <w:tc>
          <w:tcPr>
            <w:tcW w:w="1417" w:type="dxa"/>
          </w:tcPr>
          <w:p w:rsidR="00937A3B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2332" w:type="dxa"/>
          </w:tcPr>
          <w:p w:rsidR="00937A3B" w:rsidRPr="002D1D2B" w:rsidRDefault="00937A3B" w:rsidP="008059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Законодательные и нормативные правовые акты российской федерации в области обеспечения безопасности личности, общества и государства</w:t>
            </w:r>
          </w:p>
        </w:tc>
      </w:tr>
      <w:tr w:rsidR="00937A3B" w:rsidTr="008059FF">
        <w:tc>
          <w:tcPr>
            <w:tcW w:w="1417" w:type="dxa"/>
          </w:tcPr>
          <w:p w:rsidR="00937A3B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2332" w:type="dxa"/>
          </w:tcPr>
          <w:p w:rsidR="00937A3B" w:rsidRPr="002D1D2B" w:rsidRDefault="00937A3B" w:rsidP="008059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Законодательные и нормативные правовые акты российской федерации в области обеспечения безопасности личности, общества и государства</w:t>
            </w:r>
          </w:p>
        </w:tc>
      </w:tr>
      <w:tr w:rsidR="00937A3B" w:rsidTr="008059FF">
        <w:tc>
          <w:tcPr>
            <w:tcW w:w="1417" w:type="dxa"/>
          </w:tcPr>
          <w:p w:rsidR="00937A3B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2" w:type="dxa"/>
          </w:tcPr>
          <w:p w:rsidR="00937A3B" w:rsidRPr="00937A3B" w:rsidRDefault="00937A3B" w:rsidP="00937A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7A3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ГРАЖДАНСКАЯ ОБОРОНА КАК СИСТЕМА МЕР ПО ЗАЩИТЕ НАСЕЛЕНИЯ В ВОЕННОЕ ВРЕМЯ (2 ч)</w:t>
            </w:r>
          </w:p>
        </w:tc>
      </w:tr>
      <w:tr w:rsidR="00937A3B" w:rsidTr="008059FF">
        <w:tc>
          <w:tcPr>
            <w:tcW w:w="1417" w:type="dxa"/>
          </w:tcPr>
          <w:p w:rsidR="00937A3B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2332" w:type="dxa"/>
          </w:tcPr>
          <w:p w:rsidR="00937A3B" w:rsidRPr="002D1D2B" w:rsidRDefault="00937A3B" w:rsidP="008059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</w:tr>
      <w:tr w:rsidR="00937A3B" w:rsidTr="008059FF">
        <w:tc>
          <w:tcPr>
            <w:tcW w:w="1417" w:type="dxa"/>
          </w:tcPr>
          <w:p w:rsidR="00937A3B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2332" w:type="dxa"/>
          </w:tcPr>
          <w:p w:rsidR="00937A3B" w:rsidRPr="002D1D2B" w:rsidRDefault="00937A3B" w:rsidP="008059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защита учащихся общеобразовательных учреждений от чрезвычайных ситуаций в мирное и военное </w:t>
            </w: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время</w:t>
            </w:r>
          </w:p>
        </w:tc>
      </w:tr>
      <w:tr w:rsidR="00937A3B" w:rsidTr="008059FF">
        <w:tc>
          <w:tcPr>
            <w:tcW w:w="1417" w:type="dxa"/>
          </w:tcPr>
          <w:p w:rsidR="00937A3B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2" w:type="dxa"/>
          </w:tcPr>
          <w:p w:rsidR="00937A3B" w:rsidRPr="00937A3B" w:rsidRDefault="00937A3B" w:rsidP="00937A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7A3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СОВРЕМЕННЫЕ СРЕДСТВА ПОРАЖЕНИЯ И ИХ ПОРАЖАЮЩИЕ ФАКТОРЫ (4 ч)</w:t>
            </w:r>
          </w:p>
        </w:tc>
      </w:tr>
      <w:tr w:rsidR="00937A3B" w:rsidTr="008059FF">
        <w:tc>
          <w:tcPr>
            <w:tcW w:w="1417" w:type="dxa"/>
          </w:tcPr>
          <w:p w:rsidR="00937A3B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2332" w:type="dxa"/>
          </w:tcPr>
          <w:p w:rsidR="00937A3B" w:rsidRPr="002D1D2B" w:rsidRDefault="00C14C38" w:rsidP="008059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Ядерное оружие и его боевые свойства.</w:t>
            </w:r>
          </w:p>
        </w:tc>
      </w:tr>
      <w:tr w:rsidR="00937A3B" w:rsidTr="008059FF">
        <w:tc>
          <w:tcPr>
            <w:tcW w:w="1417" w:type="dxa"/>
          </w:tcPr>
          <w:p w:rsidR="00937A3B" w:rsidRDefault="00937A3B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2332" w:type="dxa"/>
          </w:tcPr>
          <w:p w:rsidR="00937A3B" w:rsidRPr="002D1D2B" w:rsidRDefault="00C14C38" w:rsidP="008059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Химическое оружие.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2332" w:type="dxa"/>
          </w:tcPr>
          <w:p w:rsidR="00C14C38" w:rsidRPr="002D1D2B" w:rsidRDefault="00C14C38" w:rsidP="008059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Бактериологическое(биологическое) оружие. Современные обычные средства поражения.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2332" w:type="dxa"/>
          </w:tcPr>
          <w:p w:rsidR="00C14C38" w:rsidRPr="002D1D2B" w:rsidRDefault="00C14C38" w:rsidP="00C14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Проверочная работа </w:t>
            </w:r>
            <w:r w:rsidRPr="002D1D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«Современные средства поражения и их поражающие факторы» 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2" w:type="dxa"/>
          </w:tcPr>
          <w:p w:rsidR="00C14C38" w:rsidRPr="00C14C38" w:rsidRDefault="00C14C38" w:rsidP="00C14C3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14C38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ОСНОВНЫЕ МЕРОПРИЯТИЯ РСЧС И ГРАЖДАНСКОЙ ОБОРОНЫ ПО ЗАЩИТЕ НАСЕЛЕНИЯ В МИРНОЕ И ВОЕННОЕ ВРЕМЯ (4 ч)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2332" w:type="dxa"/>
          </w:tcPr>
          <w:p w:rsidR="00C14C38" w:rsidRDefault="00C14C38" w:rsidP="00C14C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Оповещение и информирование населения об опасностях, возникающих в чрезвычайных ситуациях мирного и военного времени.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2332" w:type="dxa"/>
          </w:tcPr>
          <w:p w:rsidR="00C14C38" w:rsidRDefault="00C14C38" w:rsidP="00C14C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инженерной защиты населения от поражающих факторов чрезвычайных ситуаций.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2332" w:type="dxa"/>
          </w:tcPr>
          <w:p w:rsidR="00C14C38" w:rsidRDefault="00C14C38" w:rsidP="00C14C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индивидуальной защиты населения.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2332" w:type="dxa"/>
          </w:tcPr>
          <w:p w:rsidR="00C14C38" w:rsidRDefault="00C14C38" w:rsidP="00C14C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ведение аварийно-спасательных и неотложных работ в зонах чрезвычайных ситуаций.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2" w:type="dxa"/>
          </w:tcPr>
          <w:p w:rsidR="00C14C38" w:rsidRPr="00C14C38" w:rsidRDefault="00C14C38" w:rsidP="00C14C38">
            <w:pPr>
              <w:ind w:left="1022" w:right="1032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C1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ОСНОВЫ МЕДИЦИНСКИХ ЗНАНИЙ И ЗДОРОВОГО ОБРАЗА ЖИЗНИ (5 Ч)</w:t>
            </w:r>
          </w:p>
          <w:p w:rsidR="00C14C38" w:rsidRPr="002D1D2B" w:rsidRDefault="00C14C38" w:rsidP="00C14C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C38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ОСНОВНЫЕ ИНФЕКЦИОННЫЕ ЗАБОЛЕВАНИЯ И ИХ ПРОФИЛАКТИКА (3 ч)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2332" w:type="dxa"/>
          </w:tcPr>
          <w:p w:rsidR="00C14C38" w:rsidRPr="002D1D2B" w:rsidRDefault="00C14C38" w:rsidP="00C14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инфекционные заболевания и их профилактика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2332" w:type="dxa"/>
          </w:tcPr>
          <w:p w:rsidR="00C14C38" w:rsidRPr="002D1D2B" w:rsidRDefault="00C14C38" w:rsidP="00C14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распространенные инфекционные заболевания и их внешние признаки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2332" w:type="dxa"/>
          </w:tcPr>
          <w:p w:rsidR="00C14C38" w:rsidRPr="002D1D2B" w:rsidRDefault="00C14C38" w:rsidP="00C14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Проверочная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 w:rsidRPr="002D1D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2D1D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 инфекционные заболевания и их профилактика»(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2" w:type="dxa"/>
          </w:tcPr>
          <w:p w:rsidR="00C14C38" w:rsidRPr="00C14C38" w:rsidRDefault="00C14C38" w:rsidP="00C14C3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14C38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ЗНАЧЕНИЕ ДВИГАТЕЛЬНОЙ АКТИВНОСТИ ДЛЯ ЗДОРОВЬЯ ЧЕЛОВЕКА (2ч)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2332" w:type="dxa"/>
          </w:tcPr>
          <w:p w:rsidR="00C14C38" w:rsidRPr="002D1D2B" w:rsidRDefault="00C14C38" w:rsidP="00C14C38">
            <w:pPr>
              <w:ind w:left="4" w:hanging="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двигательной</w:t>
            </w:r>
          </w:p>
          <w:p w:rsidR="00C14C38" w:rsidRPr="002D1D2B" w:rsidRDefault="00C14C38" w:rsidP="00C14C38">
            <w:pPr>
              <w:ind w:left="4" w:hanging="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активности для здоровья</w:t>
            </w:r>
          </w:p>
          <w:p w:rsidR="00C14C38" w:rsidRPr="002D1D2B" w:rsidRDefault="00C14C38" w:rsidP="00C14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2332" w:type="dxa"/>
          </w:tcPr>
          <w:p w:rsidR="00C14C38" w:rsidRPr="002D1D2B" w:rsidRDefault="00C14C38" w:rsidP="00C14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Итоговая проверочная работа «Основы медицинских знаний и здорового образа жизни»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2" w:type="dxa"/>
          </w:tcPr>
          <w:p w:rsidR="00C14C38" w:rsidRPr="00C14C38" w:rsidRDefault="00544E84" w:rsidP="00C14C38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ОСНОВЫ ВОЕННОЙ СЛУЖБЫ (8</w:t>
            </w:r>
            <w:r w:rsidR="00C14C38" w:rsidRPr="00C1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Ч)</w:t>
            </w:r>
          </w:p>
          <w:p w:rsidR="00C14C38" w:rsidRPr="002D1D2B" w:rsidRDefault="00C14C38" w:rsidP="00C14C3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14C38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ВООРУЖЕННЫЕ СИЛЫ РОССИЙСКОЙ ФЕДЕРАЦИИ — ЗАЩИТНИКИ НАШЕГО ОТЕЧЕСТВА (5 ч)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2332" w:type="dxa"/>
          </w:tcPr>
          <w:p w:rsidR="00C14C38" w:rsidRPr="00C14C38" w:rsidRDefault="00C14C38" w:rsidP="00C14C38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. </w:t>
            </w: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Вооруженных сил России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2332" w:type="dxa"/>
          </w:tcPr>
          <w:p w:rsidR="00C14C38" w:rsidRPr="00C14C38" w:rsidRDefault="00C14C38" w:rsidP="00C14C38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 Вооруженных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Сил. Виды  Вооруженных сил  и  рода войск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2332" w:type="dxa"/>
          </w:tcPr>
          <w:p w:rsidR="00C14C38" w:rsidRPr="002D1D2B" w:rsidRDefault="00C14C38" w:rsidP="00C14C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Проверочная работа </w:t>
            </w:r>
            <w:r w:rsidRPr="002D1D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Вооруженные силы российской федерации — защитники нашего отечества»</w:t>
            </w:r>
          </w:p>
        </w:tc>
      </w:tr>
      <w:tr w:rsidR="00C14C38" w:rsidTr="008059FF">
        <w:tc>
          <w:tcPr>
            <w:tcW w:w="1417" w:type="dxa"/>
          </w:tcPr>
          <w:p w:rsidR="00C14C38" w:rsidRDefault="00C14C38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2332" w:type="dxa"/>
          </w:tcPr>
          <w:p w:rsidR="00C14C38" w:rsidRPr="00C14C38" w:rsidRDefault="00C14C38" w:rsidP="00C14C38">
            <w:pPr>
              <w:ind w:left="4" w:hanging="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 и основные задачи  современных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Вооруженных Сил России.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роль и место  в системе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 </w:t>
            </w:r>
          </w:p>
        </w:tc>
      </w:tr>
      <w:tr w:rsidR="00C14C38" w:rsidTr="008059FF">
        <w:tc>
          <w:tcPr>
            <w:tcW w:w="1417" w:type="dxa"/>
          </w:tcPr>
          <w:p w:rsidR="00C14C38" w:rsidRDefault="009E3099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2332" w:type="dxa"/>
          </w:tcPr>
          <w:p w:rsidR="00C14C38" w:rsidRPr="002D1D2B" w:rsidRDefault="009E3099" w:rsidP="00C14C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войска, их состав и предназначение</w:t>
            </w:r>
          </w:p>
        </w:tc>
      </w:tr>
      <w:tr w:rsidR="009E3099" w:rsidTr="008059FF">
        <w:tc>
          <w:tcPr>
            <w:tcW w:w="1417" w:type="dxa"/>
          </w:tcPr>
          <w:p w:rsidR="009E3099" w:rsidRDefault="009E3099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2" w:type="dxa"/>
          </w:tcPr>
          <w:p w:rsidR="009E3099" w:rsidRPr="009E3099" w:rsidRDefault="009E3099" w:rsidP="009E30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09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БОЕВЫЕ ТРАДИЦИИ </w:t>
            </w:r>
            <w:r w:rsidR="00544E8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ВС РФ. СИМВОЛЫ ВОИНСКОЙ ЧЕСТИ (3</w:t>
            </w:r>
            <w:r w:rsidRPr="009E309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ч)</w:t>
            </w:r>
          </w:p>
        </w:tc>
      </w:tr>
      <w:tr w:rsidR="009E3099" w:rsidTr="008059FF">
        <w:tc>
          <w:tcPr>
            <w:tcW w:w="1417" w:type="dxa"/>
          </w:tcPr>
          <w:p w:rsidR="009E3099" w:rsidRDefault="009E3099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2332" w:type="dxa"/>
          </w:tcPr>
          <w:p w:rsidR="009E3099" w:rsidRPr="009E3099" w:rsidRDefault="009E3099" w:rsidP="009E3099">
            <w:pPr>
              <w:ind w:left="4" w:hanging="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Патриотизм, верность воинскому долгу- неотъемлемые качества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воина, основа героизма.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Дружба и войсковое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– основа боевой готовности войск.</w:t>
            </w:r>
          </w:p>
        </w:tc>
      </w:tr>
      <w:tr w:rsidR="009E3099" w:rsidTr="008059FF">
        <w:tc>
          <w:tcPr>
            <w:tcW w:w="1417" w:type="dxa"/>
          </w:tcPr>
          <w:p w:rsidR="009E3099" w:rsidRDefault="009E3099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2332" w:type="dxa"/>
          </w:tcPr>
          <w:p w:rsidR="009E3099" w:rsidRPr="002D1D2B" w:rsidRDefault="009E3099" w:rsidP="00C14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Ритуалы Вооруженных сил Российской Федерации. Боевое Знамя воинской части – символ воинской </w:t>
            </w:r>
            <w:proofErr w:type="gramStart"/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.доблести</w:t>
            </w:r>
            <w:proofErr w:type="gramEnd"/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славы.</w:t>
            </w:r>
          </w:p>
        </w:tc>
      </w:tr>
      <w:tr w:rsidR="009E3099" w:rsidTr="008059FF">
        <w:tc>
          <w:tcPr>
            <w:tcW w:w="1417" w:type="dxa"/>
          </w:tcPr>
          <w:p w:rsidR="009E3099" w:rsidRDefault="009E3099" w:rsidP="008059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2332" w:type="dxa"/>
          </w:tcPr>
          <w:p w:rsidR="009E3099" w:rsidRPr="002D1D2B" w:rsidRDefault="009E3099" w:rsidP="009E3099">
            <w:pPr>
              <w:ind w:left="4" w:hanging="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Ордена почетные награды за воинские отличия и заслуги в бою и военной</w:t>
            </w:r>
          </w:p>
          <w:p w:rsidR="009E3099" w:rsidRPr="002D1D2B" w:rsidRDefault="009E3099" w:rsidP="009E30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службе</w:t>
            </w:r>
          </w:p>
        </w:tc>
      </w:tr>
    </w:tbl>
    <w:p w:rsidR="008059FF" w:rsidRPr="002D1D2B" w:rsidRDefault="008059FF" w:rsidP="002D1D2B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58661B" w:rsidRDefault="0058661B" w:rsidP="002D1D2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a385853ef1d0867e94f69d973d0e8353f5178988"/>
      <w:bookmarkStart w:id="4" w:name="2"/>
      <w:bookmarkEnd w:id="3"/>
      <w:bookmarkEnd w:id="4"/>
    </w:p>
    <w:p w:rsidR="00BD0CFB" w:rsidRPr="00BD0CFB" w:rsidRDefault="00BD0CFB" w:rsidP="00BD0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CFB" w:rsidRPr="00BD0CFB" w:rsidRDefault="00BD0CFB" w:rsidP="00BD0CF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4: Планируемые результаты освоения учебного предмета.</w:t>
      </w:r>
    </w:p>
    <w:p w:rsidR="002D1D2B" w:rsidRPr="002D1D2B" w:rsidRDefault="002D1D2B" w:rsidP="00BD0C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2D1D2B" w:rsidRPr="002D1D2B" w:rsidRDefault="002D1D2B" w:rsidP="002D1D2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и соблюдение правил индивидуального и коллективного безопасного поведения в чрезвычайных, экстремальных и опасных ситуациях, а также правил поведения на дорогах и на транспорте;</w:t>
      </w:r>
    </w:p>
    <w:p w:rsidR="002D1D2B" w:rsidRPr="002D1D2B" w:rsidRDefault="002D1D2B" w:rsidP="002D1D2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перед Родиной, готовности служить ей и защищать ее;</w:t>
      </w:r>
    </w:p>
    <w:p w:rsidR="002D1D2B" w:rsidRPr="002D1D2B" w:rsidRDefault="002D1D2B" w:rsidP="002D1D2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государственным символам Российской Федерации — гербу, флагу и гимну;</w:t>
      </w:r>
    </w:p>
    <w:p w:rsidR="002D1D2B" w:rsidRPr="002D1D2B" w:rsidRDefault="002D1D2B" w:rsidP="002D1D2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мира, осознание своего места в этом</w:t>
      </w:r>
      <w:r w:rsidR="00586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мире;</w:t>
      </w:r>
    </w:p>
    <w:p w:rsidR="002D1D2B" w:rsidRPr="002D1D2B" w:rsidRDefault="002D1D2B" w:rsidP="002D1D2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в качестве активного и ответственного гражданина, уважающего закон и правопорядок, правильно понимающего и выполняющего свои конституционные права и обязанности, принимающего традиционные национальные и общечеловеческие гуманистические и демократические ценности, обладающего чувством собственного достоинства;</w:t>
      </w:r>
    </w:p>
    <w:p w:rsidR="002D1D2B" w:rsidRPr="002D1D2B" w:rsidRDefault="002D1D2B" w:rsidP="002D1D2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вести диалог с другими людьми, сформированность коммуникативных навыков общения и сотрудничества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:rsidR="002D1D2B" w:rsidRPr="002D1D2B" w:rsidRDefault="002D1D2B" w:rsidP="002D1D2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саморазвитию, самовоспитанию и самообразованию, к осознанному выбору будущей профессии, успешной профессиональной и общественной деятельности;</w:t>
      </w:r>
    </w:p>
    <w:p w:rsidR="002D1D2B" w:rsidRPr="002D1D2B" w:rsidRDefault="002D1D2B" w:rsidP="002D1D2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основ экологического мышления, осознание влияния социально-экономических процессов на состояние окружающей среды, приобретение опыта бережного и ответственного отношения к природе;</w:t>
      </w:r>
    </w:p>
    <w:p w:rsidR="002D1D2B" w:rsidRPr="002D1D2B" w:rsidRDefault="002D1D2B" w:rsidP="002D1D2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бережное, ответственное и компетентное отношение к своему здоровью и здоровью других людей, умение оказывать первую помощь и самопомощь;</w:t>
      </w:r>
    </w:p>
    <w:p w:rsidR="002D1D2B" w:rsidRPr="002D1D2B" w:rsidRDefault="002D1D2B" w:rsidP="002D1D2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реализация ценностей здорового и разумного образа жизни, потребность в физическом самосовершенствовании и спортивно-оздоровительной деятельности, неприятие курения, употребления алкоголя и наркотиков;</w:t>
      </w:r>
    </w:p>
    <w:p w:rsidR="002D1D2B" w:rsidRPr="002D1D2B" w:rsidRDefault="002D1D2B" w:rsidP="002D1D2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общества, принятие ценностей семейной жизни, ответственный подход к созданию семьи, уважительное и заботливое отношение к членам своей семьи;</w:t>
      </w:r>
    </w:p>
    <w:p w:rsidR="002D1D2B" w:rsidRPr="002D1D2B" w:rsidRDefault="002D1D2B" w:rsidP="002D1D2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r w:rsidR="00586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86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антиэкстремистского</w:t>
      </w:r>
      <w:proofErr w:type="spellEnd"/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антитеррористического мышления и поведения.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результаты:</w:t>
      </w:r>
    </w:p>
    <w:p w:rsidR="002D1D2B" w:rsidRPr="002D1D2B" w:rsidRDefault="002D1D2B" w:rsidP="002D1D2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своей деятельности, формулировать и ставить перед собой задачи в учебной и внеучебной работе, составлять планы и контролировать их выполнение, использовать необходимые ресурсы для достижения целей, выбирать правильное решение в различных ситуациях;</w:t>
      </w:r>
    </w:p>
    <w:p w:rsidR="002D1D2B" w:rsidRPr="002D1D2B" w:rsidRDefault="002D1D2B" w:rsidP="002D1D2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продуктивно общаться и взаимодействовать в процессе совместной деятельности, учитывать позиции другого, разрешать конфликты, находя решение на основе согласования позиций и учета интересов;</w:t>
      </w:r>
    </w:p>
    <w:p w:rsidR="002D1D2B" w:rsidRPr="002D1D2B" w:rsidRDefault="002D1D2B" w:rsidP="002D1D2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владение навыками познавательной, учебно-исследовательской и проектной деятельности, умениями в разрешении проблем, способность и готовность к самостоятельному поиску способов решения практических задач, применению различных методов познания;</w:t>
      </w:r>
    </w:p>
    <w:p w:rsidR="002D1D2B" w:rsidRPr="002D1D2B" w:rsidRDefault="002D1D2B" w:rsidP="002D1D2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источников, достаточная компетентность в области использования информационно-коммуникационных технологий для решения задач обеспечения безопасности;</w:t>
      </w:r>
    </w:p>
    <w:p w:rsidR="002D1D2B" w:rsidRPr="002D1D2B" w:rsidRDefault="002D1D2B" w:rsidP="002D1D2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свои возможности и согласовывать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2D1D2B" w:rsidRPr="002D1D2B" w:rsidRDefault="002D1D2B" w:rsidP="002D1D2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языковыми средствами — умение ясно, логично и точно излагать свою точку зрения, формулировать термины и понятия в области безопасности жизнедеятельности;</w:t>
      </w:r>
    </w:p>
    <w:p w:rsidR="002D1D2B" w:rsidRPr="002D1D2B" w:rsidRDefault="002D1D2B" w:rsidP="002D1D2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приемами действий и способами применения средств защиты в опасных и чрезвычайных ситуациях природного, техногенного и социального характера;</w:t>
      </w:r>
    </w:p>
    <w:p w:rsidR="002D1D2B" w:rsidRPr="002D1D2B" w:rsidRDefault="002D1D2B" w:rsidP="002D1D2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2D1D2B" w:rsidRPr="002D1D2B" w:rsidRDefault="002D1D2B" w:rsidP="002D1D2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человека и средстве, повышающем защищенность личности, общества и государства от внешних и внутренних угроз, включая негативное влияние человеческого фактора;</w:t>
      </w:r>
    </w:p>
    <w:p w:rsidR="002D1D2B" w:rsidRPr="002D1D2B" w:rsidRDefault="002D1D2B" w:rsidP="002D1D2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 государственной системы Российской Федерации, российского законодательства, направленных на защиту населения от внешних и внутренних угроз;</w:t>
      </w:r>
    </w:p>
    <w:p w:rsidR="002D1D2B" w:rsidRPr="002D1D2B" w:rsidRDefault="002D1D2B" w:rsidP="002D1D2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представлений и убеждений о необходимости отрицания экстремизма, терроризма, других действий противоправного характера и асоциального поведения;</w:t>
      </w:r>
    </w:p>
    <w:p w:rsidR="002D1D2B" w:rsidRPr="002D1D2B" w:rsidRDefault="002D1D2B" w:rsidP="002D1D2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представлений о здоровом и разумном образе жизни как о средстве обеспечения духовного, физического и социального благополучия личности;</w:t>
      </w:r>
    </w:p>
    <w:p w:rsidR="002D1D2B" w:rsidRPr="002D1D2B" w:rsidRDefault="002D1D2B" w:rsidP="002D1D2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наиболее распространенных опасных и чрезвычайных ситуаций природного, техногенного и социального характера;</w:t>
      </w:r>
    </w:p>
    <w:p w:rsidR="002D1D2B" w:rsidRPr="002D1D2B" w:rsidRDefault="002D1D2B" w:rsidP="002D1D2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факторов, отрицательно влияющих на здоровье человека, исключение из своей жизни вредных привычек (курение, употребление алкоголя, наркотиков и т. д.);</w:t>
      </w:r>
    </w:p>
    <w:p w:rsidR="002D1D2B" w:rsidRPr="002D1D2B" w:rsidRDefault="002D1D2B" w:rsidP="002D1D2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мер защиты, в том числе в области гражданской обороны, и правил поведения в опасных и чрезвычайных ситуациях;</w:t>
      </w:r>
    </w:p>
    <w:p w:rsidR="002D1D2B" w:rsidRPr="002D1D2B" w:rsidRDefault="002D1D2B" w:rsidP="002D1D2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предвидеть возникновение опасных и чрезвычайных ситуаций по характерным для них признакам и используя различные информационные источники;</w:t>
      </w:r>
    </w:p>
    <w:p w:rsidR="002D1D2B" w:rsidRPr="002D1D2B" w:rsidRDefault="002D1D2B" w:rsidP="002D1D2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2D1D2B" w:rsidRPr="002D1D2B" w:rsidRDefault="002D1D2B" w:rsidP="002D1D2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2D1D2B" w:rsidRPr="002D1D2B" w:rsidRDefault="002D1D2B" w:rsidP="002D1D2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2D1D2B" w:rsidRPr="002D1D2B" w:rsidRDefault="002D1D2B" w:rsidP="002D1D2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медицинских знаний и оказания первой помощи пострадавшим и самопомощи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BC668C" w:rsidRDefault="00BC668C" w:rsidP="002D1D2B">
      <w:pPr>
        <w:shd w:val="clear" w:color="auto" w:fill="FFFFFF"/>
        <w:spacing w:after="0" w:line="240" w:lineRule="auto"/>
        <w:ind w:left="81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D2B" w:rsidRPr="002D1D2B" w:rsidRDefault="00BD0CFB" w:rsidP="002D1D2B">
      <w:pPr>
        <w:shd w:val="clear" w:color="auto" w:fill="FFFFFF"/>
        <w:spacing w:after="0" w:line="240" w:lineRule="auto"/>
        <w:ind w:left="812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Раздел 6: </w:t>
      </w:r>
      <w:r w:rsidR="002D1D2B"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УЧЕБНО-МЕТОДИЧЕСКОЕИ МАТЕРИАЛЬНО-ТЕХНИЧЕСКОЕ ОБЕСПЕЧЕНИЕ ОБРАЗОВАТЕЛЬНОГО ПРОЦЕССА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left="812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Учебно-методические </w:t>
      </w:r>
      <w:proofErr w:type="spellStart"/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комплексыпо</w:t>
      </w:r>
      <w:proofErr w:type="spellEnd"/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основам безопасности жизнедеятельности</w:t>
      </w:r>
    </w:p>
    <w:p w:rsidR="002D1D2B" w:rsidRPr="002D1D2B" w:rsidRDefault="002D1D2B" w:rsidP="002D1D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right="44" w:firstLine="806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Латчук</w:t>
      </w:r>
      <w:proofErr w:type="spellEnd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В. Н., Марков В. В., Миронов С. К., </w:t>
      </w:r>
      <w:proofErr w:type="spellStart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Ванго-родский</w:t>
      </w:r>
      <w:proofErr w:type="spellEnd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С. Н.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жизнедеятельности. 10 класс: учебник.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7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Латчук</w:t>
      </w:r>
      <w:proofErr w:type="spellEnd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В. Н., Марков В. В.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жизнедеятельности. 10 класс: методическое пособие.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7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Латчук</w:t>
      </w:r>
      <w:proofErr w:type="spellEnd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В. Н., Миронов С. К.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жизнедеятельности. 10 класс: тетрадь для оценки качества знаний.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7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Латчук</w:t>
      </w:r>
      <w:proofErr w:type="spellEnd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В. Н., Миронов С. К., Бурдакова Т. В.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жизнедеятельности. 10 класс: рабочая тетрадь ученика.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right="2150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Программы, методические и учебные пособия, дидактические материалы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792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Латчук</w:t>
      </w:r>
      <w:proofErr w:type="spellEnd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В. Н., Миронов С. К., </w:t>
      </w:r>
      <w:proofErr w:type="spellStart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Вангородский</w:t>
      </w:r>
      <w:proofErr w:type="spellEnd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С. Н.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жизнедеятельности. 5—11 классы: программы.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Латчук</w:t>
      </w:r>
      <w:proofErr w:type="spellEnd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В.Н., Миронов С. К., </w:t>
      </w:r>
      <w:proofErr w:type="spellStart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Вангородский</w:t>
      </w:r>
      <w:proofErr w:type="spellEnd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С.Н., Ульянова М.А.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жизнедеятельности. 10—11 классы: рабочая программа.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Евлахов В. М.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жизнедеятельности. 5—11 классы: тематическое планирование.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Фролов М. П.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Безопасное поведение на дорогах. 5—10 классы: программы дополнительного образования.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Дурнев Р. А., Смирнов А. Т.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культуры безопасности жизнедеятельности школьников. 5— 11 классы: методическое пособие.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7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Евлахов В. М.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жизнедеятельности. Методика проведения занятий в общеобразовательном учреждении: учебно-методическое пособие.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7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Латчук</w:t>
      </w:r>
      <w:proofErr w:type="spellEnd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В. Н., Миронов С. К.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жизнедеятельности. Терроризм и безопасность человека: учебно-методическое пособие.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Соловьев С. С.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жизнедеятельности. Алкоголь, табак и наркотики — главные враги здоровья человека: учебно-методическое пособие.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7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Харьков Н. Г.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Стрелковая подготовка в курсе «Основы безопасности жизнедеятельности». 10—11 классы: методическое пособие.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7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Хромов Н. И.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проведения практических занятий по основам военной службы. 10—11 классы: учебно-методическое пособие.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Евлахов В. М.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Раздаточные материалы по основам безопасности жизнедеятельности. 10—11 классы.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Вольхин С. Н., Ляшко В. Г., Снегирев А. В., Щербаков В. А.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защиты от терроризма: учебное пособие.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Справочные пособия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77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Акимов В. А., Дурнев Р. А., Миронов С. К.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от чрезвычайных ситуаций. 5—11 классы: энциклопедический справочник.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7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Латчук</w:t>
      </w:r>
      <w:proofErr w:type="spellEnd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В. Н., Миронов С. К.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при пожарах: справочник по основам безопасности жизнедеятельности. — М.: Дрофа.</w:t>
      </w:r>
    </w:p>
    <w:p w:rsidR="002D1D2B" w:rsidRPr="002D1D2B" w:rsidRDefault="002D1D2B" w:rsidP="002D1D2B">
      <w:pPr>
        <w:shd w:val="clear" w:color="auto" w:fill="FFFFFF"/>
        <w:spacing w:after="0" w:line="240" w:lineRule="auto"/>
        <w:ind w:firstLine="264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Латчук</w:t>
      </w:r>
      <w:proofErr w:type="spellEnd"/>
      <w:r w:rsidRPr="002D1D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В. Н., Миронов С. К. </w:t>
      </w:r>
      <w:r w:rsidRPr="002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при террористических актах: справочник по основам безопасности жизнедеятельности. — М.: Дрофа.</w:t>
      </w:r>
    </w:p>
    <w:p w:rsidR="002D1D2B" w:rsidRPr="002D1D2B" w:rsidRDefault="002D1D2B" w:rsidP="002D1D2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D1D2B" w:rsidRPr="002D1D2B" w:rsidSect="00D10C3C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1444"/>
    <w:multiLevelType w:val="multilevel"/>
    <w:tmpl w:val="5C2C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C45C0"/>
    <w:multiLevelType w:val="hybridMultilevel"/>
    <w:tmpl w:val="20665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D7846"/>
    <w:multiLevelType w:val="multilevel"/>
    <w:tmpl w:val="C278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65120"/>
    <w:multiLevelType w:val="multilevel"/>
    <w:tmpl w:val="E3FA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D31DA"/>
    <w:multiLevelType w:val="multilevel"/>
    <w:tmpl w:val="7DB2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B02A3"/>
    <w:multiLevelType w:val="multilevel"/>
    <w:tmpl w:val="9800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353AD"/>
    <w:multiLevelType w:val="hybridMultilevel"/>
    <w:tmpl w:val="A198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91763"/>
    <w:multiLevelType w:val="multilevel"/>
    <w:tmpl w:val="F1E4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13536"/>
    <w:multiLevelType w:val="multilevel"/>
    <w:tmpl w:val="3638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32484"/>
    <w:multiLevelType w:val="multilevel"/>
    <w:tmpl w:val="1376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C15F2"/>
    <w:multiLevelType w:val="multilevel"/>
    <w:tmpl w:val="42A6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C33D1A"/>
    <w:multiLevelType w:val="multilevel"/>
    <w:tmpl w:val="BEFC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E41BE"/>
    <w:multiLevelType w:val="multilevel"/>
    <w:tmpl w:val="C75A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00789"/>
    <w:multiLevelType w:val="multilevel"/>
    <w:tmpl w:val="8538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B10F53"/>
    <w:multiLevelType w:val="multilevel"/>
    <w:tmpl w:val="3B4E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14"/>
  </w:num>
  <w:num w:numId="8">
    <w:abstractNumId w:val="12"/>
  </w:num>
  <w:num w:numId="9">
    <w:abstractNumId w:val="4"/>
  </w:num>
  <w:num w:numId="10">
    <w:abstractNumId w:val="8"/>
  </w:num>
  <w:num w:numId="11">
    <w:abstractNumId w:val="0"/>
  </w:num>
  <w:num w:numId="12">
    <w:abstractNumId w:val="2"/>
  </w:num>
  <w:num w:numId="13">
    <w:abstractNumId w:val="11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D2B"/>
    <w:rsid w:val="00000895"/>
    <w:rsid w:val="00010577"/>
    <w:rsid w:val="000160B3"/>
    <w:rsid w:val="000269B2"/>
    <w:rsid w:val="0004641C"/>
    <w:rsid w:val="00053C10"/>
    <w:rsid w:val="0006646C"/>
    <w:rsid w:val="00067E0C"/>
    <w:rsid w:val="00075E9D"/>
    <w:rsid w:val="000816FF"/>
    <w:rsid w:val="000A3A2D"/>
    <w:rsid w:val="000B239D"/>
    <w:rsid w:val="000B3848"/>
    <w:rsid w:val="000B4718"/>
    <w:rsid w:val="000B5F60"/>
    <w:rsid w:val="000B5F94"/>
    <w:rsid w:val="000C2E2C"/>
    <w:rsid w:val="000E6E11"/>
    <w:rsid w:val="00101DDF"/>
    <w:rsid w:val="00105307"/>
    <w:rsid w:val="00107E46"/>
    <w:rsid w:val="00111CCE"/>
    <w:rsid w:val="00115EF3"/>
    <w:rsid w:val="00121B86"/>
    <w:rsid w:val="00123628"/>
    <w:rsid w:val="00125038"/>
    <w:rsid w:val="00127674"/>
    <w:rsid w:val="00134C70"/>
    <w:rsid w:val="00140DF6"/>
    <w:rsid w:val="00142AFE"/>
    <w:rsid w:val="00153702"/>
    <w:rsid w:val="001544C2"/>
    <w:rsid w:val="00167DD3"/>
    <w:rsid w:val="00171117"/>
    <w:rsid w:val="001A5079"/>
    <w:rsid w:val="001B1035"/>
    <w:rsid w:val="001B281B"/>
    <w:rsid w:val="001C03FC"/>
    <w:rsid w:val="001C2087"/>
    <w:rsid w:val="001C383D"/>
    <w:rsid w:val="001D05A1"/>
    <w:rsid w:val="001D0F55"/>
    <w:rsid w:val="001E1885"/>
    <w:rsid w:val="001F78EC"/>
    <w:rsid w:val="002009A5"/>
    <w:rsid w:val="00201200"/>
    <w:rsid w:val="0021051D"/>
    <w:rsid w:val="00215622"/>
    <w:rsid w:val="00223F31"/>
    <w:rsid w:val="00226CA2"/>
    <w:rsid w:val="00231D5B"/>
    <w:rsid w:val="002363E9"/>
    <w:rsid w:val="002407EB"/>
    <w:rsid w:val="00245820"/>
    <w:rsid w:val="00250A8C"/>
    <w:rsid w:val="002527BE"/>
    <w:rsid w:val="00264DC4"/>
    <w:rsid w:val="00270C05"/>
    <w:rsid w:val="00272AEC"/>
    <w:rsid w:val="00276FD6"/>
    <w:rsid w:val="002832DD"/>
    <w:rsid w:val="002842CB"/>
    <w:rsid w:val="00287785"/>
    <w:rsid w:val="00292A20"/>
    <w:rsid w:val="002A2A51"/>
    <w:rsid w:val="002B1138"/>
    <w:rsid w:val="002C3FC4"/>
    <w:rsid w:val="002D1D2B"/>
    <w:rsid w:val="002E0829"/>
    <w:rsid w:val="002F35AC"/>
    <w:rsid w:val="002F4219"/>
    <w:rsid w:val="00310BF1"/>
    <w:rsid w:val="00326AA9"/>
    <w:rsid w:val="00333A00"/>
    <w:rsid w:val="00337C4F"/>
    <w:rsid w:val="00342DFA"/>
    <w:rsid w:val="00350B2C"/>
    <w:rsid w:val="00354A4C"/>
    <w:rsid w:val="00357304"/>
    <w:rsid w:val="00362309"/>
    <w:rsid w:val="0036238C"/>
    <w:rsid w:val="00373817"/>
    <w:rsid w:val="0038310D"/>
    <w:rsid w:val="00383EA2"/>
    <w:rsid w:val="00395004"/>
    <w:rsid w:val="003A449D"/>
    <w:rsid w:val="003A737A"/>
    <w:rsid w:val="003B2CB9"/>
    <w:rsid w:val="003C1AA7"/>
    <w:rsid w:val="003C7C36"/>
    <w:rsid w:val="003E2400"/>
    <w:rsid w:val="003E357B"/>
    <w:rsid w:val="003E5ED1"/>
    <w:rsid w:val="003F4826"/>
    <w:rsid w:val="00406066"/>
    <w:rsid w:val="00411802"/>
    <w:rsid w:val="00425233"/>
    <w:rsid w:val="00441E2E"/>
    <w:rsid w:val="00442B3D"/>
    <w:rsid w:val="00455B16"/>
    <w:rsid w:val="004571AB"/>
    <w:rsid w:val="0046490B"/>
    <w:rsid w:val="00465A4B"/>
    <w:rsid w:val="004661FF"/>
    <w:rsid w:val="004663E7"/>
    <w:rsid w:val="00471F63"/>
    <w:rsid w:val="00472BCD"/>
    <w:rsid w:val="0048548D"/>
    <w:rsid w:val="00495238"/>
    <w:rsid w:val="00496470"/>
    <w:rsid w:val="00496BAD"/>
    <w:rsid w:val="004A2DE7"/>
    <w:rsid w:val="004A5DBD"/>
    <w:rsid w:val="004B0636"/>
    <w:rsid w:val="004B1686"/>
    <w:rsid w:val="004B5C28"/>
    <w:rsid w:val="004C3DE6"/>
    <w:rsid w:val="004C3E5B"/>
    <w:rsid w:val="004C6A33"/>
    <w:rsid w:val="004C7248"/>
    <w:rsid w:val="004D655F"/>
    <w:rsid w:val="004E164B"/>
    <w:rsid w:val="004E2293"/>
    <w:rsid w:val="004E4B2C"/>
    <w:rsid w:val="004F0874"/>
    <w:rsid w:val="004F7626"/>
    <w:rsid w:val="00500991"/>
    <w:rsid w:val="00510F2C"/>
    <w:rsid w:val="005233CA"/>
    <w:rsid w:val="00523703"/>
    <w:rsid w:val="00532040"/>
    <w:rsid w:val="00534EE3"/>
    <w:rsid w:val="00541D45"/>
    <w:rsid w:val="00544E84"/>
    <w:rsid w:val="005479C8"/>
    <w:rsid w:val="00552B05"/>
    <w:rsid w:val="005634D9"/>
    <w:rsid w:val="005850F1"/>
    <w:rsid w:val="0058661B"/>
    <w:rsid w:val="00591FB1"/>
    <w:rsid w:val="0059581E"/>
    <w:rsid w:val="005A140D"/>
    <w:rsid w:val="005B06ED"/>
    <w:rsid w:val="005B08A2"/>
    <w:rsid w:val="005B2D6D"/>
    <w:rsid w:val="005B6B2B"/>
    <w:rsid w:val="005D00AB"/>
    <w:rsid w:val="005D10B0"/>
    <w:rsid w:val="005D57A2"/>
    <w:rsid w:val="005F1979"/>
    <w:rsid w:val="005F3991"/>
    <w:rsid w:val="005F422C"/>
    <w:rsid w:val="006052EF"/>
    <w:rsid w:val="006078C5"/>
    <w:rsid w:val="006203B6"/>
    <w:rsid w:val="006304EE"/>
    <w:rsid w:val="00630701"/>
    <w:rsid w:val="0064093F"/>
    <w:rsid w:val="00651A3D"/>
    <w:rsid w:val="00680A62"/>
    <w:rsid w:val="00681BD1"/>
    <w:rsid w:val="006A03B3"/>
    <w:rsid w:val="006C6D1D"/>
    <w:rsid w:val="006D085D"/>
    <w:rsid w:val="006D1071"/>
    <w:rsid w:val="006F121D"/>
    <w:rsid w:val="0070074C"/>
    <w:rsid w:val="0070424B"/>
    <w:rsid w:val="007126EF"/>
    <w:rsid w:val="00730E26"/>
    <w:rsid w:val="0073238A"/>
    <w:rsid w:val="0074369A"/>
    <w:rsid w:val="00747F44"/>
    <w:rsid w:val="00751C37"/>
    <w:rsid w:val="00751FF7"/>
    <w:rsid w:val="00754401"/>
    <w:rsid w:val="007612BE"/>
    <w:rsid w:val="007642F5"/>
    <w:rsid w:val="00764C16"/>
    <w:rsid w:val="00770947"/>
    <w:rsid w:val="0077540B"/>
    <w:rsid w:val="00775761"/>
    <w:rsid w:val="0077627A"/>
    <w:rsid w:val="007810B8"/>
    <w:rsid w:val="0078200C"/>
    <w:rsid w:val="007831B4"/>
    <w:rsid w:val="00785045"/>
    <w:rsid w:val="007A1955"/>
    <w:rsid w:val="007A6276"/>
    <w:rsid w:val="007C498C"/>
    <w:rsid w:val="007E6B69"/>
    <w:rsid w:val="008059FF"/>
    <w:rsid w:val="00815A69"/>
    <w:rsid w:val="00830365"/>
    <w:rsid w:val="00830504"/>
    <w:rsid w:val="0083415F"/>
    <w:rsid w:val="00856128"/>
    <w:rsid w:val="00870193"/>
    <w:rsid w:val="00880055"/>
    <w:rsid w:val="00881D38"/>
    <w:rsid w:val="0088559C"/>
    <w:rsid w:val="00892C87"/>
    <w:rsid w:val="008A4FD2"/>
    <w:rsid w:val="008B0281"/>
    <w:rsid w:val="008B4158"/>
    <w:rsid w:val="008B46AA"/>
    <w:rsid w:val="008B4E8B"/>
    <w:rsid w:val="008E138D"/>
    <w:rsid w:val="008E403C"/>
    <w:rsid w:val="008F493C"/>
    <w:rsid w:val="00902126"/>
    <w:rsid w:val="00911B55"/>
    <w:rsid w:val="00911D66"/>
    <w:rsid w:val="0092517C"/>
    <w:rsid w:val="00931722"/>
    <w:rsid w:val="00937346"/>
    <w:rsid w:val="00937A3B"/>
    <w:rsid w:val="00964920"/>
    <w:rsid w:val="009A09ED"/>
    <w:rsid w:val="009A4BEF"/>
    <w:rsid w:val="009B46BC"/>
    <w:rsid w:val="009B52A0"/>
    <w:rsid w:val="009D6408"/>
    <w:rsid w:val="009E0949"/>
    <w:rsid w:val="009E0BA4"/>
    <w:rsid w:val="009E3099"/>
    <w:rsid w:val="009E3EE6"/>
    <w:rsid w:val="009E5511"/>
    <w:rsid w:val="00A050AA"/>
    <w:rsid w:val="00A4219F"/>
    <w:rsid w:val="00A567CC"/>
    <w:rsid w:val="00A66C02"/>
    <w:rsid w:val="00A732C7"/>
    <w:rsid w:val="00A76103"/>
    <w:rsid w:val="00A76378"/>
    <w:rsid w:val="00A80590"/>
    <w:rsid w:val="00A9631D"/>
    <w:rsid w:val="00AA1B0F"/>
    <w:rsid w:val="00AA1CD3"/>
    <w:rsid w:val="00AB20FC"/>
    <w:rsid w:val="00AB6156"/>
    <w:rsid w:val="00AC02CC"/>
    <w:rsid w:val="00AC0F41"/>
    <w:rsid w:val="00AC2160"/>
    <w:rsid w:val="00AC28BA"/>
    <w:rsid w:val="00AC7DAC"/>
    <w:rsid w:val="00AD05EF"/>
    <w:rsid w:val="00AE4E45"/>
    <w:rsid w:val="00AE6FE4"/>
    <w:rsid w:val="00AF3361"/>
    <w:rsid w:val="00B02D2D"/>
    <w:rsid w:val="00B06BFF"/>
    <w:rsid w:val="00B24BBB"/>
    <w:rsid w:val="00B2568C"/>
    <w:rsid w:val="00B32D00"/>
    <w:rsid w:val="00B37DBB"/>
    <w:rsid w:val="00B47CD1"/>
    <w:rsid w:val="00B62207"/>
    <w:rsid w:val="00B64CD6"/>
    <w:rsid w:val="00B727EA"/>
    <w:rsid w:val="00B7394F"/>
    <w:rsid w:val="00B93010"/>
    <w:rsid w:val="00B95C46"/>
    <w:rsid w:val="00BC0341"/>
    <w:rsid w:val="00BC619A"/>
    <w:rsid w:val="00BC668C"/>
    <w:rsid w:val="00BD0CFB"/>
    <w:rsid w:val="00BD159C"/>
    <w:rsid w:val="00BE0012"/>
    <w:rsid w:val="00BE563D"/>
    <w:rsid w:val="00C03AAE"/>
    <w:rsid w:val="00C14C38"/>
    <w:rsid w:val="00C153D0"/>
    <w:rsid w:val="00C20A95"/>
    <w:rsid w:val="00C2379B"/>
    <w:rsid w:val="00C23A5A"/>
    <w:rsid w:val="00C251BE"/>
    <w:rsid w:val="00C36EA7"/>
    <w:rsid w:val="00C4130E"/>
    <w:rsid w:val="00C471B2"/>
    <w:rsid w:val="00C522C4"/>
    <w:rsid w:val="00C607EA"/>
    <w:rsid w:val="00C6492C"/>
    <w:rsid w:val="00C7008D"/>
    <w:rsid w:val="00C72BE9"/>
    <w:rsid w:val="00C7593D"/>
    <w:rsid w:val="00C850C6"/>
    <w:rsid w:val="00C938FE"/>
    <w:rsid w:val="00CA3ABA"/>
    <w:rsid w:val="00CA4DE7"/>
    <w:rsid w:val="00CA7AF6"/>
    <w:rsid w:val="00CD3D03"/>
    <w:rsid w:val="00CF347D"/>
    <w:rsid w:val="00D00A17"/>
    <w:rsid w:val="00D10C0A"/>
    <w:rsid w:val="00D10C3C"/>
    <w:rsid w:val="00D2200C"/>
    <w:rsid w:val="00D33B5F"/>
    <w:rsid w:val="00D36A56"/>
    <w:rsid w:val="00D410DC"/>
    <w:rsid w:val="00D434CE"/>
    <w:rsid w:val="00D52DB2"/>
    <w:rsid w:val="00D567C9"/>
    <w:rsid w:val="00D71FA1"/>
    <w:rsid w:val="00D92413"/>
    <w:rsid w:val="00DB00CD"/>
    <w:rsid w:val="00DB060F"/>
    <w:rsid w:val="00DB28E1"/>
    <w:rsid w:val="00DB2F0E"/>
    <w:rsid w:val="00DC1BBB"/>
    <w:rsid w:val="00DE5AEE"/>
    <w:rsid w:val="00DF3B8F"/>
    <w:rsid w:val="00E10315"/>
    <w:rsid w:val="00E105DA"/>
    <w:rsid w:val="00E23FD6"/>
    <w:rsid w:val="00E30C89"/>
    <w:rsid w:val="00E446C2"/>
    <w:rsid w:val="00E458DC"/>
    <w:rsid w:val="00E57696"/>
    <w:rsid w:val="00E62C55"/>
    <w:rsid w:val="00E813B0"/>
    <w:rsid w:val="00E8346A"/>
    <w:rsid w:val="00E901A4"/>
    <w:rsid w:val="00E928B8"/>
    <w:rsid w:val="00E9330E"/>
    <w:rsid w:val="00EA5E48"/>
    <w:rsid w:val="00EB47A0"/>
    <w:rsid w:val="00ED52E7"/>
    <w:rsid w:val="00ED7361"/>
    <w:rsid w:val="00F03622"/>
    <w:rsid w:val="00F10AB9"/>
    <w:rsid w:val="00F26B71"/>
    <w:rsid w:val="00F329CF"/>
    <w:rsid w:val="00F32F77"/>
    <w:rsid w:val="00F330AA"/>
    <w:rsid w:val="00F3610F"/>
    <w:rsid w:val="00F40C45"/>
    <w:rsid w:val="00F444A0"/>
    <w:rsid w:val="00F77D2C"/>
    <w:rsid w:val="00F8154B"/>
    <w:rsid w:val="00FC3468"/>
    <w:rsid w:val="00FC4610"/>
    <w:rsid w:val="00FC5993"/>
    <w:rsid w:val="00FD5D6E"/>
    <w:rsid w:val="00FE21A1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5466"/>
  <w15:docId w15:val="{9BE130F8-1143-44F8-B4AD-97C77A74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D2B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2D1D2B"/>
  </w:style>
  <w:style w:type="paragraph" w:customStyle="1" w:styleId="c47">
    <w:name w:val="c47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D1D2B"/>
  </w:style>
  <w:style w:type="paragraph" w:customStyle="1" w:styleId="c0">
    <w:name w:val="c0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D1D2B"/>
  </w:style>
  <w:style w:type="character" w:customStyle="1" w:styleId="c2">
    <w:name w:val="c2"/>
    <w:basedOn w:val="a0"/>
    <w:rsid w:val="002D1D2B"/>
  </w:style>
  <w:style w:type="character" w:customStyle="1" w:styleId="c4">
    <w:name w:val="c4"/>
    <w:basedOn w:val="a0"/>
    <w:rsid w:val="002D1D2B"/>
  </w:style>
  <w:style w:type="paragraph" w:customStyle="1" w:styleId="c1">
    <w:name w:val="c1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D1D2B"/>
  </w:style>
  <w:style w:type="paragraph" w:customStyle="1" w:styleId="c6">
    <w:name w:val="c6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1D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D1D2B"/>
    <w:rPr>
      <w:color w:val="800080"/>
      <w:u w:val="single"/>
    </w:rPr>
  </w:style>
  <w:style w:type="paragraph" w:customStyle="1" w:styleId="c40">
    <w:name w:val="c40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D1D2B"/>
  </w:style>
  <w:style w:type="paragraph" w:customStyle="1" w:styleId="c49">
    <w:name w:val="c49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8">
    <w:name w:val="c148"/>
    <w:basedOn w:val="a0"/>
    <w:rsid w:val="002D1D2B"/>
  </w:style>
  <w:style w:type="character" w:customStyle="1" w:styleId="c64">
    <w:name w:val="c64"/>
    <w:basedOn w:val="a0"/>
    <w:rsid w:val="002D1D2B"/>
  </w:style>
  <w:style w:type="paragraph" w:customStyle="1" w:styleId="c84">
    <w:name w:val="c84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D1D2B"/>
  </w:style>
  <w:style w:type="paragraph" w:customStyle="1" w:styleId="c53">
    <w:name w:val="c53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2D1D2B"/>
  </w:style>
  <w:style w:type="character" w:customStyle="1" w:styleId="c85">
    <w:name w:val="c85"/>
    <w:basedOn w:val="a0"/>
    <w:rsid w:val="002D1D2B"/>
  </w:style>
  <w:style w:type="character" w:customStyle="1" w:styleId="c29">
    <w:name w:val="c29"/>
    <w:basedOn w:val="a0"/>
    <w:rsid w:val="002D1D2B"/>
  </w:style>
  <w:style w:type="character" w:customStyle="1" w:styleId="c88">
    <w:name w:val="c88"/>
    <w:basedOn w:val="a0"/>
    <w:rsid w:val="002D1D2B"/>
  </w:style>
  <w:style w:type="character" w:customStyle="1" w:styleId="c3">
    <w:name w:val="c3"/>
    <w:basedOn w:val="a0"/>
    <w:rsid w:val="002D1D2B"/>
  </w:style>
  <w:style w:type="character" w:customStyle="1" w:styleId="c65">
    <w:name w:val="c65"/>
    <w:basedOn w:val="a0"/>
    <w:rsid w:val="002D1D2B"/>
  </w:style>
  <w:style w:type="character" w:customStyle="1" w:styleId="c69">
    <w:name w:val="c69"/>
    <w:basedOn w:val="a0"/>
    <w:rsid w:val="002D1D2B"/>
  </w:style>
  <w:style w:type="paragraph" w:customStyle="1" w:styleId="c58">
    <w:name w:val="c58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34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80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2">
    <w:name w:val="c112"/>
    <w:basedOn w:val="a"/>
    <w:rsid w:val="0054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54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34E65-B1BF-4FF3-AD62-ACD4C7DC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5619</Words>
  <Characters>32034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17</cp:revision>
  <cp:lastPrinted>2022-08-02T08:27:00Z</cp:lastPrinted>
  <dcterms:created xsi:type="dcterms:W3CDTF">2019-08-07T08:03:00Z</dcterms:created>
  <dcterms:modified xsi:type="dcterms:W3CDTF">2022-08-02T08:27:00Z</dcterms:modified>
</cp:coreProperties>
</file>