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B8" w:rsidRDefault="003067B8" w:rsidP="00ED333F">
      <w:pPr>
        <w:spacing w:line="240" w:lineRule="auto"/>
        <w:rPr>
          <w:b/>
          <w:caps/>
          <w:szCs w:val="28"/>
        </w:rPr>
      </w:pPr>
      <w:bookmarkStart w:id="0" w:name="_GoBack"/>
      <w:bookmarkEnd w:id="0"/>
    </w:p>
    <w:p w:rsidR="003067B8" w:rsidRDefault="003067B8" w:rsidP="00ED333F">
      <w:pPr>
        <w:spacing w:line="240" w:lineRule="auto"/>
        <w:jc w:val="center"/>
        <w:rPr>
          <w:b/>
          <w:caps/>
          <w:sz w:val="16"/>
          <w:szCs w:val="16"/>
        </w:rPr>
      </w:pPr>
    </w:p>
    <w:p w:rsidR="00C7718A" w:rsidRDefault="00C7718A" w:rsidP="00ED333F">
      <w:pPr>
        <w:spacing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о Причинах школьной неуспеваемости </w:t>
      </w:r>
    </w:p>
    <w:p w:rsidR="003067B8" w:rsidRDefault="00C7718A" w:rsidP="00ED333F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caps/>
          <w:szCs w:val="28"/>
        </w:rPr>
        <w:t>и некоторых приемах ее коррекции</w:t>
      </w:r>
      <w:r w:rsidR="003067B8">
        <w:rPr>
          <w:b/>
          <w:caps/>
          <w:szCs w:val="28"/>
        </w:rPr>
        <w:br/>
      </w:r>
    </w:p>
    <w:p w:rsidR="003067B8" w:rsidRDefault="003067B8" w:rsidP="00ED333F">
      <w:pPr>
        <w:spacing w:line="240" w:lineRule="auto"/>
        <w:ind w:firstLine="567"/>
        <w:jc w:val="right"/>
        <w:rPr>
          <w:b/>
          <w:sz w:val="24"/>
        </w:rPr>
      </w:pPr>
      <w:r>
        <w:rPr>
          <w:b/>
          <w:sz w:val="24"/>
        </w:rPr>
        <w:t xml:space="preserve">Юлия Александровна Крылова </w:t>
      </w:r>
    </w:p>
    <w:p w:rsidR="003067B8" w:rsidRDefault="003067B8" w:rsidP="00ED333F">
      <w:pPr>
        <w:spacing w:line="240" w:lineRule="auto"/>
        <w:ind w:firstLine="567"/>
        <w:jc w:val="right"/>
        <w:rPr>
          <w:i/>
          <w:sz w:val="24"/>
        </w:rPr>
      </w:pPr>
      <w:r>
        <w:rPr>
          <w:i/>
          <w:sz w:val="24"/>
        </w:rPr>
        <w:t>МОУ СОШ №20,</w:t>
      </w:r>
    </w:p>
    <w:p w:rsidR="003067B8" w:rsidRPr="003067B8" w:rsidRDefault="003067B8" w:rsidP="00ED333F">
      <w:pPr>
        <w:spacing w:line="240" w:lineRule="auto"/>
        <w:ind w:firstLine="567"/>
        <w:jc w:val="right"/>
        <w:rPr>
          <w:i/>
          <w:sz w:val="24"/>
        </w:rPr>
      </w:pPr>
      <w:r>
        <w:rPr>
          <w:i/>
          <w:sz w:val="24"/>
          <w:lang w:val="en-US"/>
        </w:rPr>
        <w:t>E</w:t>
      </w:r>
      <w:r w:rsidRPr="003067B8">
        <w:rPr>
          <w:i/>
          <w:sz w:val="24"/>
        </w:rPr>
        <w:t>-</w:t>
      </w:r>
      <w:r>
        <w:rPr>
          <w:i/>
          <w:sz w:val="24"/>
          <w:lang w:val="en-US"/>
        </w:rPr>
        <w:t>mail</w:t>
      </w:r>
      <w:r w:rsidRPr="003067B8">
        <w:rPr>
          <w:i/>
          <w:sz w:val="24"/>
        </w:rPr>
        <w:t xml:space="preserve">: </w:t>
      </w:r>
      <w:hyperlink r:id="rId6" w:history="1">
        <w:r w:rsidRPr="00A31F00">
          <w:rPr>
            <w:rStyle w:val="a7"/>
            <w:i/>
            <w:sz w:val="24"/>
            <w:lang w:val="en-US"/>
          </w:rPr>
          <w:t>kua</w:t>
        </w:r>
        <w:r w:rsidRPr="003067B8">
          <w:rPr>
            <w:rStyle w:val="a7"/>
            <w:i/>
            <w:sz w:val="24"/>
          </w:rPr>
          <w:t>.78@</w:t>
        </w:r>
        <w:r w:rsidRPr="00A31F00">
          <w:rPr>
            <w:rStyle w:val="a7"/>
            <w:i/>
            <w:sz w:val="24"/>
            <w:lang w:val="en-US"/>
          </w:rPr>
          <w:t>mail</w:t>
        </w:r>
        <w:r w:rsidRPr="003067B8">
          <w:rPr>
            <w:rStyle w:val="a7"/>
            <w:i/>
            <w:sz w:val="24"/>
          </w:rPr>
          <w:t>.</w:t>
        </w:r>
        <w:proofErr w:type="spellStart"/>
        <w:r w:rsidRPr="00A31F00">
          <w:rPr>
            <w:rStyle w:val="a7"/>
            <w:i/>
            <w:sz w:val="24"/>
            <w:lang w:val="en-US"/>
          </w:rPr>
          <w:t>ru</w:t>
        </w:r>
        <w:proofErr w:type="spellEnd"/>
      </w:hyperlink>
    </w:p>
    <w:p w:rsidR="003067B8" w:rsidRPr="003067B8" w:rsidRDefault="003067B8" w:rsidP="00ED333F">
      <w:pPr>
        <w:spacing w:line="240" w:lineRule="auto"/>
        <w:ind w:firstLine="567"/>
        <w:jc w:val="both"/>
        <w:rPr>
          <w:sz w:val="16"/>
          <w:szCs w:val="16"/>
        </w:rPr>
      </w:pPr>
    </w:p>
    <w:p w:rsidR="003067B8" w:rsidRDefault="003067B8" w:rsidP="00ED333F">
      <w:pPr>
        <w:spacing w:line="240" w:lineRule="auto"/>
        <w:ind w:firstLine="567"/>
        <w:jc w:val="both"/>
        <w:rPr>
          <w:i/>
          <w:sz w:val="24"/>
        </w:rPr>
      </w:pPr>
      <w:r>
        <w:rPr>
          <w:b/>
          <w:i/>
          <w:sz w:val="24"/>
        </w:rPr>
        <w:t>Ключевые слова: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неуспевамость</w:t>
      </w:r>
      <w:proofErr w:type="spellEnd"/>
      <w:r>
        <w:rPr>
          <w:i/>
          <w:sz w:val="24"/>
        </w:rPr>
        <w:t>, коррекция, мышление.</w:t>
      </w:r>
    </w:p>
    <w:p w:rsidR="003067B8" w:rsidRDefault="003067B8" w:rsidP="00ED333F">
      <w:pPr>
        <w:spacing w:line="240" w:lineRule="auto"/>
        <w:ind w:firstLine="567"/>
        <w:jc w:val="both"/>
        <w:rPr>
          <w:sz w:val="8"/>
          <w:szCs w:val="8"/>
        </w:rPr>
      </w:pPr>
    </w:p>
    <w:p w:rsidR="003067B8" w:rsidRDefault="003067B8" w:rsidP="00ED333F">
      <w:pPr>
        <w:spacing w:line="240" w:lineRule="auto"/>
        <w:ind w:firstLine="567"/>
        <w:jc w:val="both"/>
        <w:rPr>
          <w:bCs w:val="0"/>
          <w:sz w:val="24"/>
        </w:rPr>
      </w:pPr>
      <w:r>
        <w:rPr>
          <w:b/>
          <w:bCs w:val="0"/>
          <w:sz w:val="24"/>
        </w:rPr>
        <w:t xml:space="preserve">Аннотация. </w:t>
      </w:r>
      <w:r>
        <w:rPr>
          <w:bCs w:val="0"/>
          <w:sz w:val="24"/>
        </w:rPr>
        <w:t>Рассматриваются причины школьной неуспеваемости и возможные спос</w:t>
      </w:r>
      <w:r w:rsidR="00C7718A">
        <w:rPr>
          <w:bCs w:val="0"/>
          <w:sz w:val="24"/>
        </w:rPr>
        <w:t>обы их устранения</w:t>
      </w:r>
    </w:p>
    <w:p w:rsidR="003067B8" w:rsidRDefault="003067B8" w:rsidP="00ED333F">
      <w:pPr>
        <w:spacing w:line="240" w:lineRule="auto"/>
        <w:ind w:firstLine="567"/>
        <w:jc w:val="both"/>
        <w:rPr>
          <w:sz w:val="8"/>
          <w:szCs w:val="8"/>
        </w:rPr>
      </w:pPr>
    </w:p>
    <w:p w:rsidR="00AF0C2C" w:rsidRPr="00483A0F" w:rsidRDefault="00C7718A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>Являясь участниками образовательного процесса, мы постоянно</w:t>
      </w:r>
      <w:r w:rsidR="00500A03" w:rsidRPr="00483A0F">
        <w:rPr>
          <w:rFonts w:cs="Times New Roman"/>
          <w:szCs w:val="28"/>
        </w:rPr>
        <w:t xml:space="preserve"> встречаемся с понятием неуспеваемость. Что это такое и возможно ли учителю повысить обучаемость учащихся и снизить количество неуспевающих.</w:t>
      </w:r>
    </w:p>
    <w:p w:rsidR="00500A03" w:rsidRPr="00483A0F" w:rsidRDefault="00ED333F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>В словаре</w:t>
      </w:r>
      <w:r w:rsidR="00607AF7" w:rsidRPr="00483A0F">
        <w:rPr>
          <w:rFonts w:cs="Times New Roman"/>
          <w:szCs w:val="28"/>
        </w:rPr>
        <w:t>–</w:t>
      </w:r>
      <w:r w:rsidR="00500A03" w:rsidRPr="00483A0F">
        <w:rPr>
          <w:rFonts w:cs="Times New Roman"/>
          <w:szCs w:val="28"/>
        </w:rPr>
        <w:t>справочник</w:t>
      </w:r>
      <w:r w:rsidRPr="00483A0F">
        <w:rPr>
          <w:rFonts w:cs="Times New Roman"/>
          <w:szCs w:val="28"/>
        </w:rPr>
        <w:t>е</w:t>
      </w:r>
      <w:r w:rsidR="006D32E4" w:rsidRPr="00483A0F">
        <w:rPr>
          <w:rFonts w:cs="Times New Roman"/>
          <w:szCs w:val="28"/>
        </w:rPr>
        <w:t xml:space="preserve"> </w:t>
      </w:r>
      <w:r w:rsidR="006C796A" w:rsidRPr="00483A0F">
        <w:rPr>
          <w:rFonts w:cs="Times New Roman"/>
          <w:szCs w:val="28"/>
        </w:rPr>
        <w:t>«</w:t>
      </w:r>
      <w:r w:rsidR="00500A03" w:rsidRPr="00483A0F">
        <w:rPr>
          <w:rFonts w:cs="Times New Roman"/>
          <w:szCs w:val="28"/>
        </w:rPr>
        <w:t>Дефектологи</w:t>
      </w:r>
      <w:r w:rsidRPr="00483A0F">
        <w:rPr>
          <w:rFonts w:cs="Times New Roman"/>
          <w:szCs w:val="28"/>
        </w:rPr>
        <w:t>я</w:t>
      </w:r>
      <w:r w:rsidR="006C796A" w:rsidRPr="00483A0F">
        <w:rPr>
          <w:rFonts w:cs="Times New Roman"/>
          <w:szCs w:val="28"/>
        </w:rPr>
        <w:t>»</w:t>
      </w:r>
      <w:r w:rsidR="006D32E4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 xml:space="preserve">понятие </w:t>
      </w:r>
      <w:r w:rsidRPr="00483A0F">
        <w:rPr>
          <w:rFonts w:cs="Times New Roman"/>
          <w:i/>
          <w:szCs w:val="28"/>
        </w:rPr>
        <w:t>н</w:t>
      </w:r>
      <w:r w:rsidR="00500A03" w:rsidRPr="00483A0F">
        <w:rPr>
          <w:rFonts w:cs="Times New Roman"/>
          <w:i/>
          <w:szCs w:val="28"/>
        </w:rPr>
        <w:t>еуспеваемость</w:t>
      </w:r>
      <w:r w:rsidR="006D32E4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>определяется как</w:t>
      </w:r>
      <w:r w:rsidR="00607AF7" w:rsidRPr="00483A0F">
        <w:rPr>
          <w:rFonts w:cs="Times New Roman"/>
          <w:b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не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соответствующая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нормативным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критериям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результативность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школьного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обучения</w:t>
      </w:r>
      <w:r w:rsidR="00500A03" w:rsidRPr="00483A0F">
        <w:rPr>
          <w:rFonts w:cs="Times New Roman"/>
          <w:szCs w:val="28"/>
        </w:rPr>
        <w:t xml:space="preserve">, </w:t>
      </w:r>
      <w:r w:rsidR="00500A03" w:rsidRPr="00483A0F">
        <w:rPr>
          <w:rStyle w:val="w"/>
          <w:rFonts w:cs="Times New Roman"/>
          <w:szCs w:val="28"/>
        </w:rPr>
        <w:t>выступающая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следствием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неспособности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ребенка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полноценно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освоить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учебный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материал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и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выполнять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учебные</w:t>
      </w:r>
      <w:r w:rsidR="00500A03" w:rsidRPr="00483A0F">
        <w:rPr>
          <w:rFonts w:cs="Times New Roman"/>
          <w:szCs w:val="28"/>
        </w:rPr>
        <w:t xml:space="preserve"> </w:t>
      </w:r>
      <w:r w:rsidR="00500A03" w:rsidRPr="00483A0F">
        <w:rPr>
          <w:rStyle w:val="w"/>
          <w:rFonts w:cs="Times New Roman"/>
          <w:szCs w:val="28"/>
        </w:rPr>
        <w:t>задания</w:t>
      </w:r>
      <w:r w:rsidR="00500A03" w:rsidRPr="00483A0F">
        <w:rPr>
          <w:rFonts w:cs="Times New Roman"/>
          <w:szCs w:val="28"/>
        </w:rPr>
        <w:t>.</w:t>
      </w:r>
    </w:p>
    <w:p w:rsidR="00500A03" w:rsidRPr="00483A0F" w:rsidRDefault="00500A03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>Проблема школьной неуспеваемости</w:t>
      </w:r>
      <w:r w:rsidR="00607AF7" w:rsidRPr="00483A0F">
        <w:rPr>
          <w:rFonts w:cs="Times New Roman"/>
          <w:szCs w:val="28"/>
        </w:rPr>
        <w:t xml:space="preserve"> – </w:t>
      </w:r>
      <w:r w:rsidRPr="00483A0F">
        <w:rPr>
          <w:rFonts w:cs="Times New Roman"/>
          <w:szCs w:val="28"/>
        </w:rPr>
        <w:t>одна и</w:t>
      </w:r>
      <w:r w:rsidR="00607AF7" w:rsidRPr="00483A0F">
        <w:rPr>
          <w:rFonts w:cs="Times New Roman"/>
          <w:szCs w:val="28"/>
        </w:rPr>
        <w:t>з</w:t>
      </w:r>
      <w:r w:rsidRPr="00483A0F">
        <w:rPr>
          <w:rFonts w:cs="Times New Roman"/>
          <w:szCs w:val="28"/>
        </w:rPr>
        <w:t xml:space="preserve"> центральных и злободневных в педагогике. Школьная неуспеваемость может быть следствием причин</w:t>
      </w:r>
      <w:r w:rsidR="00607AF7" w:rsidRPr="00483A0F">
        <w:rPr>
          <w:rFonts w:cs="Times New Roman"/>
          <w:szCs w:val="28"/>
        </w:rPr>
        <w:t xml:space="preserve"> как психологического характера (неразвитость в познавательной</w:t>
      </w:r>
      <w:r w:rsidR="00C7718A" w:rsidRPr="00483A0F">
        <w:rPr>
          <w:rFonts w:cs="Times New Roman"/>
          <w:szCs w:val="28"/>
        </w:rPr>
        <w:t xml:space="preserve"> </w:t>
      </w:r>
      <w:r w:rsidR="00607AF7" w:rsidRPr="00483A0F">
        <w:rPr>
          <w:rFonts w:cs="Times New Roman"/>
          <w:szCs w:val="28"/>
        </w:rPr>
        <w:t xml:space="preserve">и </w:t>
      </w:r>
      <w:r w:rsidRPr="00483A0F">
        <w:rPr>
          <w:rFonts w:cs="Times New Roman"/>
          <w:szCs w:val="28"/>
        </w:rPr>
        <w:t>мотивационных сферах</w:t>
      </w:r>
      <w:r w:rsidR="00607AF7" w:rsidRPr="00483A0F">
        <w:rPr>
          <w:rFonts w:cs="Times New Roman"/>
          <w:szCs w:val="28"/>
        </w:rPr>
        <w:t>)</w:t>
      </w:r>
      <w:r w:rsidR="00856807" w:rsidRPr="00483A0F">
        <w:rPr>
          <w:rFonts w:cs="Times New Roman"/>
          <w:szCs w:val="28"/>
        </w:rPr>
        <w:t>, так и непсихологических</w:t>
      </w:r>
      <w:r w:rsidR="00C7718A" w:rsidRPr="00483A0F">
        <w:rPr>
          <w:rFonts w:cs="Times New Roman"/>
          <w:szCs w:val="28"/>
        </w:rPr>
        <w:t xml:space="preserve"> </w:t>
      </w:r>
      <w:r w:rsidR="00856807" w:rsidRPr="00483A0F">
        <w:rPr>
          <w:rFonts w:cs="Times New Roman"/>
          <w:szCs w:val="28"/>
        </w:rPr>
        <w:t>(</w:t>
      </w:r>
      <w:proofErr w:type="spellStart"/>
      <w:r w:rsidRPr="00483A0F">
        <w:rPr>
          <w:rFonts w:cs="Times New Roman"/>
          <w:szCs w:val="28"/>
        </w:rPr>
        <w:t>семейно</w:t>
      </w:r>
      <w:proofErr w:type="spellEnd"/>
      <w:r w:rsidR="00211901" w:rsidRPr="00483A0F">
        <w:rPr>
          <w:rFonts w:cs="Times New Roman"/>
          <w:szCs w:val="28"/>
        </w:rPr>
        <w:t xml:space="preserve"> </w:t>
      </w:r>
      <w:r w:rsidR="00607AF7" w:rsidRPr="00483A0F">
        <w:rPr>
          <w:rFonts w:cs="Times New Roman"/>
          <w:szCs w:val="28"/>
        </w:rPr>
        <w:t>–</w:t>
      </w:r>
      <w:r w:rsidR="00211901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>бытовые условия, педагогическая запущенность, уровень образования родителей</w:t>
      </w:r>
      <w:r w:rsidR="00856807" w:rsidRPr="00483A0F">
        <w:rPr>
          <w:rFonts w:cs="Times New Roman"/>
          <w:szCs w:val="28"/>
        </w:rPr>
        <w:t>)</w:t>
      </w:r>
      <w:r w:rsidRPr="00483A0F">
        <w:rPr>
          <w:rFonts w:cs="Times New Roman"/>
          <w:szCs w:val="28"/>
        </w:rPr>
        <w:t>.</w:t>
      </w:r>
      <w:r w:rsidR="00C7718A" w:rsidRPr="00483A0F">
        <w:rPr>
          <w:rFonts w:cs="Times New Roman"/>
          <w:szCs w:val="28"/>
        </w:rPr>
        <w:t xml:space="preserve"> </w:t>
      </w:r>
      <w:r w:rsidR="00856807" w:rsidRPr="00483A0F">
        <w:rPr>
          <w:rFonts w:cs="Times New Roman"/>
          <w:szCs w:val="28"/>
        </w:rPr>
        <w:t>Большое количество</w:t>
      </w:r>
      <w:r w:rsidR="00C7718A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>причин,</w:t>
      </w:r>
      <w:r w:rsidR="00862A45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>которые могут привести к неуспеваемости</w:t>
      </w:r>
      <w:r w:rsidR="00862A45" w:rsidRPr="00483A0F">
        <w:rPr>
          <w:rFonts w:cs="Times New Roman"/>
          <w:szCs w:val="28"/>
        </w:rPr>
        <w:t>, затрудня</w:t>
      </w:r>
      <w:r w:rsidR="00ED333F" w:rsidRPr="00483A0F">
        <w:rPr>
          <w:rFonts w:cs="Times New Roman"/>
          <w:szCs w:val="28"/>
        </w:rPr>
        <w:t>е</w:t>
      </w:r>
      <w:r w:rsidR="00862A45" w:rsidRPr="00483A0F">
        <w:rPr>
          <w:rFonts w:cs="Times New Roman"/>
          <w:szCs w:val="28"/>
        </w:rPr>
        <w:t>т работу учителя по выявлению и</w:t>
      </w:r>
      <w:r w:rsidR="00ED333F" w:rsidRPr="00483A0F">
        <w:rPr>
          <w:rFonts w:cs="Times New Roman"/>
          <w:szCs w:val="28"/>
        </w:rPr>
        <w:t>, главное, ее</w:t>
      </w:r>
      <w:r w:rsidR="00862A45" w:rsidRPr="00483A0F">
        <w:rPr>
          <w:rFonts w:cs="Times New Roman"/>
          <w:szCs w:val="28"/>
        </w:rPr>
        <w:t xml:space="preserve"> ликвидации. </w:t>
      </w:r>
      <w:r w:rsidR="00ED333F" w:rsidRPr="00483A0F">
        <w:rPr>
          <w:rFonts w:cs="Times New Roman"/>
          <w:szCs w:val="28"/>
        </w:rPr>
        <w:t>Ч</w:t>
      </w:r>
      <w:r w:rsidR="00C51A49" w:rsidRPr="00483A0F">
        <w:rPr>
          <w:rFonts w:cs="Times New Roman"/>
          <w:szCs w:val="28"/>
        </w:rPr>
        <w:t>асто учитель выбирает традиционный способ работы со слабоуспевающими</w:t>
      </w:r>
      <w:r w:rsidR="006D32E4" w:rsidRPr="00483A0F">
        <w:rPr>
          <w:rFonts w:cs="Times New Roman"/>
          <w:szCs w:val="28"/>
        </w:rPr>
        <w:t xml:space="preserve"> </w:t>
      </w:r>
      <w:r w:rsidR="00C51A49" w:rsidRPr="00483A0F">
        <w:rPr>
          <w:rFonts w:cs="Times New Roman"/>
          <w:szCs w:val="28"/>
        </w:rPr>
        <w:t>учащимися</w:t>
      </w:r>
      <w:r w:rsidR="00211901" w:rsidRPr="00483A0F">
        <w:rPr>
          <w:rFonts w:cs="Times New Roman"/>
          <w:szCs w:val="28"/>
        </w:rPr>
        <w:t xml:space="preserve"> </w:t>
      </w:r>
      <w:r w:rsidR="00607AF7" w:rsidRPr="00483A0F">
        <w:rPr>
          <w:rFonts w:cs="Times New Roman"/>
          <w:szCs w:val="28"/>
        </w:rPr>
        <w:t>–</w:t>
      </w:r>
      <w:r w:rsidR="00211901" w:rsidRPr="00483A0F">
        <w:rPr>
          <w:rFonts w:cs="Times New Roman"/>
          <w:szCs w:val="28"/>
        </w:rPr>
        <w:t xml:space="preserve"> </w:t>
      </w:r>
      <w:r w:rsidR="00C51A49" w:rsidRPr="00483A0F">
        <w:rPr>
          <w:rFonts w:cs="Times New Roman"/>
          <w:szCs w:val="28"/>
        </w:rPr>
        <w:t xml:space="preserve">дополнительные занятия на повторение пройденного материала. Эта работа требует большой затраты времени и сил. </w:t>
      </w:r>
      <w:r w:rsidR="00ED333F" w:rsidRPr="00483A0F">
        <w:rPr>
          <w:rFonts w:cs="Times New Roman"/>
          <w:szCs w:val="28"/>
        </w:rPr>
        <w:t>Но</w:t>
      </w:r>
      <w:r w:rsidR="00C51A49" w:rsidRPr="00483A0F">
        <w:rPr>
          <w:rFonts w:cs="Times New Roman"/>
          <w:szCs w:val="28"/>
        </w:rPr>
        <w:t xml:space="preserve"> в итоге оказывается бесполезной</w:t>
      </w:r>
      <w:r w:rsidR="006D32E4" w:rsidRPr="00483A0F">
        <w:rPr>
          <w:rFonts w:cs="Times New Roman"/>
          <w:szCs w:val="28"/>
        </w:rPr>
        <w:t xml:space="preserve"> </w:t>
      </w:r>
      <w:r w:rsidR="00C51A49" w:rsidRPr="00483A0F">
        <w:rPr>
          <w:rFonts w:cs="Times New Roman"/>
          <w:szCs w:val="28"/>
        </w:rPr>
        <w:t>и не дает желаемого результата.</w:t>
      </w:r>
    </w:p>
    <w:p w:rsidR="00F36649" w:rsidRPr="00483A0F" w:rsidRDefault="00F36649" w:rsidP="00ED333F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83A0F">
        <w:rPr>
          <w:rStyle w:val="c1"/>
          <w:sz w:val="28"/>
          <w:szCs w:val="28"/>
          <w:shd w:val="clear" w:color="auto" w:fill="FFFFFF"/>
        </w:rPr>
        <w:t>С</w:t>
      </w:r>
      <w:r w:rsidR="007567CD" w:rsidRPr="00483A0F">
        <w:rPr>
          <w:rStyle w:val="c1"/>
          <w:sz w:val="28"/>
          <w:szCs w:val="28"/>
          <w:shd w:val="clear" w:color="auto" w:fill="FFFFFF"/>
        </w:rPr>
        <w:t xml:space="preserve"> точки зрения психологии причины</w:t>
      </w:r>
      <w:r w:rsidR="006D32E4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Pr="00483A0F">
        <w:rPr>
          <w:rStyle w:val="c1"/>
          <w:sz w:val="28"/>
          <w:szCs w:val="28"/>
          <w:shd w:val="clear" w:color="auto" w:fill="FFFFFF"/>
        </w:rPr>
        <w:t>неусп</w:t>
      </w:r>
      <w:r w:rsidR="007567CD" w:rsidRPr="00483A0F">
        <w:rPr>
          <w:rStyle w:val="c1"/>
          <w:sz w:val="28"/>
          <w:szCs w:val="28"/>
          <w:shd w:val="clear" w:color="auto" w:fill="FFFFFF"/>
        </w:rPr>
        <w:t>еваемости деля</w:t>
      </w:r>
      <w:r w:rsidRPr="00483A0F">
        <w:rPr>
          <w:rStyle w:val="c1"/>
          <w:sz w:val="28"/>
          <w:szCs w:val="28"/>
          <w:shd w:val="clear" w:color="auto" w:fill="FFFFFF"/>
        </w:rPr>
        <w:t>тся на 2 группы</w:t>
      </w:r>
      <w:r w:rsidR="005C70BC" w:rsidRPr="00483A0F">
        <w:rPr>
          <w:rStyle w:val="c1"/>
          <w:sz w:val="28"/>
          <w:szCs w:val="28"/>
          <w:shd w:val="clear" w:color="auto" w:fill="FFFFFF"/>
        </w:rPr>
        <w:t>.</w:t>
      </w:r>
    </w:p>
    <w:p w:rsidR="00F36649" w:rsidRPr="00483A0F" w:rsidRDefault="00F36649" w:rsidP="00CB3535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83A0F">
        <w:rPr>
          <w:rStyle w:val="c1"/>
          <w:b/>
          <w:sz w:val="28"/>
          <w:szCs w:val="28"/>
          <w:shd w:val="clear" w:color="auto" w:fill="FFFFFF"/>
        </w:rPr>
        <w:t>1.</w:t>
      </w:r>
      <w:r w:rsidR="00ED333F" w:rsidRPr="00483A0F">
        <w:rPr>
          <w:rStyle w:val="c1"/>
          <w:sz w:val="28"/>
          <w:szCs w:val="28"/>
          <w:shd w:val="clear" w:color="auto" w:fill="FFFFFF"/>
        </w:rPr>
        <w:t> </w:t>
      </w:r>
      <w:r w:rsidRPr="00483A0F">
        <w:rPr>
          <w:rStyle w:val="c1"/>
          <w:b/>
          <w:sz w:val="28"/>
          <w:szCs w:val="28"/>
          <w:shd w:val="clear" w:color="auto" w:fill="FFFFFF"/>
        </w:rPr>
        <w:t>Недостатки познавательной деятельности</w:t>
      </w:r>
      <w:r w:rsidR="00856807" w:rsidRPr="00483A0F">
        <w:rPr>
          <w:rStyle w:val="c1"/>
          <w:sz w:val="28"/>
          <w:szCs w:val="28"/>
          <w:shd w:val="clear" w:color="auto" w:fill="FFFFFF"/>
        </w:rPr>
        <w:t xml:space="preserve">, </w:t>
      </w:r>
      <w:r w:rsidR="00CB3535" w:rsidRPr="00483A0F">
        <w:rPr>
          <w:rStyle w:val="c1"/>
          <w:sz w:val="28"/>
          <w:szCs w:val="28"/>
          <w:shd w:val="clear" w:color="auto" w:fill="FFFFFF"/>
        </w:rPr>
        <w:t xml:space="preserve">которые </w:t>
      </w:r>
      <w:r w:rsidR="00856807" w:rsidRPr="00483A0F">
        <w:rPr>
          <w:rStyle w:val="c1"/>
          <w:sz w:val="28"/>
          <w:szCs w:val="28"/>
          <w:shd w:val="clear" w:color="auto" w:fill="FFFFFF"/>
        </w:rPr>
        <w:t>проявл</w:t>
      </w:r>
      <w:r w:rsidR="00CB3535" w:rsidRPr="00483A0F">
        <w:rPr>
          <w:rStyle w:val="c1"/>
          <w:sz w:val="28"/>
          <w:szCs w:val="28"/>
          <w:shd w:val="clear" w:color="auto" w:fill="FFFFFF"/>
        </w:rPr>
        <w:t>яю</w:t>
      </w:r>
      <w:r w:rsidR="00856807" w:rsidRPr="00483A0F">
        <w:rPr>
          <w:rStyle w:val="c1"/>
          <w:sz w:val="28"/>
          <w:szCs w:val="28"/>
          <w:shd w:val="clear" w:color="auto" w:fill="FFFFFF"/>
        </w:rPr>
        <w:t>тся в</w:t>
      </w:r>
      <w:r w:rsidR="00C7718A" w:rsidRPr="00483A0F">
        <w:rPr>
          <w:rStyle w:val="c1"/>
          <w:sz w:val="28"/>
          <w:szCs w:val="28"/>
          <w:shd w:val="clear" w:color="auto" w:fill="FFFFFF"/>
        </w:rPr>
        <w:t xml:space="preserve"> </w:t>
      </w:r>
      <w:proofErr w:type="spellStart"/>
      <w:r w:rsidR="00856807" w:rsidRPr="00483A0F">
        <w:rPr>
          <w:rStyle w:val="c1"/>
          <w:sz w:val="28"/>
          <w:szCs w:val="28"/>
          <w:shd w:val="clear" w:color="auto" w:fill="FFFFFF"/>
        </w:rPr>
        <w:t>несформированности</w:t>
      </w:r>
      <w:proofErr w:type="spellEnd"/>
      <w:r w:rsidRPr="00483A0F">
        <w:rPr>
          <w:rStyle w:val="c1"/>
          <w:sz w:val="28"/>
          <w:szCs w:val="28"/>
          <w:shd w:val="clear" w:color="auto" w:fill="FFFFFF"/>
        </w:rPr>
        <w:t xml:space="preserve"> приемов учебной деятельности</w:t>
      </w:r>
      <w:r w:rsidR="00CB3535" w:rsidRPr="00483A0F">
        <w:rPr>
          <w:rStyle w:val="c1"/>
          <w:sz w:val="28"/>
          <w:szCs w:val="28"/>
          <w:shd w:val="clear" w:color="auto" w:fill="FFFFFF"/>
        </w:rPr>
        <w:t>,</w:t>
      </w:r>
      <w:r w:rsidR="00856807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="00CB3535" w:rsidRPr="00483A0F">
        <w:rPr>
          <w:rStyle w:val="c1"/>
          <w:sz w:val="28"/>
          <w:szCs w:val="28"/>
          <w:shd w:val="clear" w:color="auto" w:fill="FFFFFF"/>
        </w:rPr>
        <w:t>слабом</w:t>
      </w:r>
      <w:r w:rsidRPr="00483A0F">
        <w:rPr>
          <w:rStyle w:val="c1"/>
          <w:sz w:val="28"/>
          <w:szCs w:val="28"/>
          <w:shd w:val="clear" w:color="auto" w:fill="FFFFFF"/>
        </w:rPr>
        <w:t xml:space="preserve"> развити</w:t>
      </w:r>
      <w:r w:rsidR="00CB3535" w:rsidRPr="00483A0F">
        <w:rPr>
          <w:rStyle w:val="c1"/>
          <w:sz w:val="28"/>
          <w:szCs w:val="28"/>
          <w:shd w:val="clear" w:color="auto" w:fill="FFFFFF"/>
        </w:rPr>
        <w:t>и</w:t>
      </w:r>
      <w:r w:rsidRPr="00483A0F">
        <w:rPr>
          <w:rStyle w:val="c1"/>
          <w:sz w:val="28"/>
          <w:szCs w:val="28"/>
          <w:shd w:val="clear" w:color="auto" w:fill="FFFFFF"/>
        </w:rPr>
        <w:t xml:space="preserve"> психических процессов, главным образом мыслительной сферы ребенка</w:t>
      </w:r>
      <w:r w:rsidR="00CB3535" w:rsidRPr="00483A0F">
        <w:rPr>
          <w:rStyle w:val="c1"/>
          <w:sz w:val="28"/>
          <w:szCs w:val="28"/>
          <w:shd w:val="clear" w:color="auto" w:fill="FFFFFF"/>
        </w:rPr>
        <w:t xml:space="preserve">, </w:t>
      </w:r>
      <w:r w:rsidR="00856807" w:rsidRPr="00483A0F">
        <w:rPr>
          <w:rStyle w:val="c1"/>
          <w:sz w:val="28"/>
          <w:szCs w:val="28"/>
          <w:shd w:val="clear" w:color="auto" w:fill="FFFFFF"/>
        </w:rPr>
        <w:t>неадекватном использовании</w:t>
      </w:r>
      <w:r w:rsidRPr="00483A0F">
        <w:rPr>
          <w:rStyle w:val="c1"/>
          <w:sz w:val="28"/>
          <w:szCs w:val="28"/>
          <w:shd w:val="clear" w:color="auto" w:fill="FFFFFF"/>
        </w:rPr>
        <w:t xml:space="preserve"> ребенком своих индивидуально</w:t>
      </w:r>
      <w:r w:rsidR="00607AF7" w:rsidRPr="00483A0F">
        <w:rPr>
          <w:rStyle w:val="c1"/>
          <w:sz w:val="28"/>
          <w:szCs w:val="28"/>
          <w:shd w:val="clear" w:color="auto" w:fill="FFFFFF"/>
        </w:rPr>
        <w:t>–</w:t>
      </w:r>
      <w:r w:rsidRPr="00483A0F">
        <w:rPr>
          <w:rStyle w:val="c1"/>
          <w:sz w:val="28"/>
          <w:szCs w:val="28"/>
          <w:shd w:val="clear" w:color="auto" w:fill="FFFFFF"/>
        </w:rPr>
        <w:t>типологических особенностей.</w:t>
      </w:r>
    </w:p>
    <w:p w:rsidR="00CE4294" w:rsidRPr="00483A0F" w:rsidRDefault="00F36649" w:rsidP="005C70BC">
      <w:pPr>
        <w:pStyle w:val="c4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483A0F">
        <w:rPr>
          <w:rStyle w:val="c1"/>
          <w:b/>
          <w:sz w:val="28"/>
          <w:szCs w:val="28"/>
          <w:shd w:val="clear" w:color="auto" w:fill="FFFFFF"/>
        </w:rPr>
        <w:t>2.</w:t>
      </w:r>
      <w:r w:rsidR="004E158F">
        <w:rPr>
          <w:rStyle w:val="c1"/>
          <w:sz w:val="28"/>
          <w:szCs w:val="28"/>
          <w:shd w:val="clear" w:color="auto" w:fill="FFFFFF"/>
        </w:rPr>
        <w:t> </w:t>
      </w:r>
      <w:r w:rsidRPr="00483A0F">
        <w:rPr>
          <w:rStyle w:val="c1"/>
          <w:b/>
          <w:sz w:val="28"/>
          <w:szCs w:val="28"/>
          <w:shd w:val="clear" w:color="auto" w:fill="FFFFFF"/>
        </w:rPr>
        <w:t>Недостатки в развитии мотивационной сферы ребенка</w:t>
      </w:r>
      <w:r w:rsidR="00856807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="00CB3535" w:rsidRPr="00483A0F">
        <w:rPr>
          <w:rStyle w:val="c1"/>
          <w:sz w:val="28"/>
          <w:szCs w:val="28"/>
          <w:shd w:val="clear" w:color="auto" w:fill="FFFFFF"/>
        </w:rPr>
        <w:t>выражаются</w:t>
      </w:r>
      <w:r w:rsidR="00856807" w:rsidRPr="00483A0F">
        <w:rPr>
          <w:rStyle w:val="c1"/>
          <w:sz w:val="28"/>
          <w:szCs w:val="28"/>
          <w:shd w:val="clear" w:color="auto" w:fill="FFFFFF"/>
        </w:rPr>
        <w:t xml:space="preserve"> в</w:t>
      </w:r>
      <w:r w:rsidR="00CB3535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="00D361A9" w:rsidRPr="00483A0F">
        <w:rPr>
          <w:bCs/>
          <w:sz w:val="28"/>
          <w:szCs w:val="28"/>
        </w:rPr>
        <w:t>неразвитости</w:t>
      </w:r>
      <w:r w:rsidR="00C7718A" w:rsidRPr="00483A0F">
        <w:rPr>
          <w:bCs/>
          <w:sz w:val="28"/>
          <w:szCs w:val="28"/>
        </w:rPr>
        <w:t xml:space="preserve"> </w:t>
      </w:r>
      <w:r w:rsidR="00CE4294" w:rsidRPr="00483A0F">
        <w:rPr>
          <w:sz w:val="28"/>
          <w:szCs w:val="28"/>
        </w:rPr>
        <w:t>широких с</w:t>
      </w:r>
      <w:r w:rsidR="00DF340D" w:rsidRPr="00483A0F">
        <w:rPr>
          <w:bCs/>
          <w:sz w:val="28"/>
          <w:szCs w:val="28"/>
        </w:rPr>
        <w:t>оциальных мотивов учения, слабы</w:t>
      </w:r>
      <w:r w:rsidR="00CB3535" w:rsidRPr="00483A0F">
        <w:rPr>
          <w:bCs/>
          <w:sz w:val="28"/>
          <w:szCs w:val="28"/>
        </w:rPr>
        <w:t>х</w:t>
      </w:r>
      <w:r w:rsidR="00D361A9" w:rsidRPr="00483A0F">
        <w:rPr>
          <w:bCs/>
          <w:sz w:val="28"/>
          <w:szCs w:val="28"/>
        </w:rPr>
        <w:t xml:space="preserve"> п</w:t>
      </w:r>
      <w:r w:rsidR="00DF340D" w:rsidRPr="00483A0F">
        <w:rPr>
          <w:bCs/>
          <w:sz w:val="28"/>
          <w:szCs w:val="28"/>
        </w:rPr>
        <w:t>ознавательны</w:t>
      </w:r>
      <w:r w:rsidR="00CB3535" w:rsidRPr="00483A0F">
        <w:rPr>
          <w:bCs/>
          <w:sz w:val="28"/>
          <w:szCs w:val="28"/>
        </w:rPr>
        <w:t>х</w:t>
      </w:r>
      <w:r w:rsidR="00DF340D" w:rsidRPr="00483A0F">
        <w:rPr>
          <w:bCs/>
          <w:sz w:val="28"/>
          <w:szCs w:val="28"/>
        </w:rPr>
        <w:t xml:space="preserve"> интереса</w:t>
      </w:r>
      <w:r w:rsidR="00CB3535" w:rsidRPr="00483A0F">
        <w:rPr>
          <w:bCs/>
          <w:sz w:val="28"/>
          <w:szCs w:val="28"/>
        </w:rPr>
        <w:t>х</w:t>
      </w:r>
      <w:r w:rsidR="00D361A9" w:rsidRPr="00483A0F">
        <w:rPr>
          <w:bCs/>
          <w:sz w:val="28"/>
          <w:szCs w:val="28"/>
        </w:rPr>
        <w:t xml:space="preserve">, </w:t>
      </w:r>
      <w:r w:rsidR="00CB3535" w:rsidRPr="00483A0F">
        <w:rPr>
          <w:bCs/>
          <w:sz w:val="28"/>
          <w:szCs w:val="28"/>
        </w:rPr>
        <w:t>не</w:t>
      </w:r>
      <w:r w:rsidR="00D361A9" w:rsidRPr="00483A0F">
        <w:rPr>
          <w:bCs/>
          <w:sz w:val="28"/>
          <w:szCs w:val="28"/>
        </w:rPr>
        <w:t>развитой мотивации</w:t>
      </w:r>
      <w:r w:rsidR="00CE4294" w:rsidRPr="00483A0F">
        <w:rPr>
          <w:sz w:val="28"/>
          <w:szCs w:val="28"/>
        </w:rPr>
        <w:t xml:space="preserve"> достижения успеха, </w:t>
      </w:r>
      <w:r w:rsidR="00CB3535" w:rsidRPr="00483A0F">
        <w:rPr>
          <w:sz w:val="28"/>
          <w:szCs w:val="28"/>
        </w:rPr>
        <w:t>ведущей</w:t>
      </w:r>
      <w:r w:rsidR="00CE4294" w:rsidRPr="00483A0F">
        <w:rPr>
          <w:sz w:val="28"/>
          <w:szCs w:val="28"/>
        </w:rPr>
        <w:t xml:space="preserve"> </w:t>
      </w:r>
      <w:r w:rsidR="00CB3535" w:rsidRPr="00483A0F">
        <w:rPr>
          <w:sz w:val="28"/>
          <w:szCs w:val="28"/>
        </w:rPr>
        <w:t xml:space="preserve">либо </w:t>
      </w:r>
      <w:proofErr w:type="gramStart"/>
      <w:r w:rsidR="00CB3535" w:rsidRPr="00483A0F">
        <w:rPr>
          <w:sz w:val="28"/>
          <w:szCs w:val="28"/>
        </w:rPr>
        <w:t xml:space="preserve">к  </w:t>
      </w:r>
      <w:r w:rsidR="00CE4294" w:rsidRPr="00483A0F">
        <w:rPr>
          <w:sz w:val="28"/>
          <w:szCs w:val="28"/>
        </w:rPr>
        <w:t>потере</w:t>
      </w:r>
      <w:proofErr w:type="gramEnd"/>
      <w:r w:rsidR="00CE4294" w:rsidRPr="00483A0F">
        <w:rPr>
          <w:sz w:val="28"/>
          <w:szCs w:val="28"/>
        </w:rPr>
        <w:t xml:space="preserve"> интереса к учебе </w:t>
      </w:r>
      <w:r w:rsidR="00CB3535" w:rsidRPr="00483A0F">
        <w:rPr>
          <w:sz w:val="28"/>
          <w:szCs w:val="28"/>
        </w:rPr>
        <w:t xml:space="preserve">либо к появлению </w:t>
      </w:r>
      <w:r w:rsidR="00CE4294" w:rsidRPr="00483A0F">
        <w:rPr>
          <w:sz w:val="28"/>
          <w:szCs w:val="28"/>
        </w:rPr>
        <w:t>«односторонних» интерес</w:t>
      </w:r>
      <w:r w:rsidR="00CB3535" w:rsidRPr="00483A0F">
        <w:rPr>
          <w:sz w:val="28"/>
          <w:szCs w:val="28"/>
        </w:rPr>
        <w:t>ов</w:t>
      </w:r>
      <w:r w:rsidR="00CE4294" w:rsidRPr="00483A0F">
        <w:rPr>
          <w:sz w:val="28"/>
          <w:szCs w:val="28"/>
        </w:rPr>
        <w:t xml:space="preserve">, </w:t>
      </w:r>
      <w:r w:rsidR="00CB3535" w:rsidRPr="00483A0F">
        <w:rPr>
          <w:sz w:val="28"/>
          <w:szCs w:val="28"/>
        </w:rPr>
        <w:t xml:space="preserve">а также в </w:t>
      </w:r>
      <w:r w:rsidR="00CE4294" w:rsidRPr="00483A0F">
        <w:rPr>
          <w:sz w:val="28"/>
          <w:szCs w:val="28"/>
        </w:rPr>
        <w:t>отсутствии удовлетворения от преодоления трудносте</w:t>
      </w:r>
      <w:r w:rsidR="005C70BC" w:rsidRPr="00483A0F">
        <w:rPr>
          <w:sz w:val="28"/>
          <w:szCs w:val="28"/>
        </w:rPr>
        <w:t xml:space="preserve">й, получения нужного результата. Другими проявлениями недостатков этой группы являются </w:t>
      </w:r>
      <w:r w:rsidR="00211901" w:rsidRPr="00483A0F">
        <w:rPr>
          <w:bCs/>
          <w:sz w:val="28"/>
          <w:szCs w:val="28"/>
        </w:rPr>
        <w:t>низк</w:t>
      </w:r>
      <w:r w:rsidR="005C70BC" w:rsidRPr="00483A0F">
        <w:rPr>
          <w:bCs/>
          <w:sz w:val="28"/>
          <w:szCs w:val="28"/>
        </w:rPr>
        <w:t>ий</w:t>
      </w:r>
      <w:r w:rsidR="00211901" w:rsidRPr="00483A0F">
        <w:rPr>
          <w:bCs/>
          <w:sz w:val="28"/>
          <w:szCs w:val="28"/>
        </w:rPr>
        <w:t xml:space="preserve"> уров</w:t>
      </w:r>
      <w:r w:rsidR="005C70BC" w:rsidRPr="00483A0F">
        <w:rPr>
          <w:bCs/>
          <w:sz w:val="28"/>
          <w:szCs w:val="28"/>
        </w:rPr>
        <w:t>ень</w:t>
      </w:r>
      <w:r w:rsidR="00CE4294" w:rsidRPr="00483A0F">
        <w:rPr>
          <w:sz w:val="28"/>
          <w:szCs w:val="28"/>
        </w:rPr>
        <w:t xml:space="preserve"> произвольности, недостаточно</w:t>
      </w:r>
      <w:r w:rsidR="005C70BC" w:rsidRPr="00483A0F">
        <w:rPr>
          <w:sz w:val="28"/>
          <w:szCs w:val="28"/>
        </w:rPr>
        <w:t>е</w:t>
      </w:r>
      <w:r w:rsidR="00CE4294" w:rsidRPr="00483A0F">
        <w:rPr>
          <w:sz w:val="28"/>
          <w:szCs w:val="28"/>
        </w:rPr>
        <w:t xml:space="preserve"> развити</w:t>
      </w:r>
      <w:r w:rsidR="005C70BC" w:rsidRPr="00483A0F">
        <w:rPr>
          <w:sz w:val="28"/>
          <w:szCs w:val="28"/>
        </w:rPr>
        <w:t>е</w:t>
      </w:r>
      <w:r w:rsidR="00CE4294" w:rsidRPr="00483A0F">
        <w:rPr>
          <w:sz w:val="28"/>
          <w:szCs w:val="28"/>
        </w:rPr>
        <w:t xml:space="preserve"> воле</w:t>
      </w:r>
      <w:r w:rsidR="00D361A9" w:rsidRPr="00483A0F">
        <w:rPr>
          <w:bCs/>
          <w:sz w:val="28"/>
          <w:szCs w:val="28"/>
        </w:rPr>
        <w:t>вых качеств, неумени</w:t>
      </w:r>
      <w:r w:rsidR="005C70BC" w:rsidRPr="00483A0F">
        <w:rPr>
          <w:bCs/>
          <w:sz w:val="28"/>
          <w:szCs w:val="28"/>
        </w:rPr>
        <w:t>е</w:t>
      </w:r>
      <w:r w:rsidR="00D361A9" w:rsidRPr="00483A0F">
        <w:rPr>
          <w:bCs/>
          <w:sz w:val="28"/>
          <w:szCs w:val="28"/>
        </w:rPr>
        <w:t xml:space="preserve"> работать и</w:t>
      </w:r>
      <w:r w:rsidR="005C70BC" w:rsidRPr="00483A0F">
        <w:rPr>
          <w:bCs/>
          <w:sz w:val="28"/>
          <w:szCs w:val="28"/>
        </w:rPr>
        <w:t xml:space="preserve">, как следствие, </w:t>
      </w:r>
      <w:r w:rsidR="00D361A9" w:rsidRPr="00483A0F">
        <w:rPr>
          <w:bCs/>
          <w:sz w:val="28"/>
          <w:szCs w:val="28"/>
        </w:rPr>
        <w:t>нарушении</w:t>
      </w:r>
      <w:r w:rsidR="00C7718A" w:rsidRPr="00483A0F">
        <w:rPr>
          <w:bCs/>
          <w:sz w:val="28"/>
          <w:szCs w:val="28"/>
        </w:rPr>
        <w:t xml:space="preserve"> </w:t>
      </w:r>
      <w:r w:rsidR="00CE4294" w:rsidRPr="00483A0F">
        <w:rPr>
          <w:sz w:val="28"/>
          <w:szCs w:val="28"/>
        </w:rPr>
        <w:t>дисциплины.</w:t>
      </w:r>
    </w:p>
    <w:p w:rsidR="00F36649" w:rsidRPr="00483A0F" w:rsidRDefault="00DF340D" w:rsidP="00ED333F">
      <w:pPr>
        <w:spacing w:line="240" w:lineRule="auto"/>
        <w:ind w:firstLine="567"/>
        <w:jc w:val="both"/>
        <w:rPr>
          <w:rStyle w:val="c1"/>
          <w:rFonts w:eastAsia="Times New Roman" w:cs="Times New Roman"/>
          <w:bCs w:val="0"/>
          <w:color w:val="auto"/>
          <w:szCs w:val="28"/>
          <w:lang w:eastAsia="ru-RU"/>
        </w:rPr>
      </w:pPr>
      <w:r w:rsidRPr="004E158F">
        <w:rPr>
          <w:rFonts w:eastAsia="Times New Roman" w:cs="Times New Roman"/>
          <w:bCs w:val="0"/>
          <w:color w:val="auto"/>
          <w:szCs w:val="28"/>
          <w:lang w:eastAsia="ru-RU"/>
        </w:rPr>
        <w:lastRenderedPageBreak/>
        <w:t xml:space="preserve">Опишем </w:t>
      </w:r>
      <w:r w:rsidR="004E158F" w:rsidRPr="004E158F">
        <w:rPr>
          <w:rFonts w:eastAsia="Times New Roman" w:cs="Times New Roman"/>
          <w:bCs w:val="0"/>
          <w:color w:val="auto"/>
          <w:szCs w:val="28"/>
          <w:lang w:eastAsia="ru-RU"/>
        </w:rPr>
        <w:t>недостатки</w:t>
      </w:r>
      <w:r w:rsidR="004E158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каждой группы и приведем некоторые возможные способы коррекции.</w:t>
      </w:r>
    </w:p>
    <w:p w:rsidR="00685B7D" w:rsidRPr="00483A0F" w:rsidRDefault="006D32E4" w:rsidP="00ED333F">
      <w:pPr>
        <w:pStyle w:val="c4"/>
        <w:spacing w:before="0" w:beforeAutospacing="0" w:after="0" w:afterAutospacing="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483A0F">
        <w:rPr>
          <w:i/>
          <w:sz w:val="28"/>
          <w:szCs w:val="28"/>
          <w:shd w:val="clear" w:color="auto" w:fill="FFFFFF"/>
        </w:rPr>
        <w:t>1 тип.</w:t>
      </w:r>
      <w:r w:rsidRPr="00483A0F">
        <w:rPr>
          <w:rStyle w:val="c1"/>
          <w:i/>
          <w:sz w:val="28"/>
          <w:szCs w:val="28"/>
          <w:shd w:val="clear" w:color="auto" w:fill="FFFFFF"/>
        </w:rPr>
        <w:t xml:space="preserve"> </w:t>
      </w:r>
      <w:r w:rsidR="00685B7D" w:rsidRPr="00483A0F">
        <w:rPr>
          <w:rStyle w:val="c1"/>
          <w:i/>
          <w:sz w:val="28"/>
          <w:szCs w:val="28"/>
          <w:shd w:val="clear" w:color="auto" w:fill="FFFFFF"/>
        </w:rPr>
        <w:t>Недостатки познавательной деятельности</w:t>
      </w:r>
      <w:r w:rsidR="00685B7D" w:rsidRPr="00483A0F">
        <w:rPr>
          <w:i/>
          <w:sz w:val="28"/>
          <w:szCs w:val="28"/>
          <w:shd w:val="clear" w:color="auto" w:fill="FFFFFF"/>
        </w:rPr>
        <w:t xml:space="preserve"> </w:t>
      </w:r>
    </w:p>
    <w:p w:rsidR="007567CD" w:rsidRPr="00483A0F" w:rsidRDefault="00DF340D" w:rsidP="00ED333F">
      <w:pPr>
        <w:pStyle w:val="c4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proofErr w:type="gramStart"/>
      <w:r w:rsidRPr="00483A0F">
        <w:rPr>
          <w:i/>
          <w:sz w:val="28"/>
          <w:szCs w:val="28"/>
          <w:shd w:val="clear" w:color="auto" w:fill="FFFFFF"/>
        </w:rPr>
        <w:t>а</w:t>
      </w:r>
      <w:proofErr w:type="gramEnd"/>
      <w:r w:rsidR="00685B7D" w:rsidRPr="00483A0F">
        <w:rPr>
          <w:i/>
          <w:sz w:val="28"/>
          <w:szCs w:val="28"/>
          <w:shd w:val="clear" w:color="auto" w:fill="FFFFFF"/>
        </w:rPr>
        <w:t xml:space="preserve">) </w:t>
      </w:r>
      <w:proofErr w:type="spellStart"/>
      <w:r w:rsidR="00F36649" w:rsidRPr="00483A0F">
        <w:rPr>
          <w:i/>
          <w:sz w:val="28"/>
          <w:szCs w:val="28"/>
          <w:shd w:val="clear" w:color="auto" w:fill="FFFFFF"/>
        </w:rPr>
        <w:t>Несформированность</w:t>
      </w:r>
      <w:proofErr w:type="spellEnd"/>
      <w:r w:rsidR="00F36649" w:rsidRPr="00483A0F">
        <w:rPr>
          <w:i/>
          <w:sz w:val="28"/>
          <w:szCs w:val="28"/>
          <w:shd w:val="clear" w:color="auto" w:fill="FFFFFF"/>
        </w:rPr>
        <w:t xml:space="preserve"> приемов учебной деятельности</w:t>
      </w:r>
      <w:r w:rsidR="009B3A47" w:rsidRPr="00483A0F">
        <w:rPr>
          <w:i/>
          <w:sz w:val="28"/>
          <w:szCs w:val="28"/>
        </w:rPr>
        <w:t xml:space="preserve"> </w:t>
      </w:r>
    </w:p>
    <w:p w:rsidR="00C51A49" w:rsidRPr="00483A0F" w:rsidRDefault="00DF340D" w:rsidP="00ED333F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Неуспевающие школьники отличаются</w:t>
      </w:r>
      <w:r w:rsidR="009B3A47" w:rsidRPr="00483A0F">
        <w:rPr>
          <w:sz w:val="28"/>
          <w:szCs w:val="28"/>
        </w:rPr>
        <w:t xml:space="preserve"> </w:t>
      </w:r>
      <w:proofErr w:type="spellStart"/>
      <w:r w:rsidR="009B3A47" w:rsidRPr="00483A0F">
        <w:rPr>
          <w:sz w:val="28"/>
          <w:szCs w:val="28"/>
        </w:rPr>
        <w:t>несфомированностъю</w:t>
      </w:r>
      <w:proofErr w:type="spellEnd"/>
      <w:r w:rsidR="009B3A47" w:rsidRPr="00483A0F">
        <w:rPr>
          <w:sz w:val="28"/>
          <w:szCs w:val="28"/>
        </w:rPr>
        <w:t xml:space="preserve"> правильных приёмов учебной деятельности. Об этих учащихся можно сказать, что они не умеют по</w:t>
      </w:r>
      <w:r w:rsidR="00607AF7" w:rsidRPr="00483A0F">
        <w:rPr>
          <w:sz w:val="28"/>
          <w:szCs w:val="28"/>
        </w:rPr>
        <w:t>–</w:t>
      </w:r>
      <w:r w:rsidR="009B3A47" w:rsidRPr="00483A0F">
        <w:rPr>
          <w:sz w:val="28"/>
          <w:szCs w:val="28"/>
        </w:rPr>
        <w:t>настоящему учиться. Ребёнок, поступивший в школу и столкнувшийся с необходимостью выполнять новую для себя учебную деятельность, часто не в состоянии самостоятельно найти адекватные способы работы. Если его не обучать специально необходимым навыка</w:t>
      </w:r>
      <w:r w:rsidR="001A61D5" w:rsidRPr="00483A0F">
        <w:rPr>
          <w:sz w:val="28"/>
          <w:szCs w:val="28"/>
        </w:rPr>
        <w:t>м и приёмам, он будет пытаться</w:t>
      </w:r>
      <w:r w:rsidR="009B3A47" w:rsidRPr="00483A0F">
        <w:rPr>
          <w:sz w:val="28"/>
          <w:szCs w:val="28"/>
        </w:rPr>
        <w:t xml:space="preserve"> находить их сам,</w:t>
      </w:r>
      <w:r w:rsidR="001A61D5" w:rsidRPr="00483A0F">
        <w:rPr>
          <w:sz w:val="28"/>
          <w:szCs w:val="28"/>
        </w:rPr>
        <w:t xml:space="preserve"> или вообще потеряет интерес к учебе,</w:t>
      </w:r>
      <w:r w:rsidR="009B3A47" w:rsidRPr="00483A0F">
        <w:rPr>
          <w:sz w:val="28"/>
          <w:szCs w:val="28"/>
        </w:rPr>
        <w:t xml:space="preserve"> </w:t>
      </w:r>
      <w:r w:rsidR="005C70BC" w:rsidRPr="00483A0F">
        <w:rPr>
          <w:sz w:val="28"/>
          <w:szCs w:val="28"/>
        </w:rPr>
        <w:t>тогда к началу</w:t>
      </w:r>
      <w:r w:rsidR="006C796A" w:rsidRPr="00483A0F">
        <w:rPr>
          <w:sz w:val="28"/>
          <w:szCs w:val="28"/>
        </w:rPr>
        <w:t xml:space="preserve"> обучени</w:t>
      </w:r>
      <w:r w:rsidR="005C70BC" w:rsidRPr="00483A0F">
        <w:rPr>
          <w:sz w:val="28"/>
          <w:szCs w:val="28"/>
        </w:rPr>
        <w:t>я</w:t>
      </w:r>
      <w:r w:rsidR="006C796A" w:rsidRPr="00483A0F">
        <w:rPr>
          <w:sz w:val="28"/>
          <w:szCs w:val="28"/>
        </w:rPr>
        <w:t xml:space="preserve"> в среднем звене, мы получ</w:t>
      </w:r>
      <w:r w:rsidR="005C70BC" w:rsidRPr="00483A0F">
        <w:rPr>
          <w:sz w:val="28"/>
          <w:szCs w:val="28"/>
        </w:rPr>
        <w:t>и</w:t>
      </w:r>
      <w:r w:rsidR="006C796A" w:rsidRPr="00483A0F">
        <w:rPr>
          <w:sz w:val="28"/>
          <w:szCs w:val="28"/>
        </w:rPr>
        <w:t>м ученика с</w:t>
      </w:r>
      <w:r w:rsidR="006D32E4" w:rsidRPr="00483A0F">
        <w:rPr>
          <w:sz w:val="28"/>
          <w:szCs w:val="28"/>
        </w:rPr>
        <w:t xml:space="preserve"> </w:t>
      </w:r>
      <w:r w:rsidR="006C796A" w:rsidRPr="00483A0F">
        <w:rPr>
          <w:sz w:val="28"/>
          <w:szCs w:val="28"/>
        </w:rPr>
        <w:t>не</w:t>
      </w:r>
      <w:r w:rsidR="009B3A47" w:rsidRPr="00483A0F">
        <w:rPr>
          <w:sz w:val="28"/>
          <w:szCs w:val="28"/>
        </w:rPr>
        <w:t xml:space="preserve">правильными и </w:t>
      </w:r>
      <w:r w:rsidR="006C796A" w:rsidRPr="00483A0F">
        <w:rPr>
          <w:sz w:val="28"/>
          <w:szCs w:val="28"/>
        </w:rPr>
        <w:t>не</w:t>
      </w:r>
      <w:r w:rsidR="009B3A47" w:rsidRPr="00483A0F">
        <w:rPr>
          <w:sz w:val="28"/>
          <w:szCs w:val="28"/>
        </w:rPr>
        <w:t xml:space="preserve">эффективными </w:t>
      </w:r>
      <w:r w:rsidR="006C796A" w:rsidRPr="00483A0F">
        <w:rPr>
          <w:sz w:val="28"/>
          <w:szCs w:val="28"/>
        </w:rPr>
        <w:t>способами работы с текстом, выполнения различных упражнений</w:t>
      </w:r>
      <w:r w:rsidR="001A61D5" w:rsidRPr="00483A0F">
        <w:rPr>
          <w:sz w:val="28"/>
          <w:szCs w:val="28"/>
        </w:rPr>
        <w:t xml:space="preserve"> и решения задач</w:t>
      </w:r>
      <w:r w:rsidR="006C796A" w:rsidRPr="00483A0F">
        <w:rPr>
          <w:sz w:val="28"/>
          <w:szCs w:val="28"/>
        </w:rPr>
        <w:t xml:space="preserve">. </w:t>
      </w:r>
      <w:r w:rsidR="009B3A47" w:rsidRPr="00483A0F">
        <w:rPr>
          <w:sz w:val="28"/>
          <w:szCs w:val="28"/>
        </w:rPr>
        <w:t xml:space="preserve">Оставленные без внимания неправильные навыки и приёмы учебной </w:t>
      </w:r>
      <w:r w:rsidR="007567CD" w:rsidRPr="00483A0F">
        <w:rPr>
          <w:sz w:val="28"/>
          <w:szCs w:val="28"/>
        </w:rPr>
        <w:t>работы, могут закрепиться и прив</w:t>
      </w:r>
      <w:r w:rsidR="009B3A47" w:rsidRPr="00483A0F">
        <w:rPr>
          <w:sz w:val="28"/>
          <w:szCs w:val="28"/>
        </w:rPr>
        <w:t>ести к стойкому отставанию школьника в учёбе.</w:t>
      </w:r>
      <w:r w:rsidR="002B3E29" w:rsidRPr="00483A0F">
        <w:rPr>
          <w:sz w:val="28"/>
          <w:szCs w:val="28"/>
        </w:rPr>
        <w:t xml:space="preserve"> Нужно установить правильность и разумность способов учебной работы, применяемых учащимся, и при необходимости корректировать эти способы.</w:t>
      </w:r>
      <w:r w:rsidR="00F67935" w:rsidRPr="00483A0F">
        <w:rPr>
          <w:sz w:val="28"/>
          <w:szCs w:val="28"/>
        </w:rPr>
        <w:t xml:space="preserve"> Необходимо у</w:t>
      </w:r>
      <w:r w:rsidR="00C51A49" w:rsidRPr="00483A0F">
        <w:rPr>
          <w:sz w:val="28"/>
          <w:szCs w:val="28"/>
        </w:rPr>
        <w:t xml:space="preserve">чить умениям планировать работу, выполнять ее в должном темпе и осуществлять контроль. </w:t>
      </w:r>
    </w:p>
    <w:p w:rsidR="002B3E29" w:rsidRPr="00483A0F" w:rsidRDefault="002B3E29" w:rsidP="00ED333F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Комплекс коррекционных воздействий направлен на формирование приемов</w:t>
      </w:r>
      <w:r w:rsidR="007567CD" w:rsidRPr="00483A0F">
        <w:rPr>
          <w:sz w:val="28"/>
          <w:szCs w:val="28"/>
        </w:rPr>
        <w:t xml:space="preserve"> анализа и синтеза</w:t>
      </w:r>
      <w:r w:rsidR="006D32E4" w:rsidRPr="00483A0F">
        <w:rPr>
          <w:sz w:val="28"/>
          <w:szCs w:val="28"/>
        </w:rPr>
        <w:t xml:space="preserve"> </w:t>
      </w:r>
      <w:r w:rsidR="007567CD" w:rsidRPr="00483A0F">
        <w:rPr>
          <w:sz w:val="28"/>
          <w:szCs w:val="28"/>
        </w:rPr>
        <w:t>при решении</w:t>
      </w:r>
      <w:r w:rsidRPr="00483A0F">
        <w:rPr>
          <w:sz w:val="28"/>
          <w:szCs w:val="28"/>
        </w:rPr>
        <w:t>,</w:t>
      </w:r>
      <w:r w:rsidR="007567CD" w:rsidRPr="00483A0F">
        <w:rPr>
          <w:sz w:val="28"/>
          <w:szCs w:val="28"/>
        </w:rPr>
        <w:t xml:space="preserve"> </w:t>
      </w:r>
      <w:r w:rsidRPr="00483A0F">
        <w:rPr>
          <w:sz w:val="28"/>
          <w:szCs w:val="28"/>
        </w:rPr>
        <w:t>например</w:t>
      </w:r>
      <w:r w:rsidR="007567CD" w:rsidRPr="00483A0F">
        <w:rPr>
          <w:sz w:val="28"/>
          <w:szCs w:val="28"/>
        </w:rPr>
        <w:t>,</w:t>
      </w:r>
      <w:r w:rsidRPr="00483A0F">
        <w:rPr>
          <w:sz w:val="28"/>
          <w:szCs w:val="28"/>
        </w:rPr>
        <w:t xml:space="preserve"> математических задач. С учеником отрабатывается алгоритм, применяемый при решении задачи:</w:t>
      </w:r>
    </w:p>
    <w:p w:rsidR="002B3E29" w:rsidRPr="00483A0F" w:rsidRDefault="002B3E29" w:rsidP="00F67935">
      <w:pPr>
        <w:pStyle w:val="c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Внимательно прочитай задачу</w:t>
      </w:r>
      <w:r w:rsidR="001A61D5" w:rsidRPr="00483A0F">
        <w:rPr>
          <w:sz w:val="28"/>
          <w:szCs w:val="28"/>
        </w:rPr>
        <w:t>.</w:t>
      </w:r>
    </w:p>
    <w:p w:rsidR="002B3E29" w:rsidRPr="00483A0F" w:rsidRDefault="002B3E29" w:rsidP="00F67935">
      <w:pPr>
        <w:pStyle w:val="c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Выдели, что дано</w:t>
      </w:r>
      <w:r w:rsidR="007567CD" w:rsidRPr="00483A0F">
        <w:rPr>
          <w:sz w:val="28"/>
          <w:szCs w:val="28"/>
        </w:rPr>
        <w:t>,</w:t>
      </w:r>
      <w:r w:rsidRPr="00483A0F">
        <w:rPr>
          <w:sz w:val="28"/>
          <w:szCs w:val="28"/>
        </w:rPr>
        <w:t xml:space="preserve"> и что надо найти</w:t>
      </w:r>
      <w:r w:rsidR="001A61D5" w:rsidRPr="00483A0F">
        <w:rPr>
          <w:sz w:val="28"/>
          <w:szCs w:val="28"/>
        </w:rPr>
        <w:t>.</w:t>
      </w:r>
    </w:p>
    <w:p w:rsidR="002B3E29" w:rsidRPr="00483A0F" w:rsidRDefault="002B3E29" w:rsidP="00F67935">
      <w:pPr>
        <w:pStyle w:val="c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Определи те величины, которые нужны для решения</w:t>
      </w:r>
      <w:r w:rsidR="001A61D5" w:rsidRPr="00483A0F">
        <w:rPr>
          <w:sz w:val="28"/>
          <w:szCs w:val="28"/>
        </w:rPr>
        <w:t>.</w:t>
      </w:r>
    </w:p>
    <w:p w:rsidR="002B3E29" w:rsidRPr="00483A0F" w:rsidRDefault="002B3E29" w:rsidP="00F67935">
      <w:pPr>
        <w:pStyle w:val="c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Разложи задачу на действия</w:t>
      </w:r>
      <w:r w:rsidR="001A61D5" w:rsidRPr="00483A0F">
        <w:rPr>
          <w:sz w:val="28"/>
          <w:szCs w:val="28"/>
        </w:rPr>
        <w:t>.</w:t>
      </w:r>
    </w:p>
    <w:p w:rsidR="002B3E29" w:rsidRPr="00483A0F" w:rsidRDefault="007567CD" w:rsidP="00ED333F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3A0F">
        <w:rPr>
          <w:sz w:val="28"/>
          <w:szCs w:val="28"/>
        </w:rPr>
        <w:t>Если</w:t>
      </w:r>
      <w:r w:rsidR="006D32E4" w:rsidRPr="00483A0F">
        <w:rPr>
          <w:sz w:val="28"/>
          <w:szCs w:val="28"/>
        </w:rPr>
        <w:t xml:space="preserve"> </w:t>
      </w:r>
      <w:r w:rsidRPr="00483A0F">
        <w:rPr>
          <w:sz w:val="28"/>
          <w:szCs w:val="28"/>
        </w:rPr>
        <w:t>учащийся знает очередной шаг в решении задачи</w:t>
      </w:r>
      <w:r w:rsidR="00F67935" w:rsidRPr="00483A0F">
        <w:rPr>
          <w:sz w:val="28"/>
          <w:szCs w:val="28"/>
        </w:rPr>
        <w:t>,</w:t>
      </w:r>
      <w:r w:rsidRPr="00483A0F">
        <w:rPr>
          <w:sz w:val="28"/>
          <w:szCs w:val="28"/>
        </w:rPr>
        <w:t xml:space="preserve"> то э</w:t>
      </w:r>
      <w:r w:rsidR="00871598" w:rsidRPr="00483A0F">
        <w:rPr>
          <w:sz w:val="28"/>
          <w:szCs w:val="28"/>
        </w:rPr>
        <w:t>то позволяет ему концентрироваться на достижении цели, т.е. решении задачи.</w:t>
      </w:r>
    </w:p>
    <w:p w:rsidR="000B3015" w:rsidRPr="00483A0F" w:rsidRDefault="001A61D5" w:rsidP="00ED333F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483A0F">
        <w:rPr>
          <w:sz w:val="28"/>
          <w:szCs w:val="28"/>
        </w:rPr>
        <w:t>б</w:t>
      </w:r>
      <w:proofErr w:type="gramEnd"/>
      <w:r w:rsidR="00685B7D" w:rsidRPr="00483A0F">
        <w:rPr>
          <w:sz w:val="28"/>
          <w:szCs w:val="28"/>
        </w:rPr>
        <w:t xml:space="preserve">) </w:t>
      </w:r>
      <w:r w:rsidR="00685B7D" w:rsidRPr="00483A0F">
        <w:rPr>
          <w:i/>
          <w:sz w:val="28"/>
          <w:szCs w:val="28"/>
        </w:rPr>
        <w:t>Недостаточное развитие</w:t>
      </w:r>
      <w:r w:rsidR="000B3015" w:rsidRPr="00483A0F">
        <w:rPr>
          <w:i/>
          <w:sz w:val="28"/>
          <w:szCs w:val="28"/>
        </w:rPr>
        <w:t xml:space="preserve"> основных психических процессов</w:t>
      </w:r>
      <w:r w:rsidR="000B3015" w:rsidRPr="00483A0F">
        <w:rPr>
          <w:sz w:val="28"/>
          <w:szCs w:val="28"/>
        </w:rPr>
        <w:t xml:space="preserve"> может привести к снижению успеваемости. Эта психологическая причина является более скрытой и менее очевидной. Отсюда возникают трудно выявляе</w:t>
      </w:r>
      <w:r w:rsidR="00F67935" w:rsidRPr="00483A0F">
        <w:rPr>
          <w:sz w:val="28"/>
          <w:szCs w:val="28"/>
        </w:rPr>
        <w:t>мые ошибки и промахи учеников,</w:t>
      </w:r>
      <w:r w:rsidR="000B3015" w:rsidRPr="00483A0F">
        <w:rPr>
          <w:sz w:val="28"/>
          <w:szCs w:val="28"/>
        </w:rPr>
        <w:t xml:space="preserve"> </w:t>
      </w:r>
      <w:r w:rsidR="00F67935" w:rsidRPr="00483A0F">
        <w:rPr>
          <w:sz w:val="28"/>
          <w:szCs w:val="28"/>
        </w:rPr>
        <w:t>которые</w:t>
      </w:r>
      <w:r w:rsidR="000B3015" w:rsidRPr="00483A0F">
        <w:rPr>
          <w:sz w:val="28"/>
          <w:szCs w:val="28"/>
        </w:rPr>
        <w:t xml:space="preserve"> относятся чаще всего к мыслительным приёмам и способам работы, а также </w:t>
      </w:r>
      <w:r w:rsidR="00F67935" w:rsidRPr="00483A0F">
        <w:rPr>
          <w:sz w:val="28"/>
          <w:szCs w:val="28"/>
        </w:rPr>
        <w:t>к</w:t>
      </w:r>
      <w:r w:rsidR="000B3015" w:rsidRPr="00483A0F">
        <w:rPr>
          <w:sz w:val="28"/>
          <w:szCs w:val="28"/>
        </w:rPr>
        <w:t xml:space="preserve"> особенностям памяти и внимания. Мышление является важнейшим среди психических процессов, влияющих на обучаемость школьника. Именно недостатки в развитии мышления, а не памяти и внимания, как это обычно считают в школе, являются распространённой психологической причиной неуспеваемости школьников.</w:t>
      </w:r>
    </w:p>
    <w:p w:rsidR="000B3015" w:rsidRPr="00483A0F" w:rsidRDefault="00F67935" w:rsidP="00ED333F">
      <w:pPr>
        <w:pStyle w:val="c2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483A0F">
        <w:rPr>
          <w:sz w:val="28"/>
          <w:szCs w:val="28"/>
        </w:rPr>
        <w:t>В такой ситуации</w:t>
      </w:r>
      <w:r w:rsidR="000B3015" w:rsidRPr="00483A0F">
        <w:rPr>
          <w:sz w:val="28"/>
          <w:szCs w:val="28"/>
        </w:rPr>
        <w:t xml:space="preserve"> возникают </w:t>
      </w:r>
      <w:r w:rsidR="007567CD" w:rsidRPr="00483A0F">
        <w:rPr>
          <w:sz w:val="28"/>
          <w:szCs w:val="28"/>
        </w:rPr>
        <w:t>сложности в операциях обобщения</w:t>
      </w:r>
      <w:r w:rsidR="000B3015" w:rsidRPr="00483A0F">
        <w:rPr>
          <w:sz w:val="28"/>
          <w:szCs w:val="28"/>
        </w:rPr>
        <w:t>,</w:t>
      </w:r>
      <w:r w:rsidR="007567CD" w:rsidRPr="00483A0F">
        <w:rPr>
          <w:sz w:val="28"/>
          <w:szCs w:val="28"/>
        </w:rPr>
        <w:t xml:space="preserve"> </w:t>
      </w:r>
      <w:r w:rsidR="000B3015" w:rsidRPr="00483A0F">
        <w:rPr>
          <w:sz w:val="28"/>
          <w:szCs w:val="28"/>
        </w:rPr>
        <w:t xml:space="preserve">абстрагирования, установления </w:t>
      </w:r>
      <w:proofErr w:type="spellStart"/>
      <w:r w:rsidR="000B3015" w:rsidRPr="00483A0F">
        <w:rPr>
          <w:sz w:val="28"/>
          <w:szCs w:val="28"/>
        </w:rPr>
        <w:t>причинно</w:t>
      </w:r>
      <w:proofErr w:type="spellEnd"/>
      <w:r w:rsidR="00607AF7" w:rsidRPr="00483A0F">
        <w:rPr>
          <w:sz w:val="28"/>
          <w:szCs w:val="28"/>
        </w:rPr>
        <w:t>–</w:t>
      </w:r>
      <w:r w:rsidR="000B3015" w:rsidRPr="00483A0F">
        <w:rPr>
          <w:sz w:val="28"/>
          <w:szCs w:val="28"/>
        </w:rPr>
        <w:t>следственных связей</w:t>
      </w:r>
      <w:r w:rsidR="00EB60E4" w:rsidRPr="00483A0F">
        <w:rPr>
          <w:sz w:val="28"/>
          <w:szCs w:val="28"/>
        </w:rPr>
        <w:t xml:space="preserve">, неумение и нежелание активно мыслить. Низкая концентрация внимания у </w:t>
      </w:r>
      <w:r w:rsidRPr="00483A0F">
        <w:rPr>
          <w:sz w:val="28"/>
          <w:szCs w:val="28"/>
        </w:rPr>
        <w:t>таких учеников</w:t>
      </w:r>
      <w:r w:rsidR="00EB60E4" w:rsidRPr="00483A0F">
        <w:rPr>
          <w:sz w:val="28"/>
          <w:szCs w:val="28"/>
        </w:rPr>
        <w:t xml:space="preserve"> обусловлена тем, что в силу особенностей своего мышления </w:t>
      </w:r>
      <w:r w:rsidRPr="00483A0F">
        <w:rPr>
          <w:sz w:val="28"/>
          <w:szCs w:val="28"/>
        </w:rPr>
        <w:t xml:space="preserve">они </w:t>
      </w:r>
      <w:r w:rsidR="00EB60E4" w:rsidRPr="00483A0F">
        <w:rPr>
          <w:sz w:val="28"/>
          <w:szCs w:val="28"/>
        </w:rPr>
        <w:t>не вовлечены в</w:t>
      </w:r>
      <w:r w:rsidR="007567CD" w:rsidRPr="00483A0F">
        <w:rPr>
          <w:sz w:val="28"/>
          <w:szCs w:val="28"/>
        </w:rPr>
        <w:t xml:space="preserve"> активную</w:t>
      </w:r>
      <w:r w:rsidR="006D32E4" w:rsidRPr="00483A0F">
        <w:rPr>
          <w:sz w:val="28"/>
          <w:szCs w:val="28"/>
        </w:rPr>
        <w:t xml:space="preserve"> </w:t>
      </w:r>
      <w:r w:rsidR="007567CD" w:rsidRPr="00483A0F">
        <w:rPr>
          <w:sz w:val="28"/>
          <w:szCs w:val="28"/>
        </w:rPr>
        <w:t>у</w:t>
      </w:r>
      <w:r w:rsidR="00EB60E4" w:rsidRPr="00483A0F">
        <w:rPr>
          <w:sz w:val="28"/>
          <w:szCs w:val="28"/>
        </w:rPr>
        <w:t>чебную работу, им трудно в ней участвовать. Поэтому на уроках</w:t>
      </w:r>
      <w:r w:rsidR="006D32E4" w:rsidRPr="00483A0F">
        <w:rPr>
          <w:sz w:val="28"/>
          <w:szCs w:val="28"/>
        </w:rPr>
        <w:t xml:space="preserve"> </w:t>
      </w:r>
      <w:r w:rsidR="00EB60E4" w:rsidRPr="00483A0F">
        <w:rPr>
          <w:sz w:val="28"/>
          <w:szCs w:val="28"/>
        </w:rPr>
        <w:t xml:space="preserve">они часто отвлекаются. </w:t>
      </w:r>
      <w:r w:rsidR="000A6221" w:rsidRPr="00483A0F">
        <w:rPr>
          <w:rStyle w:val="c1"/>
          <w:sz w:val="28"/>
          <w:szCs w:val="28"/>
          <w:shd w:val="clear" w:color="auto" w:fill="FFFFFF"/>
        </w:rPr>
        <w:t xml:space="preserve">Для преодоления неуспеваемости у интеллектуально пассивных школьников необходимо формировать интеллектуальные умения в </w:t>
      </w:r>
      <w:r w:rsidR="000A6221" w:rsidRPr="00483A0F">
        <w:rPr>
          <w:rStyle w:val="c1"/>
          <w:sz w:val="28"/>
          <w:szCs w:val="28"/>
          <w:shd w:val="clear" w:color="auto" w:fill="FFFFFF"/>
        </w:rPr>
        <w:lastRenderedPageBreak/>
        <w:t>виде тренировки ряда мыслительных операций: абстрагирования, обобщения, ана</w:t>
      </w:r>
      <w:r w:rsidR="00483A0F" w:rsidRPr="00483A0F">
        <w:rPr>
          <w:rStyle w:val="c1"/>
          <w:sz w:val="28"/>
          <w:szCs w:val="28"/>
          <w:shd w:val="clear" w:color="auto" w:fill="FFFFFF"/>
        </w:rPr>
        <w:t>лиза, классификации, сравнения.</w:t>
      </w:r>
    </w:p>
    <w:p w:rsidR="00F36649" w:rsidRPr="00483A0F" w:rsidRDefault="00F36649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871598" w:rsidRPr="00483A0F" w:rsidRDefault="000A6221" w:rsidP="00ED333F">
      <w:pPr>
        <w:pStyle w:val="c4"/>
        <w:spacing w:before="0" w:beforeAutospacing="0" w:after="0" w:afterAutospacing="0"/>
        <w:ind w:firstLine="567"/>
        <w:jc w:val="both"/>
        <w:rPr>
          <w:rStyle w:val="c1"/>
          <w:sz w:val="28"/>
          <w:szCs w:val="28"/>
          <w:shd w:val="clear" w:color="auto" w:fill="FFFFFF"/>
        </w:rPr>
      </w:pPr>
      <w:r w:rsidRPr="004E158F">
        <w:rPr>
          <w:i/>
          <w:sz w:val="28"/>
          <w:szCs w:val="28"/>
        </w:rPr>
        <w:t>2</w:t>
      </w:r>
      <w:r w:rsidR="004E158F" w:rsidRPr="004E158F">
        <w:rPr>
          <w:i/>
          <w:sz w:val="28"/>
          <w:szCs w:val="28"/>
          <w:shd w:val="clear" w:color="auto" w:fill="FFFFFF"/>
        </w:rPr>
        <w:t xml:space="preserve"> </w:t>
      </w:r>
      <w:r w:rsidR="004E158F" w:rsidRPr="00483A0F">
        <w:rPr>
          <w:i/>
          <w:sz w:val="28"/>
          <w:szCs w:val="28"/>
          <w:shd w:val="clear" w:color="auto" w:fill="FFFFFF"/>
        </w:rPr>
        <w:t>тип</w:t>
      </w:r>
      <w:r w:rsidRPr="00483A0F">
        <w:rPr>
          <w:rStyle w:val="c1"/>
          <w:i/>
          <w:sz w:val="28"/>
          <w:szCs w:val="28"/>
          <w:shd w:val="clear" w:color="auto" w:fill="FFFFFF"/>
        </w:rPr>
        <w:t>.</w:t>
      </w:r>
      <w:r w:rsidR="006D32E4" w:rsidRPr="00483A0F">
        <w:rPr>
          <w:rStyle w:val="c1"/>
          <w:i/>
          <w:sz w:val="28"/>
          <w:szCs w:val="28"/>
          <w:shd w:val="clear" w:color="auto" w:fill="FFFFFF"/>
        </w:rPr>
        <w:t xml:space="preserve"> </w:t>
      </w:r>
      <w:r w:rsidRPr="00483A0F">
        <w:rPr>
          <w:rStyle w:val="c1"/>
          <w:i/>
          <w:sz w:val="28"/>
          <w:szCs w:val="28"/>
          <w:shd w:val="clear" w:color="auto" w:fill="FFFFFF"/>
        </w:rPr>
        <w:t>Недостатки в развитии мотивационной сферы ребенка</w:t>
      </w:r>
    </w:p>
    <w:p w:rsidR="004F0608" w:rsidRPr="00483A0F" w:rsidRDefault="000A6221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3A0F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Несформированность</w:t>
      </w:r>
      <w:proofErr w:type="spellEnd"/>
      <w:r w:rsidRPr="00483A0F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у школьника положительной, устойчивой мотивации к учебной деятельности может стать ведущей причиной неуспеваемости.</w:t>
      </w:r>
      <w:r w:rsidR="004F0608" w:rsidRPr="00483A0F">
        <w:rPr>
          <w:rFonts w:ascii="Times New Roman" w:hAnsi="Times New Roman"/>
          <w:i/>
          <w:sz w:val="28"/>
          <w:szCs w:val="28"/>
        </w:rPr>
        <w:t xml:space="preserve"> </w:t>
      </w:r>
      <w:r w:rsidR="004F0608" w:rsidRPr="00483A0F">
        <w:rPr>
          <w:rFonts w:ascii="Times New Roman" w:hAnsi="Times New Roman"/>
          <w:sz w:val="28"/>
          <w:szCs w:val="28"/>
        </w:rPr>
        <w:t>Источник активности человека – его потребности. Мотив – побуждение к активности в определенном направлении. Мотивация – это процессы, определяющие движение к поставленной цели, это факторы (внешние и внутренние), влияющие на активность или пассивность учащихся.</w:t>
      </w:r>
    </w:p>
    <w:p w:rsidR="004F0608" w:rsidRPr="00483A0F" w:rsidRDefault="004F0608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483A0F">
        <w:rPr>
          <w:rFonts w:ascii="Times New Roman" w:hAnsi="Times New Roman"/>
          <w:sz w:val="28"/>
          <w:szCs w:val="28"/>
        </w:rPr>
        <w:t>Для того чтобы заинтересовать учащихся, необходимо использовать все возможности учебного материала:</w:t>
      </w:r>
    </w:p>
    <w:p w:rsidR="004F0608" w:rsidRPr="00483A0F" w:rsidRDefault="004F0608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A0F">
        <w:rPr>
          <w:rFonts w:ascii="Times New Roman" w:hAnsi="Times New Roman"/>
          <w:sz w:val="28"/>
          <w:szCs w:val="28"/>
        </w:rPr>
        <w:t>создавать</w:t>
      </w:r>
      <w:proofErr w:type="gramEnd"/>
      <w:r w:rsidRPr="00483A0F">
        <w:rPr>
          <w:rFonts w:ascii="Times New Roman" w:hAnsi="Times New Roman"/>
          <w:sz w:val="28"/>
          <w:szCs w:val="28"/>
        </w:rPr>
        <w:t xml:space="preserve"> проблемные ситуации;</w:t>
      </w:r>
    </w:p>
    <w:p w:rsidR="004F0608" w:rsidRPr="00483A0F" w:rsidRDefault="004F0608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A0F">
        <w:rPr>
          <w:rFonts w:ascii="Times New Roman" w:hAnsi="Times New Roman"/>
          <w:sz w:val="28"/>
          <w:szCs w:val="28"/>
        </w:rPr>
        <w:t>активизировать</w:t>
      </w:r>
      <w:proofErr w:type="gramEnd"/>
      <w:r w:rsidRPr="00483A0F">
        <w:rPr>
          <w:rFonts w:ascii="Times New Roman" w:hAnsi="Times New Roman"/>
          <w:sz w:val="28"/>
          <w:szCs w:val="28"/>
        </w:rPr>
        <w:t xml:space="preserve"> самостоятельное мышление;</w:t>
      </w:r>
    </w:p>
    <w:p w:rsidR="004F0608" w:rsidRPr="00483A0F" w:rsidRDefault="004F0608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A0F">
        <w:rPr>
          <w:rFonts w:ascii="Times New Roman" w:hAnsi="Times New Roman"/>
          <w:sz w:val="28"/>
          <w:szCs w:val="28"/>
        </w:rPr>
        <w:t>организовывать</w:t>
      </w:r>
      <w:proofErr w:type="gramEnd"/>
      <w:r w:rsidRPr="00483A0F">
        <w:rPr>
          <w:rFonts w:ascii="Times New Roman" w:hAnsi="Times New Roman"/>
          <w:sz w:val="28"/>
          <w:szCs w:val="28"/>
        </w:rPr>
        <w:t xml:space="preserve"> сотрудничество учащихся на уроке;</w:t>
      </w:r>
    </w:p>
    <w:p w:rsidR="00F36649" w:rsidRPr="00483A0F" w:rsidRDefault="004F0608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83A0F">
        <w:rPr>
          <w:rFonts w:ascii="Times New Roman" w:hAnsi="Times New Roman"/>
          <w:sz w:val="28"/>
          <w:szCs w:val="28"/>
        </w:rPr>
        <w:t>проявлять</w:t>
      </w:r>
      <w:proofErr w:type="gramEnd"/>
      <w:r w:rsidRPr="00483A0F">
        <w:rPr>
          <w:rFonts w:ascii="Times New Roman" w:hAnsi="Times New Roman"/>
          <w:sz w:val="28"/>
          <w:szCs w:val="28"/>
        </w:rPr>
        <w:t xml:space="preserve"> искреннюю заинтересованность в успехах ребят.</w:t>
      </w:r>
    </w:p>
    <w:p w:rsidR="00F11E59" w:rsidRPr="00483A0F" w:rsidRDefault="00F36649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В основе неуспеваемости лежит не одна причина, а несколько, и довольно часто они действуют в комплексе. Бывает и так, что на первоначальную причину неуспеваемости ученика наслаиваются новые, вторичные причины как следствие отставания в учебе.</w:t>
      </w:r>
    </w:p>
    <w:p w:rsidR="006D32E4" w:rsidRPr="00483A0F" w:rsidRDefault="00405A9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Ниже представлены</w:t>
      </w:r>
      <w:r w:rsidR="00C7718A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некоторые приемы и способы, позволяющие в некоторой степени скорректировать развитие психических процессов и неразвитость мотивационной сферы.</w:t>
      </w:r>
    </w:p>
    <w:p w:rsidR="007F6C3E" w:rsidRPr="00483A0F" w:rsidRDefault="007F6C3E" w:rsidP="00ED333F">
      <w:pPr>
        <w:spacing w:line="240" w:lineRule="auto"/>
        <w:ind w:firstLine="567"/>
        <w:jc w:val="both"/>
        <w:rPr>
          <w:rFonts w:eastAsia="Times New Roman" w:cs="Times New Roman"/>
          <w:b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i/>
          <w:color w:val="auto"/>
          <w:szCs w:val="28"/>
          <w:lang w:eastAsia="ru-RU"/>
        </w:rPr>
        <w:t>К</w:t>
      </w:r>
      <w:r w:rsidR="009F7479" w:rsidRPr="00483A0F">
        <w:rPr>
          <w:rFonts w:eastAsia="Times New Roman" w:cs="Times New Roman"/>
          <w:bCs w:val="0"/>
          <w:i/>
          <w:color w:val="auto"/>
          <w:szCs w:val="28"/>
          <w:lang w:eastAsia="ru-RU"/>
        </w:rPr>
        <w:t>оррекция</w:t>
      </w:r>
      <w:r w:rsidRPr="00483A0F">
        <w:rPr>
          <w:rFonts w:eastAsia="Times New Roman" w:cs="Times New Roman"/>
          <w:bCs w:val="0"/>
          <w:i/>
          <w:color w:val="auto"/>
          <w:szCs w:val="28"/>
          <w:lang w:eastAsia="ru-RU"/>
        </w:rPr>
        <w:t xml:space="preserve"> </w:t>
      </w:r>
      <w:r w:rsidR="00A87126" w:rsidRPr="00483A0F">
        <w:rPr>
          <w:rFonts w:eastAsia="Times New Roman" w:cs="Times New Roman"/>
          <w:bCs w:val="0"/>
          <w:i/>
          <w:color w:val="auto"/>
          <w:szCs w:val="28"/>
          <w:lang w:eastAsia="ru-RU"/>
        </w:rPr>
        <w:t>1 типа</w:t>
      </w:r>
      <w:r w:rsidR="00A87126" w:rsidRPr="00483A0F">
        <w:rPr>
          <w:rFonts w:eastAsia="Times New Roman" w:cs="Times New Roman"/>
          <w:bCs w:val="0"/>
          <w:color w:val="auto"/>
          <w:szCs w:val="28"/>
          <w:lang w:eastAsia="ru-RU"/>
        </w:rPr>
        <w:t>.</w:t>
      </w:r>
    </w:p>
    <w:p w:rsidR="00F11E59" w:rsidRPr="00483A0F" w:rsidRDefault="00F11E59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Для формирования познавательных действий целесообразно на</w:t>
      </w:r>
      <w:r w:rsidR="00405A96" w:rsidRPr="00483A0F">
        <w:rPr>
          <w:rFonts w:eastAsia="Times New Roman" w:cs="Times New Roman"/>
          <w:bCs w:val="0"/>
          <w:color w:val="auto"/>
          <w:szCs w:val="28"/>
          <w:lang w:eastAsia="ru-RU"/>
        </w:rPr>
        <w:t>учить ученика выделять т</w:t>
      </w:r>
      <w:r w:rsidR="00483A0F" w:rsidRPr="00483A0F">
        <w:rPr>
          <w:rFonts w:eastAsia="Times New Roman" w:cs="Times New Roman"/>
          <w:bCs w:val="0"/>
          <w:color w:val="auto"/>
          <w:szCs w:val="28"/>
          <w:lang w:eastAsia="ru-RU"/>
        </w:rPr>
        <w:t>ип задач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, соотносить задачи с ее схемой, анализировать объекты с выделением существенных и несущественных признаков, </w:t>
      </w:r>
      <w:r w:rsidR="006E6CB2" w:rsidRPr="00483A0F">
        <w:rPr>
          <w:rFonts w:eastAsia="Times New Roman" w:cs="Times New Roman"/>
          <w:bCs w:val="0"/>
          <w:color w:val="auto"/>
          <w:szCs w:val="28"/>
          <w:lang w:eastAsia="ru-RU"/>
        </w:rPr>
        <w:t>выделять существенную информацию из текстов разных видов.</w:t>
      </w:r>
      <w:r w:rsidR="00782611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Вот несколько видов заданий на формирование познавательных</w:t>
      </w:r>
      <w:r w:rsidR="006D32E4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782611" w:rsidRPr="00483A0F">
        <w:rPr>
          <w:rFonts w:eastAsia="Times New Roman" w:cs="Times New Roman"/>
          <w:bCs w:val="0"/>
          <w:color w:val="auto"/>
          <w:szCs w:val="28"/>
          <w:lang w:eastAsia="ru-RU"/>
        </w:rPr>
        <w:t>УУД:</w:t>
      </w:r>
    </w:p>
    <w:p w:rsidR="006E6CB2" w:rsidRPr="00483A0F" w:rsidRDefault="00483A0F" w:rsidP="00ED333F">
      <w:pPr>
        <w:spacing w:line="240" w:lineRule="auto"/>
        <w:ind w:firstLine="567"/>
        <w:jc w:val="both"/>
        <w:rPr>
          <w:rFonts w:eastAsia="Calibri" w:cs="Times New Roman"/>
          <w:b/>
          <w:bCs w:val="0"/>
          <w:color w:val="auto"/>
          <w:szCs w:val="28"/>
          <w:u w:val="single"/>
        </w:rPr>
      </w:pP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Упражнение "Самое главное"</w:t>
      </w:r>
    </w:p>
    <w:p w:rsidR="006E6CB2" w:rsidRPr="00483A0F" w:rsidRDefault="006E6CB2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Учащиеся быс</w:t>
      </w:r>
      <w:r w:rsidR="00405A96" w:rsidRPr="00483A0F">
        <w:rPr>
          <w:rFonts w:eastAsia="Calibri" w:cs="Times New Roman"/>
          <w:bCs w:val="0"/>
          <w:color w:val="auto"/>
          <w:szCs w:val="28"/>
        </w:rPr>
        <w:t>тро и внимате</w:t>
      </w:r>
      <w:r w:rsidR="00C121E6" w:rsidRPr="00483A0F">
        <w:rPr>
          <w:rFonts w:eastAsia="Calibri" w:cs="Times New Roman"/>
          <w:bCs w:val="0"/>
          <w:color w:val="auto"/>
          <w:szCs w:val="28"/>
        </w:rPr>
        <w:t>льно читают математический текст из учебника</w:t>
      </w:r>
      <w:r w:rsidRPr="00483A0F">
        <w:rPr>
          <w:rFonts w:eastAsia="Calibri" w:cs="Times New Roman"/>
          <w:bCs w:val="0"/>
          <w:color w:val="auto"/>
          <w:szCs w:val="28"/>
        </w:rPr>
        <w:t>. После этого</w:t>
      </w:r>
      <w:r w:rsidR="00C121E6" w:rsidRPr="00483A0F">
        <w:rPr>
          <w:rFonts w:eastAsia="Calibri" w:cs="Times New Roman"/>
          <w:bCs w:val="0"/>
          <w:color w:val="auto"/>
          <w:szCs w:val="28"/>
        </w:rPr>
        <w:t xml:space="preserve"> им предлагается просмотреть его</w:t>
      </w:r>
      <w:r w:rsidRPr="00483A0F">
        <w:rPr>
          <w:rFonts w:eastAsia="Calibri" w:cs="Times New Roman"/>
          <w:bCs w:val="0"/>
          <w:color w:val="auto"/>
          <w:szCs w:val="28"/>
        </w:rPr>
        <w:t xml:space="preserve"> еще раз и охарактеризовать тему учебного материала одним словом</w:t>
      </w:r>
      <w:r w:rsidR="00483A0F" w:rsidRPr="00483A0F">
        <w:rPr>
          <w:rFonts w:eastAsia="Calibri" w:cs="Times New Roman"/>
          <w:bCs w:val="0"/>
          <w:color w:val="auto"/>
          <w:szCs w:val="28"/>
        </w:rPr>
        <w:t>, п</w:t>
      </w:r>
      <w:r w:rsidRPr="00483A0F">
        <w:rPr>
          <w:rFonts w:eastAsia="Calibri" w:cs="Times New Roman"/>
          <w:bCs w:val="0"/>
          <w:color w:val="auto"/>
          <w:szCs w:val="28"/>
        </w:rPr>
        <w:t>ридума</w:t>
      </w:r>
      <w:r w:rsidR="00483A0F" w:rsidRPr="00483A0F">
        <w:rPr>
          <w:rFonts w:eastAsia="Calibri" w:cs="Times New Roman"/>
          <w:bCs w:val="0"/>
          <w:color w:val="auto"/>
          <w:szCs w:val="28"/>
        </w:rPr>
        <w:t>ть название каждой части текста.</w:t>
      </w:r>
    </w:p>
    <w:p w:rsidR="006E6CB2" w:rsidRPr="00483A0F" w:rsidRDefault="00483A0F" w:rsidP="00ED333F">
      <w:pPr>
        <w:spacing w:line="240" w:lineRule="auto"/>
        <w:ind w:firstLine="567"/>
        <w:jc w:val="both"/>
        <w:rPr>
          <w:rFonts w:eastAsia="Calibri" w:cs="Times New Roman"/>
          <w:b/>
          <w:bCs w:val="0"/>
          <w:color w:val="auto"/>
          <w:szCs w:val="28"/>
          <w:u w:val="single"/>
        </w:rPr>
      </w:pP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Упражнение "Лучший вопрос"</w:t>
      </w:r>
    </w:p>
    <w:p w:rsidR="00C121E6" w:rsidRPr="00483A0F" w:rsidRDefault="006E6CB2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Учащиеся читают текст</w:t>
      </w:r>
      <w:r w:rsidR="00C121E6" w:rsidRPr="00483A0F">
        <w:rPr>
          <w:rFonts w:eastAsia="Calibri" w:cs="Times New Roman"/>
          <w:bCs w:val="0"/>
          <w:color w:val="auto"/>
          <w:szCs w:val="28"/>
        </w:rPr>
        <w:t xml:space="preserve"> учебника</w:t>
      </w:r>
      <w:r w:rsidRPr="00483A0F">
        <w:rPr>
          <w:rFonts w:eastAsia="Calibri" w:cs="Times New Roman"/>
          <w:bCs w:val="0"/>
          <w:color w:val="auto"/>
          <w:szCs w:val="28"/>
        </w:rPr>
        <w:t>, после чего каждый должен придума</w:t>
      </w:r>
      <w:r w:rsidR="00607AF7" w:rsidRPr="00483A0F">
        <w:rPr>
          <w:rFonts w:eastAsia="Calibri" w:cs="Times New Roman"/>
          <w:bCs w:val="0"/>
          <w:color w:val="auto"/>
          <w:szCs w:val="28"/>
        </w:rPr>
        <w:t>ть вопрос к каждой части текста</w:t>
      </w:r>
      <w:r w:rsidR="00C121E6" w:rsidRPr="00483A0F">
        <w:rPr>
          <w:rFonts w:eastAsia="Calibri" w:cs="Times New Roman"/>
          <w:bCs w:val="0"/>
          <w:color w:val="auto"/>
          <w:szCs w:val="28"/>
        </w:rPr>
        <w:t>.</w:t>
      </w:r>
    </w:p>
    <w:p w:rsidR="00782611" w:rsidRPr="00483A0F" w:rsidRDefault="00782611" w:rsidP="00ED333F">
      <w:pPr>
        <w:spacing w:line="240" w:lineRule="auto"/>
        <w:ind w:firstLine="567"/>
        <w:jc w:val="both"/>
        <w:rPr>
          <w:rFonts w:eastAsia="Calibri" w:cs="Times New Roman"/>
          <w:b/>
          <w:bCs w:val="0"/>
          <w:color w:val="auto"/>
          <w:szCs w:val="28"/>
          <w:u w:val="single"/>
        </w:rPr>
      </w:pP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Упражнение</w:t>
      </w:r>
      <w:r w:rsidR="006D32E4" w:rsidRPr="00483A0F">
        <w:rPr>
          <w:rFonts w:eastAsia="Calibri" w:cs="Times New Roman"/>
          <w:b/>
          <w:bCs w:val="0"/>
          <w:color w:val="auto"/>
          <w:szCs w:val="28"/>
          <w:u w:val="single"/>
        </w:rPr>
        <w:t xml:space="preserve"> </w:t>
      </w: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«Поиск лишнего»</w:t>
      </w:r>
    </w:p>
    <w:p w:rsidR="00782611" w:rsidRPr="00483A0F" w:rsidRDefault="00782611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В математическом тексте по теме «Четырехугольники» найди лишнюю информацию.</w:t>
      </w:r>
    </w:p>
    <w:p w:rsidR="00782611" w:rsidRPr="00483A0F" w:rsidRDefault="00782611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Упражнение</w:t>
      </w:r>
      <w:r w:rsidR="006D32E4" w:rsidRPr="00483A0F">
        <w:rPr>
          <w:rFonts w:eastAsia="Calibri" w:cs="Times New Roman"/>
          <w:b/>
          <w:bCs w:val="0"/>
          <w:color w:val="auto"/>
          <w:szCs w:val="28"/>
          <w:u w:val="single"/>
        </w:rPr>
        <w:t xml:space="preserve"> </w:t>
      </w: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«Найди ошибку»</w:t>
      </w:r>
      <w:r w:rsidR="00C7718A" w:rsidRPr="00483A0F">
        <w:rPr>
          <w:rFonts w:eastAsia="Calibri" w:cs="Times New Roman"/>
          <w:b/>
          <w:bCs w:val="0"/>
          <w:color w:val="auto"/>
          <w:szCs w:val="28"/>
          <w:u w:val="single"/>
        </w:rPr>
        <w:t xml:space="preserve"> </w:t>
      </w:r>
      <w:r w:rsidRPr="00483A0F">
        <w:rPr>
          <w:rFonts w:eastAsia="Calibri" w:cs="Times New Roman"/>
          <w:bCs w:val="0"/>
          <w:color w:val="auto"/>
          <w:szCs w:val="28"/>
        </w:rPr>
        <w:t>Обнаружить</w:t>
      </w:r>
      <w:r w:rsidR="00AD5EFB" w:rsidRPr="00483A0F">
        <w:rPr>
          <w:rFonts w:eastAsia="Calibri" w:cs="Times New Roman"/>
          <w:bCs w:val="0"/>
          <w:color w:val="auto"/>
          <w:szCs w:val="28"/>
        </w:rPr>
        <w:t xml:space="preserve"> ошибку в применении</w:t>
      </w:r>
      <w:r w:rsidR="00C7718A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AD5EFB" w:rsidRPr="00483A0F">
        <w:rPr>
          <w:rFonts w:eastAsia="Calibri" w:cs="Times New Roman"/>
          <w:bCs w:val="0"/>
          <w:color w:val="auto"/>
          <w:szCs w:val="28"/>
        </w:rPr>
        <w:t>«Свойств</w:t>
      </w:r>
      <w:r w:rsidR="00B31AFD" w:rsidRPr="00483A0F">
        <w:rPr>
          <w:rFonts w:eastAsia="Calibri" w:cs="Times New Roman"/>
          <w:bCs w:val="0"/>
          <w:color w:val="auto"/>
          <w:szCs w:val="28"/>
        </w:rPr>
        <w:t xml:space="preserve"> вычитания натуральных чисел»</w:t>
      </w:r>
    </w:p>
    <w:p w:rsidR="00782611" w:rsidRPr="00483A0F" w:rsidRDefault="00782611" w:rsidP="00483A0F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45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(25+17)=37</w:t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  <w:t xml:space="preserve">6)    </w:t>
      </w:r>
      <w:r w:rsidR="00483A0F" w:rsidRPr="00483A0F">
        <w:rPr>
          <w:rFonts w:eastAsia="Calibri" w:cs="Times New Roman"/>
          <w:bCs w:val="0"/>
          <w:color w:val="auto"/>
          <w:szCs w:val="28"/>
        </w:rPr>
        <w:t>(200+67)–100=33</w:t>
      </w:r>
    </w:p>
    <w:p w:rsidR="00782611" w:rsidRPr="00483A0F" w:rsidRDefault="00782611" w:rsidP="00483A0F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90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67=23</w:t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  <w:t xml:space="preserve">7)    </w:t>
      </w:r>
      <w:r w:rsidR="00483A0F" w:rsidRPr="00483A0F">
        <w:rPr>
          <w:rFonts w:eastAsia="Calibri" w:cs="Times New Roman"/>
          <w:bCs w:val="0"/>
          <w:color w:val="auto"/>
          <w:szCs w:val="28"/>
        </w:rPr>
        <w:t>32+13–5=40</w:t>
      </w:r>
    </w:p>
    <w:p w:rsidR="00782611" w:rsidRPr="00483A0F" w:rsidRDefault="00B31AFD" w:rsidP="00483A0F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764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(264+40)=460</w:t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  <w:t xml:space="preserve">8)    </w:t>
      </w:r>
      <w:r w:rsidR="00483A0F" w:rsidRPr="00483A0F">
        <w:rPr>
          <w:rFonts w:eastAsia="Calibri" w:cs="Times New Roman"/>
          <w:bCs w:val="0"/>
          <w:color w:val="auto"/>
          <w:szCs w:val="28"/>
        </w:rPr>
        <w:t>56+8+12–26=50</w:t>
      </w:r>
    </w:p>
    <w:p w:rsidR="00782611" w:rsidRPr="00483A0F" w:rsidRDefault="00B31AFD" w:rsidP="00483A0F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301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(20+201)=120</w:t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  <w:t xml:space="preserve">9)    </w:t>
      </w:r>
      <w:r w:rsidR="00483A0F" w:rsidRPr="00483A0F">
        <w:rPr>
          <w:rFonts w:eastAsia="Calibri" w:cs="Times New Roman"/>
          <w:bCs w:val="0"/>
          <w:color w:val="auto"/>
          <w:szCs w:val="28"/>
        </w:rPr>
        <w:t>1200–1100–40=1060</w:t>
      </w:r>
    </w:p>
    <w:p w:rsidR="00B31AFD" w:rsidRPr="00483A0F" w:rsidRDefault="00B31AFD" w:rsidP="00483A0F">
      <w:pPr>
        <w:pStyle w:val="a4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lastRenderedPageBreak/>
        <w:t>56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36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7=13</w:t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</w:r>
      <w:r w:rsidR="00483A0F">
        <w:rPr>
          <w:rFonts w:eastAsia="Calibri" w:cs="Times New Roman"/>
          <w:bCs w:val="0"/>
          <w:color w:val="auto"/>
          <w:szCs w:val="28"/>
        </w:rPr>
        <w:tab/>
        <w:t xml:space="preserve">10)  </w:t>
      </w:r>
      <w:r w:rsidR="00483A0F" w:rsidRPr="00483A0F">
        <w:rPr>
          <w:rFonts w:eastAsia="Calibri" w:cs="Times New Roman"/>
          <w:bCs w:val="0"/>
          <w:color w:val="auto"/>
          <w:szCs w:val="28"/>
        </w:rPr>
        <w:t>75–31–9+15=50</w:t>
      </w:r>
    </w:p>
    <w:p w:rsidR="00B31AFD" w:rsidRPr="00483A0F" w:rsidRDefault="00B31AFD" w:rsidP="00ED333F">
      <w:pPr>
        <w:spacing w:line="240" w:lineRule="auto"/>
        <w:ind w:firstLine="567"/>
        <w:jc w:val="both"/>
        <w:rPr>
          <w:rFonts w:eastAsia="Calibri" w:cs="Times New Roman"/>
          <w:b/>
          <w:bCs w:val="0"/>
          <w:color w:val="auto"/>
          <w:szCs w:val="28"/>
          <w:u w:val="single"/>
        </w:rPr>
      </w:pPr>
      <w:r w:rsidRPr="00483A0F">
        <w:rPr>
          <w:rFonts w:eastAsia="Calibri" w:cs="Times New Roman"/>
          <w:b/>
          <w:bCs w:val="0"/>
          <w:color w:val="auto"/>
          <w:szCs w:val="28"/>
          <w:u w:val="single"/>
        </w:rPr>
        <w:t>Упражнения</w:t>
      </w:r>
      <w:r w:rsidR="006D32E4" w:rsidRPr="00483A0F">
        <w:rPr>
          <w:rFonts w:eastAsia="Calibri" w:cs="Times New Roman"/>
          <w:b/>
          <w:bCs w:val="0"/>
          <w:color w:val="auto"/>
          <w:szCs w:val="28"/>
          <w:u w:val="single"/>
        </w:rPr>
        <w:t xml:space="preserve"> </w:t>
      </w:r>
      <w:r w:rsidR="00E72F11">
        <w:rPr>
          <w:rFonts w:eastAsia="Calibri" w:cs="Times New Roman"/>
          <w:b/>
          <w:bCs w:val="0"/>
          <w:color w:val="auto"/>
          <w:szCs w:val="28"/>
          <w:u w:val="single"/>
        </w:rPr>
        <w:t>«Смысловое чтение»</w:t>
      </w:r>
    </w:p>
    <w:p w:rsidR="00B31AFD" w:rsidRPr="00E72F11" w:rsidRDefault="00E72F11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>
        <w:rPr>
          <w:rFonts w:eastAsia="Calibri" w:cs="Times New Roman"/>
          <w:bCs w:val="0"/>
          <w:color w:val="auto"/>
          <w:szCs w:val="28"/>
        </w:rPr>
        <w:t>Учащимся предлагается п</w:t>
      </w:r>
      <w:r w:rsidR="00B31AFD" w:rsidRPr="00483A0F">
        <w:rPr>
          <w:rFonts w:eastAsia="Calibri" w:cs="Times New Roman"/>
          <w:bCs w:val="0"/>
          <w:color w:val="auto"/>
          <w:szCs w:val="28"/>
        </w:rPr>
        <w:t>рочита</w:t>
      </w:r>
      <w:r>
        <w:rPr>
          <w:rFonts w:eastAsia="Calibri" w:cs="Times New Roman"/>
          <w:bCs w:val="0"/>
          <w:color w:val="auto"/>
          <w:szCs w:val="28"/>
        </w:rPr>
        <w:t>ть</w:t>
      </w:r>
      <w:r w:rsidR="00B31AFD" w:rsidRPr="00483A0F">
        <w:rPr>
          <w:rFonts w:eastAsia="Calibri" w:cs="Times New Roman"/>
          <w:bCs w:val="0"/>
          <w:color w:val="auto"/>
          <w:szCs w:val="28"/>
        </w:rPr>
        <w:t xml:space="preserve"> задачу</w:t>
      </w:r>
      <w:r>
        <w:rPr>
          <w:rFonts w:eastAsia="Calibri" w:cs="Times New Roman"/>
          <w:bCs w:val="0"/>
          <w:color w:val="auto"/>
          <w:szCs w:val="28"/>
        </w:rPr>
        <w:t xml:space="preserve"> и </w:t>
      </w:r>
      <w:r w:rsidR="006131B8" w:rsidRPr="00483A0F">
        <w:rPr>
          <w:rFonts w:eastAsia="Calibri" w:cs="Times New Roman"/>
          <w:bCs w:val="0"/>
          <w:color w:val="auto"/>
          <w:szCs w:val="28"/>
        </w:rPr>
        <w:t>определи</w:t>
      </w:r>
      <w:r>
        <w:rPr>
          <w:rFonts w:eastAsia="Calibri" w:cs="Times New Roman"/>
          <w:bCs w:val="0"/>
          <w:color w:val="auto"/>
          <w:szCs w:val="28"/>
        </w:rPr>
        <w:t>ть,</w:t>
      </w:r>
      <w:r w:rsidR="006131B8" w:rsidRPr="00483A0F">
        <w:rPr>
          <w:rFonts w:eastAsia="Calibri" w:cs="Times New Roman"/>
          <w:bCs w:val="0"/>
          <w:color w:val="auto"/>
          <w:szCs w:val="28"/>
        </w:rPr>
        <w:t xml:space="preserve"> какие данные есть</w:t>
      </w:r>
      <w:r>
        <w:rPr>
          <w:rFonts w:eastAsia="Calibri" w:cs="Times New Roman"/>
          <w:bCs w:val="0"/>
          <w:color w:val="auto"/>
          <w:szCs w:val="28"/>
        </w:rPr>
        <w:t xml:space="preserve"> и</w:t>
      </w:r>
      <w:r w:rsidR="006131B8" w:rsidRPr="00483A0F">
        <w:rPr>
          <w:rFonts w:eastAsia="Calibri" w:cs="Times New Roman"/>
          <w:bCs w:val="0"/>
          <w:color w:val="auto"/>
          <w:szCs w:val="28"/>
        </w:rPr>
        <w:t xml:space="preserve"> какие</w:t>
      </w:r>
      <w:r w:rsidR="006D32E4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>надо найти.</w:t>
      </w:r>
      <w:r>
        <w:rPr>
          <w:rFonts w:eastAsia="Calibri" w:cs="Times New Roman"/>
          <w:bCs w:val="0"/>
          <w:color w:val="auto"/>
          <w:szCs w:val="28"/>
        </w:rPr>
        <w:t xml:space="preserve"> Задачи подходящего содержания можно найти в </w:t>
      </w:r>
      <w:r w:rsidRPr="00E72F11">
        <w:rPr>
          <w:rFonts w:eastAsia="Calibri" w:cs="Times New Roman"/>
          <w:bCs w:val="0"/>
          <w:color w:val="auto"/>
          <w:szCs w:val="28"/>
        </w:rPr>
        <w:t>[1]</w:t>
      </w:r>
      <w:r>
        <w:rPr>
          <w:rFonts w:eastAsia="Calibri" w:cs="Times New Roman"/>
          <w:bCs w:val="0"/>
          <w:color w:val="auto"/>
          <w:szCs w:val="28"/>
        </w:rPr>
        <w:t>,</w:t>
      </w:r>
      <w:r w:rsidRPr="00E72F11">
        <w:rPr>
          <w:rFonts w:eastAsia="Calibri" w:cs="Times New Roman"/>
          <w:bCs w:val="0"/>
          <w:color w:val="auto"/>
          <w:szCs w:val="28"/>
        </w:rPr>
        <w:t xml:space="preserve"> </w:t>
      </w:r>
      <w:r>
        <w:rPr>
          <w:rFonts w:eastAsia="Calibri" w:cs="Times New Roman"/>
          <w:bCs w:val="0"/>
          <w:color w:val="auto"/>
          <w:szCs w:val="28"/>
        </w:rPr>
        <w:t>например,</w:t>
      </w:r>
    </w:p>
    <w:p w:rsidR="006131B8" w:rsidRPr="00483A0F" w:rsidRDefault="00E72F11" w:rsidP="00E72F11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>
        <w:rPr>
          <w:rFonts w:eastAsia="Calibri" w:cs="Times New Roman"/>
          <w:bCs w:val="0"/>
          <w:color w:val="auto"/>
          <w:szCs w:val="28"/>
        </w:rPr>
        <w:t>«</w:t>
      </w:r>
      <w:r w:rsidR="006131B8" w:rsidRPr="00483A0F">
        <w:rPr>
          <w:rFonts w:eastAsia="Calibri" w:cs="Times New Roman"/>
          <w:bCs w:val="0"/>
          <w:color w:val="auto"/>
          <w:szCs w:val="28"/>
        </w:rPr>
        <w:t>В фирме «Эх,</w:t>
      </w:r>
      <w:r w:rsidR="00096CFE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>прокачу», стоимость поездки на такси</w:t>
      </w:r>
      <w:r w:rsidR="00BF2965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>(в рублях)</w:t>
      </w:r>
      <w:r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 xml:space="preserve">длительностью более 5 минут, рассчитывается по формуле </w:t>
      </w:r>
      <w:r w:rsidR="006131B8" w:rsidRPr="00E72F11">
        <w:rPr>
          <w:rFonts w:eastAsia="Calibri" w:cs="Times New Roman"/>
          <w:bCs w:val="0"/>
          <w:i/>
          <w:color w:val="auto"/>
          <w:szCs w:val="28"/>
        </w:rPr>
        <w:t>С</w:t>
      </w:r>
      <w:r>
        <w:rPr>
          <w:rFonts w:eastAsia="Calibri" w:cs="Times New Roman"/>
          <w:bCs w:val="0"/>
          <w:color w:val="auto"/>
          <w:szCs w:val="28"/>
        </w:rPr>
        <w:t> </w:t>
      </w:r>
      <w:r w:rsidR="006131B8" w:rsidRPr="00483A0F">
        <w:rPr>
          <w:rFonts w:eastAsia="Calibri" w:cs="Times New Roman"/>
          <w:bCs w:val="0"/>
          <w:color w:val="auto"/>
          <w:szCs w:val="28"/>
        </w:rPr>
        <w:t>=</w:t>
      </w:r>
      <w:r>
        <w:rPr>
          <w:rFonts w:eastAsia="Calibri" w:cs="Times New Roman"/>
          <w:bCs w:val="0"/>
          <w:color w:val="auto"/>
          <w:szCs w:val="28"/>
        </w:rPr>
        <w:t> </w:t>
      </w:r>
      <w:r w:rsidR="006131B8" w:rsidRPr="00483A0F">
        <w:rPr>
          <w:rFonts w:eastAsia="Calibri" w:cs="Times New Roman"/>
          <w:bCs w:val="0"/>
          <w:color w:val="auto"/>
          <w:szCs w:val="28"/>
        </w:rPr>
        <w:t>150</w:t>
      </w:r>
      <w:r>
        <w:rPr>
          <w:rFonts w:eastAsia="Calibri" w:cs="Times New Roman"/>
          <w:bCs w:val="0"/>
          <w:color w:val="auto"/>
          <w:szCs w:val="28"/>
          <w:vertAlign w:val="superscript"/>
        </w:rPr>
        <w:t> </w:t>
      </w:r>
      <w:r w:rsidR="006131B8" w:rsidRPr="00483A0F">
        <w:rPr>
          <w:rFonts w:eastAsia="Calibri" w:cs="Times New Roman"/>
          <w:bCs w:val="0"/>
          <w:color w:val="auto"/>
          <w:szCs w:val="28"/>
        </w:rPr>
        <w:t>+</w:t>
      </w:r>
      <w:r>
        <w:rPr>
          <w:rFonts w:eastAsia="Calibri" w:cs="Times New Roman"/>
          <w:bCs w:val="0"/>
          <w:color w:val="auto"/>
          <w:szCs w:val="28"/>
          <w:vertAlign w:val="superscript"/>
        </w:rPr>
        <w:t> </w:t>
      </w:r>
      <w:r w:rsidR="006131B8" w:rsidRPr="00483A0F">
        <w:rPr>
          <w:rFonts w:eastAsia="Calibri" w:cs="Times New Roman"/>
          <w:bCs w:val="0"/>
          <w:color w:val="auto"/>
          <w:szCs w:val="28"/>
        </w:rPr>
        <w:t>11(</w:t>
      </w:r>
      <w:r w:rsidR="006131B8" w:rsidRPr="00E72F11">
        <w:rPr>
          <w:rFonts w:eastAsia="Calibri" w:cs="Times New Roman"/>
          <w:bCs w:val="0"/>
          <w:i/>
          <w:color w:val="auto"/>
          <w:szCs w:val="28"/>
          <w:lang w:val="en-US"/>
        </w:rPr>
        <w:t>t</w:t>
      </w:r>
      <w:r>
        <w:rPr>
          <w:rFonts w:eastAsia="Calibri" w:cs="Times New Roman"/>
          <w:bCs w:val="0"/>
          <w:color w:val="auto"/>
          <w:szCs w:val="28"/>
        </w:rPr>
        <w:t> 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>
        <w:rPr>
          <w:rFonts w:eastAsia="Calibri" w:cs="Times New Roman"/>
          <w:bCs w:val="0"/>
          <w:color w:val="auto"/>
          <w:szCs w:val="28"/>
        </w:rPr>
        <w:t> </w:t>
      </w:r>
      <w:r w:rsidR="006131B8" w:rsidRPr="00483A0F">
        <w:rPr>
          <w:rFonts w:eastAsia="Calibri" w:cs="Times New Roman"/>
          <w:bCs w:val="0"/>
          <w:color w:val="auto"/>
          <w:szCs w:val="28"/>
        </w:rPr>
        <w:t>5),</w:t>
      </w:r>
    </w:p>
    <w:p w:rsidR="006D32E4" w:rsidRPr="00483A0F" w:rsidRDefault="006D32E4" w:rsidP="00E72F11">
      <w:pPr>
        <w:spacing w:line="240" w:lineRule="auto"/>
        <w:jc w:val="both"/>
        <w:rPr>
          <w:rFonts w:eastAsia="Calibri" w:cs="Times New Roman"/>
          <w:bCs w:val="0"/>
          <w:color w:val="auto"/>
          <w:szCs w:val="28"/>
        </w:rPr>
      </w:pPr>
      <w:proofErr w:type="gramStart"/>
      <w:r w:rsidRPr="00483A0F">
        <w:rPr>
          <w:rFonts w:eastAsia="Calibri" w:cs="Times New Roman"/>
          <w:bCs w:val="0"/>
          <w:color w:val="auto"/>
          <w:szCs w:val="28"/>
        </w:rPr>
        <w:t>г</w:t>
      </w:r>
      <w:r w:rsidR="006131B8" w:rsidRPr="00483A0F">
        <w:rPr>
          <w:rFonts w:eastAsia="Calibri" w:cs="Times New Roman"/>
          <w:bCs w:val="0"/>
          <w:color w:val="auto"/>
          <w:szCs w:val="28"/>
        </w:rPr>
        <w:t>де</w:t>
      </w:r>
      <w:proofErr w:type="gramEnd"/>
      <w:r w:rsidR="006131B8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E72F11">
        <w:rPr>
          <w:rFonts w:eastAsia="Calibri" w:cs="Times New Roman"/>
          <w:bCs w:val="0"/>
          <w:i/>
          <w:color w:val="auto"/>
          <w:szCs w:val="28"/>
          <w:lang w:val="en-US"/>
        </w:rPr>
        <w:t>t</w:t>
      </w:r>
      <w:r w:rsidR="00E72F11">
        <w:rPr>
          <w:rFonts w:eastAsia="Calibri" w:cs="Times New Roman"/>
          <w:bCs w:val="0"/>
          <w:color w:val="auto"/>
          <w:szCs w:val="28"/>
          <w:lang w:val="en-US"/>
        </w:rPr>
        <w:t> 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 xml:space="preserve">длительность поездки (в минутах). </w:t>
      </w:r>
    </w:p>
    <w:p w:rsidR="006131B8" w:rsidRPr="00E72F11" w:rsidRDefault="006131B8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Пользуясь этой формулой, рассчитайте стоимость 12</w:t>
      </w:r>
      <w:r w:rsidR="00607AF7" w:rsidRPr="00483A0F">
        <w:rPr>
          <w:rFonts w:eastAsia="Calibri" w:cs="Times New Roman"/>
          <w:bCs w:val="0"/>
          <w:color w:val="auto"/>
          <w:szCs w:val="28"/>
        </w:rPr>
        <w:t>–</w:t>
      </w:r>
      <w:r w:rsidRPr="00483A0F">
        <w:rPr>
          <w:rFonts w:eastAsia="Calibri" w:cs="Times New Roman"/>
          <w:bCs w:val="0"/>
          <w:color w:val="auto"/>
          <w:szCs w:val="28"/>
        </w:rPr>
        <w:t>минутной поездки. Ответ дайте в рублях.</w:t>
      </w:r>
      <w:r w:rsidR="00E72F11">
        <w:rPr>
          <w:rFonts w:eastAsia="Calibri" w:cs="Times New Roman"/>
          <w:bCs w:val="0"/>
          <w:color w:val="auto"/>
          <w:szCs w:val="28"/>
        </w:rPr>
        <w:t>»</w:t>
      </w:r>
    </w:p>
    <w:p w:rsidR="00754BD2" w:rsidRPr="00483A0F" w:rsidRDefault="00754BD2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 xml:space="preserve">Для развития логического мышления можно предложить учащимся </w:t>
      </w:r>
      <w:r w:rsidR="00E72F11">
        <w:rPr>
          <w:rFonts w:eastAsia="Calibri" w:cs="Times New Roman"/>
          <w:bCs w:val="0"/>
          <w:color w:val="auto"/>
          <w:szCs w:val="28"/>
        </w:rPr>
        <w:t>выполнить следующие упражнения.</w:t>
      </w:r>
    </w:p>
    <w:p w:rsidR="00F00431" w:rsidRPr="00483A0F" w:rsidRDefault="00BF2965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1.</w:t>
      </w:r>
      <w:r w:rsidR="00E72F11">
        <w:rPr>
          <w:rFonts w:eastAsia="Calibri" w:cs="Times New Roman"/>
          <w:bCs w:val="0"/>
          <w:color w:val="auto"/>
          <w:szCs w:val="28"/>
        </w:rPr>
        <w:t xml:space="preserve"> </w:t>
      </w:r>
      <w:r w:rsidRPr="00483A0F">
        <w:rPr>
          <w:rFonts w:eastAsia="Calibri" w:cs="Times New Roman"/>
          <w:bCs w:val="0"/>
          <w:color w:val="auto"/>
          <w:szCs w:val="28"/>
        </w:rPr>
        <w:t>Даны числа 1;</w:t>
      </w:r>
      <w:r w:rsidR="00E72F1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10;</w:t>
      </w:r>
      <w:r w:rsidR="00E72F11">
        <w:rPr>
          <w:rFonts w:eastAsia="Calibri" w:cs="Times New Roman"/>
          <w:bCs w:val="0"/>
          <w:color w:val="auto"/>
          <w:szCs w:val="28"/>
        </w:rPr>
        <w:t xml:space="preserve"> </w:t>
      </w:r>
      <w:r w:rsidR="00754BD2" w:rsidRPr="00483A0F">
        <w:rPr>
          <w:rFonts w:eastAsia="Calibri" w:cs="Times New Roman"/>
          <w:bCs w:val="0"/>
          <w:color w:val="auto"/>
          <w:szCs w:val="28"/>
        </w:rPr>
        <w:t>6</w:t>
      </w:r>
      <w:r w:rsidRPr="00483A0F">
        <w:rPr>
          <w:rFonts w:eastAsia="Calibri" w:cs="Times New Roman"/>
          <w:bCs w:val="0"/>
          <w:color w:val="auto"/>
          <w:szCs w:val="28"/>
        </w:rPr>
        <w:t>. Какое число лишнее?</w:t>
      </w:r>
      <w:r w:rsidR="00C7718A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754BD2" w:rsidRPr="00483A0F">
        <w:rPr>
          <w:rFonts w:eastAsia="Calibri" w:cs="Times New Roman"/>
          <w:bCs w:val="0"/>
          <w:color w:val="auto"/>
          <w:szCs w:val="28"/>
        </w:rPr>
        <w:t>Предложим учащимся найти несколько решений этой пробле</w:t>
      </w:r>
      <w:r w:rsidRPr="00483A0F">
        <w:rPr>
          <w:rFonts w:eastAsia="Calibri" w:cs="Times New Roman"/>
          <w:bCs w:val="0"/>
          <w:color w:val="auto"/>
          <w:szCs w:val="28"/>
        </w:rPr>
        <w:t xml:space="preserve">мы. </w:t>
      </w:r>
      <w:r w:rsidR="00022161">
        <w:rPr>
          <w:rFonts w:eastAsia="Calibri" w:cs="Times New Roman"/>
          <w:bCs w:val="0"/>
          <w:color w:val="auto"/>
          <w:szCs w:val="28"/>
        </w:rPr>
        <w:t>М</w:t>
      </w:r>
      <w:r w:rsidR="00F00431" w:rsidRPr="00483A0F">
        <w:rPr>
          <w:rFonts w:eastAsia="Calibri" w:cs="Times New Roman"/>
          <w:bCs w:val="0"/>
          <w:color w:val="auto"/>
          <w:szCs w:val="28"/>
        </w:rPr>
        <w:t>ожно предложить аналогичную задачу</w:t>
      </w:r>
      <w:r w:rsidR="00022161">
        <w:rPr>
          <w:rFonts w:eastAsia="Calibri" w:cs="Times New Roman"/>
          <w:bCs w:val="0"/>
          <w:color w:val="auto"/>
          <w:szCs w:val="28"/>
        </w:rPr>
        <w:t>:</w:t>
      </w:r>
      <w:r w:rsidR="00C7718A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022161">
        <w:rPr>
          <w:rFonts w:eastAsia="Calibri" w:cs="Times New Roman"/>
          <w:bCs w:val="0"/>
          <w:color w:val="auto"/>
          <w:szCs w:val="28"/>
        </w:rPr>
        <w:t>ч</w:t>
      </w:r>
      <w:r w:rsidRPr="00483A0F">
        <w:rPr>
          <w:rFonts w:eastAsia="Calibri" w:cs="Times New Roman"/>
          <w:bCs w:val="0"/>
          <w:color w:val="auto"/>
          <w:szCs w:val="28"/>
        </w:rPr>
        <w:t>исла разбиты на группы</w:t>
      </w:r>
      <w:r w:rsidR="00420C51" w:rsidRPr="00483A0F">
        <w:rPr>
          <w:rFonts w:eastAsia="Calibri" w:cs="Times New Roman"/>
          <w:bCs w:val="0"/>
          <w:color w:val="auto"/>
          <w:szCs w:val="28"/>
        </w:rPr>
        <w:t>,</w:t>
      </w:r>
      <w:r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F00431" w:rsidRPr="00483A0F">
        <w:rPr>
          <w:rFonts w:eastAsia="Calibri" w:cs="Times New Roman"/>
          <w:bCs w:val="0"/>
          <w:color w:val="auto"/>
          <w:szCs w:val="28"/>
        </w:rPr>
        <w:t>надо указать,</w:t>
      </w:r>
      <w:r w:rsidR="00C7718A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F00431" w:rsidRPr="00483A0F">
        <w:rPr>
          <w:rFonts w:eastAsia="Calibri" w:cs="Times New Roman"/>
          <w:bCs w:val="0"/>
          <w:color w:val="auto"/>
          <w:szCs w:val="28"/>
        </w:rPr>
        <w:t>по какому признаку</w:t>
      </w:r>
      <w:r w:rsidR="00420C51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F00431" w:rsidRPr="00483A0F">
        <w:rPr>
          <w:rFonts w:eastAsia="Calibri" w:cs="Times New Roman"/>
          <w:bCs w:val="0"/>
          <w:color w:val="auto"/>
          <w:szCs w:val="28"/>
        </w:rPr>
        <w:t>числа собраны в группы:</w:t>
      </w:r>
    </w:p>
    <w:p w:rsidR="00754BD2" w:rsidRPr="00483A0F" w:rsidRDefault="00420C5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proofErr w:type="gramStart"/>
      <w:r w:rsidRPr="00483A0F">
        <w:rPr>
          <w:rFonts w:eastAsia="Calibri" w:cs="Times New Roman"/>
          <w:bCs w:val="0"/>
          <w:color w:val="auto"/>
          <w:szCs w:val="28"/>
        </w:rPr>
        <w:t>а</w:t>
      </w:r>
      <w:proofErr w:type="gramEnd"/>
      <w:r w:rsidRPr="00483A0F">
        <w:rPr>
          <w:rFonts w:eastAsia="Calibri" w:cs="Times New Roman"/>
          <w:bCs w:val="0"/>
          <w:color w:val="auto"/>
          <w:szCs w:val="28"/>
        </w:rPr>
        <w:t>)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5,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8 и 14,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17,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26,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Pr="00483A0F">
        <w:rPr>
          <w:rFonts w:eastAsia="Calibri" w:cs="Times New Roman"/>
          <w:bCs w:val="0"/>
          <w:color w:val="auto"/>
          <w:szCs w:val="28"/>
        </w:rPr>
        <w:t>32</w:t>
      </w:r>
    </w:p>
    <w:p w:rsidR="00420C51" w:rsidRPr="00483A0F" w:rsidRDefault="00F0043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proofErr w:type="gramStart"/>
      <w:r w:rsidRPr="00483A0F">
        <w:rPr>
          <w:rFonts w:eastAsia="Calibri" w:cs="Times New Roman"/>
          <w:bCs w:val="0"/>
          <w:color w:val="auto"/>
          <w:szCs w:val="28"/>
        </w:rPr>
        <w:t>б</w:t>
      </w:r>
      <w:proofErr w:type="gramEnd"/>
      <w:r w:rsidR="00420C51" w:rsidRPr="00483A0F">
        <w:rPr>
          <w:rFonts w:eastAsia="Calibri" w:cs="Times New Roman"/>
          <w:bCs w:val="0"/>
          <w:color w:val="auto"/>
          <w:szCs w:val="28"/>
        </w:rPr>
        <w:t>)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5,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14,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32 и 8,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17,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26</w:t>
      </w:r>
    </w:p>
    <w:p w:rsidR="00420C51" w:rsidRPr="00483A0F" w:rsidRDefault="00F0043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proofErr w:type="gramStart"/>
      <w:r w:rsidRPr="00483A0F">
        <w:rPr>
          <w:rFonts w:eastAsia="Calibri" w:cs="Times New Roman"/>
          <w:bCs w:val="0"/>
          <w:color w:val="auto"/>
          <w:szCs w:val="28"/>
        </w:rPr>
        <w:t>в</w:t>
      </w:r>
      <w:proofErr w:type="gramEnd"/>
      <w:r w:rsidR="00420C51" w:rsidRPr="00483A0F">
        <w:rPr>
          <w:rFonts w:eastAsia="Calibri" w:cs="Times New Roman"/>
          <w:bCs w:val="0"/>
          <w:color w:val="auto"/>
          <w:szCs w:val="28"/>
        </w:rPr>
        <w:t>)5,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17 и 8,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14,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26,</w:t>
      </w:r>
      <w:r w:rsidR="00022161">
        <w:rPr>
          <w:rFonts w:eastAsia="Calibri" w:cs="Times New Roman"/>
          <w:bCs w:val="0"/>
          <w:color w:val="auto"/>
          <w:szCs w:val="28"/>
        </w:rPr>
        <w:t> </w:t>
      </w:r>
      <w:r w:rsidR="00420C51" w:rsidRPr="00483A0F">
        <w:rPr>
          <w:rFonts w:eastAsia="Calibri" w:cs="Times New Roman"/>
          <w:bCs w:val="0"/>
          <w:color w:val="auto"/>
          <w:szCs w:val="28"/>
        </w:rPr>
        <w:t>32.</w:t>
      </w:r>
    </w:p>
    <w:p w:rsidR="00420C51" w:rsidRPr="00483A0F" w:rsidRDefault="00420C51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 xml:space="preserve">2. Продолжи ряд: </w:t>
      </w:r>
    </w:p>
    <w:p w:rsidR="00420C51" w:rsidRPr="00483A0F" w:rsidRDefault="00420C5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А)1,4,7…</w:t>
      </w:r>
    </w:p>
    <w:p w:rsidR="00420C51" w:rsidRPr="00483A0F" w:rsidRDefault="00420C5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Б) 7,77,777…</w:t>
      </w:r>
    </w:p>
    <w:p w:rsidR="00420C51" w:rsidRPr="00483A0F" w:rsidRDefault="00420C5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В) 1,2,4,5,7…</w:t>
      </w:r>
    </w:p>
    <w:p w:rsidR="00420C51" w:rsidRPr="00483A0F" w:rsidRDefault="00420C51" w:rsidP="00022161">
      <w:pPr>
        <w:spacing w:line="240" w:lineRule="auto"/>
        <w:ind w:firstLine="1418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Г) 107,118,130,143…</w:t>
      </w:r>
    </w:p>
    <w:p w:rsidR="00022161" w:rsidRDefault="00420C51" w:rsidP="00022161">
      <w:pPr>
        <w:spacing w:line="240" w:lineRule="auto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Calibri" w:cs="Times New Roman"/>
          <w:bCs w:val="0"/>
          <w:color w:val="auto"/>
          <w:szCs w:val="28"/>
        </w:rPr>
        <w:t>Подобные упражнения можно проводить</w:t>
      </w:r>
      <w:r w:rsidR="00096CFE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Pr="00483A0F">
        <w:rPr>
          <w:rFonts w:eastAsia="Calibri" w:cs="Times New Roman"/>
          <w:bCs w:val="0"/>
          <w:color w:val="auto"/>
          <w:szCs w:val="28"/>
        </w:rPr>
        <w:t>как устный счет</w:t>
      </w:r>
      <w:r w:rsidR="00096CFE" w:rsidRPr="00483A0F">
        <w:rPr>
          <w:rFonts w:eastAsia="Calibri" w:cs="Times New Roman"/>
          <w:bCs w:val="0"/>
          <w:color w:val="auto"/>
          <w:szCs w:val="28"/>
        </w:rPr>
        <w:t>.</w:t>
      </w:r>
      <w:r w:rsidR="00022161">
        <w:rPr>
          <w:rFonts w:eastAsia="Calibri" w:cs="Times New Roman"/>
          <w:bCs w:val="0"/>
          <w:color w:val="auto"/>
          <w:szCs w:val="28"/>
        </w:rPr>
        <w:t xml:space="preserve"> </w:t>
      </w:r>
    </w:p>
    <w:p w:rsidR="006131B8" w:rsidRPr="00483A0F" w:rsidRDefault="00022161" w:rsidP="00022161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>
        <w:rPr>
          <w:rFonts w:eastAsia="Calibri" w:cs="Times New Roman"/>
          <w:bCs w:val="0"/>
          <w:color w:val="auto"/>
          <w:szCs w:val="28"/>
        </w:rPr>
        <w:t>П</w:t>
      </w:r>
      <w:r w:rsidR="006131B8" w:rsidRPr="00483A0F">
        <w:rPr>
          <w:rFonts w:eastAsia="Calibri" w:cs="Times New Roman"/>
          <w:bCs w:val="0"/>
          <w:color w:val="auto"/>
          <w:szCs w:val="28"/>
        </w:rPr>
        <w:t>олезно применять</w:t>
      </w:r>
      <w:r w:rsidR="00C4551C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>постепенно усложняющиеся</w:t>
      </w:r>
      <w:r w:rsidR="00C7718A" w:rsidRPr="00483A0F">
        <w:rPr>
          <w:rFonts w:eastAsia="Calibri" w:cs="Times New Roman"/>
          <w:bCs w:val="0"/>
          <w:color w:val="auto"/>
          <w:szCs w:val="28"/>
        </w:rPr>
        <w:t xml:space="preserve"> </w:t>
      </w:r>
      <w:r w:rsidR="006131B8" w:rsidRPr="00483A0F">
        <w:rPr>
          <w:rFonts w:eastAsia="Calibri" w:cs="Times New Roman"/>
          <w:bCs w:val="0"/>
          <w:color w:val="auto"/>
          <w:szCs w:val="28"/>
        </w:rPr>
        <w:t>способы работы учащихся</w:t>
      </w:r>
      <w:r>
        <w:rPr>
          <w:rFonts w:eastAsia="Calibri" w:cs="Times New Roman"/>
          <w:bCs w:val="0"/>
          <w:color w:val="auto"/>
          <w:szCs w:val="28"/>
        </w:rPr>
        <w:t>, а именно,</w:t>
      </w:r>
    </w:p>
    <w:p w:rsidR="007F6C3E" w:rsidRPr="00483A0F" w:rsidRDefault="00022161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proofErr w:type="gramStart"/>
      <w:r>
        <w:rPr>
          <w:rFonts w:cs="Times New Roman"/>
          <w:b/>
          <w:i/>
          <w:szCs w:val="28"/>
        </w:rPr>
        <w:t>р</w:t>
      </w:r>
      <w:r w:rsidR="006131B8" w:rsidRPr="00483A0F">
        <w:rPr>
          <w:rFonts w:cs="Times New Roman"/>
          <w:b/>
          <w:i/>
          <w:szCs w:val="28"/>
        </w:rPr>
        <w:t>епродуктивные</w:t>
      </w:r>
      <w:proofErr w:type="gramEnd"/>
      <w:r>
        <w:rPr>
          <w:rFonts w:cs="Times New Roman"/>
          <w:b/>
          <w:i/>
          <w:szCs w:val="28"/>
        </w:rPr>
        <w:t> </w:t>
      </w:r>
      <w:r w:rsidR="007F6C3E" w:rsidRPr="00483A0F">
        <w:rPr>
          <w:rFonts w:cs="Times New Roman"/>
          <w:i/>
          <w:szCs w:val="28"/>
        </w:rPr>
        <w:t xml:space="preserve">– </w:t>
      </w:r>
      <w:r>
        <w:rPr>
          <w:rFonts w:cs="Times New Roman"/>
          <w:szCs w:val="28"/>
        </w:rPr>
        <w:t>направлен</w:t>
      </w:r>
      <w:r w:rsidR="007F6C3E" w:rsidRPr="00483A0F">
        <w:rPr>
          <w:rFonts w:cs="Times New Roman"/>
          <w:szCs w:val="28"/>
        </w:rPr>
        <w:t>ы на достижение учащимися результата, максимально близкого к образцу (прочитать, переписать, воспроизвести и</w:t>
      </w:r>
      <w:r w:rsidR="006D32E4" w:rsidRPr="00483A0F">
        <w:rPr>
          <w:rFonts w:cs="Times New Roman"/>
          <w:szCs w:val="28"/>
        </w:rPr>
        <w:t xml:space="preserve"> </w:t>
      </w:r>
      <w:r w:rsidR="007F6C3E" w:rsidRPr="00483A0F">
        <w:rPr>
          <w:rFonts w:cs="Times New Roman"/>
          <w:szCs w:val="28"/>
        </w:rPr>
        <w:t>т.п.)</w:t>
      </w:r>
      <w:r>
        <w:rPr>
          <w:rFonts w:cs="Times New Roman"/>
          <w:szCs w:val="28"/>
        </w:rPr>
        <w:t>;</w:t>
      </w:r>
    </w:p>
    <w:p w:rsidR="007F6C3E" w:rsidRPr="00483A0F" w:rsidRDefault="00022161" w:rsidP="00ED333F">
      <w:pPr>
        <w:pStyle w:val="a3"/>
        <w:ind w:firstLine="567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м</w:t>
      </w:r>
      <w:r w:rsidR="006131B8" w:rsidRPr="00483A0F">
        <w:rPr>
          <w:rFonts w:ascii="Times New Roman" w:hAnsi="Times New Roman"/>
          <w:b/>
          <w:i/>
          <w:sz w:val="28"/>
          <w:szCs w:val="28"/>
        </w:rPr>
        <w:t>ыслительные</w:t>
      </w:r>
      <w:proofErr w:type="gramEnd"/>
      <w:r>
        <w:rPr>
          <w:rFonts w:ascii="Times New Roman" w:hAnsi="Times New Roman"/>
          <w:i/>
          <w:sz w:val="28"/>
          <w:szCs w:val="28"/>
        </w:rPr>
        <w:t> </w:t>
      </w:r>
      <w:r w:rsidR="007F6C3E" w:rsidRPr="00483A0F">
        <w:rPr>
          <w:rFonts w:ascii="Times New Roman" w:hAnsi="Times New Roman"/>
          <w:i/>
          <w:sz w:val="28"/>
          <w:szCs w:val="28"/>
        </w:rPr>
        <w:t xml:space="preserve">– </w:t>
      </w:r>
      <w:r w:rsidR="007F6C3E" w:rsidRPr="00483A0F">
        <w:rPr>
          <w:rFonts w:ascii="Times New Roman" w:hAnsi="Times New Roman"/>
          <w:sz w:val="28"/>
          <w:szCs w:val="28"/>
        </w:rPr>
        <w:t>способствующи</w:t>
      </w:r>
      <w:r>
        <w:rPr>
          <w:rFonts w:ascii="Times New Roman" w:hAnsi="Times New Roman"/>
          <w:sz w:val="28"/>
          <w:szCs w:val="28"/>
        </w:rPr>
        <w:t>е</w:t>
      </w:r>
      <w:r w:rsidR="007F6C3E" w:rsidRPr="00483A0F">
        <w:rPr>
          <w:rFonts w:ascii="Times New Roman" w:hAnsi="Times New Roman"/>
          <w:sz w:val="28"/>
          <w:szCs w:val="28"/>
        </w:rPr>
        <w:t xml:space="preserve"> установлению </w:t>
      </w:r>
      <w:proofErr w:type="spellStart"/>
      <w:r w:rsidR="007F6C3E" w:rsidRPr="00483A0F">
        <w:rPr>
          <w:rFonts w:ascii="Times New Roman" w:hAnsi="Times New Roman"/>
          <w:sz w:val="28"/>
          <w:szCs w:val="28"/>
        </w:rPr>
        <w:t>причинно</w:t>
      </w:r>
      <w:proofErr w:type="spellEnd"/>
      <w:r w:rsidR="007F6C3E" w:rsidRPr="00483A0F">
        <w:rPr>
          <w:rFonts w:ascii="Times New Roman" w:hAnsi="Times New Roman"/>
          <w:sz w:val="28"/>
          <w:szCs w:val="28"/>
        </w:rPr>
        <w:t>–следствен</w:t>
      </w:r>
      <w:r w:rsidR="004D6BDF">
        <w:rPr>
          <w:rFonts w:ascii="Times New Roman" w:hAnsi="Times New Roman"/>
          <w:sz w:val="28"/>
          <w:szCs w:val="28"/>
        </w:rPr>
        <w:t>-</w:t>
      </w:r>
      <w:proofErr w:type="spellStart"/>
      <w:r w:rsidR="007F6C3E" w:rsidRPr="00483A0F">
        <w:rPr>
          <w:rFonts w:ascii="Times New Roman" w:hAnsi="Times New Roman"/>
          <w:sz w:val="28"/>
          <w:szCs w:val="28"/>
        </w:rPr>
        <w:t>ных</w:t>
      </w:r>
      <w:proofErr w:type="spellEnd"/>
      <w:r w:rsidR="007F6C3E" w:rsidRPr="00483A0F">
        <w:rPr>
          <w:rFonts w:ascii="Times New Roman" w:hAnsi="Times New Roman"/>
          <w:sz w:val="28"/>
          <w:szCs w:val="28"/>
        </w:rPr>
        <w:t xml:space="preserve"> связей, </w:t>
      </w:r>
      <w:r w:rsidR="004D6BDF">
        <w:rPr>
          <w:rFonts w:ascii="Times New Roman" w:hAnsi="Times New Roman"/>
          <w:sz w:val="28"/>
          <w:szCs w:val="28"/>
        </w:rPr>
        <w:t xml:space="preserve">формированию </w:t>
      </w:r>
      <w:r w:rsidR="007F6C3E" w:rsidRPr="00483A0F">
        <w:rPr>
          <w:rFonts w:ascii="Times New Roman" w:hAnsi="Times New Roman"/>
          <w:sz w:val="28"/>
          <w:szCs w:val="28"/>
        </w:rPr>
        <w:t>умений выделять в объекте его составляющие, на</w:t>
      </w:r>
      <w:r>
        <w:rPr>
          <w:rFonts w:ascii="Times New Roman" w:hAnsi="Times New Roman"/>
          <w:sz w:val="28"/>
          <w:szCs w:val="28"/>
        </w:rPr>
        <w:t>ходить</w:t>
      </w:r>
      <w:r w:rsidR="007F6C3E" w:rsidRPr="00483A0F">
        <w:rPr>
          <w:rFonts w:ascii="Times New Roman" w:hAnsi="Times New Roman"/>
          <w:sz w:val="28"/>
          <w:szCs w:val="28"/>
        </w:rPr>
        <w:t xml:space="preserve"> отличия и сходства, делать вывод, выдел</w:t>
      </w:r>
      <w:r w:rsidR="004D6BDF">
        <w:rPr>
          <w:rFonts w:ascii="Times New Roman" w:hAnsi="Times New Roman"/>
          <w:sz w:val="28"/>
          <w:szCs w:val="28"/>
        </w:rPr>
        <w:t>я</w:t>
      </w:r>
      <w:r w:rsidR="007F6C3E" w:rsidRPr="00483A0F">
        <w:rPr>
          <w:rFonts w:ascii="Times New Roman" w:hAnsi="Times New Roman"/>
          <w:sz w:val="28"/>
          <w:szCs w:val="28"/>
        </w:rPr>
        <w:t>ть общее и существенное</w:t>
      </w:r>
      <w:r w:rsidR="004D6BDF" w:rsidRPr="004D6BDF">
        <w:rPr>
          <w:rFonts w:ascii="Times New Roman" w:hAnsi="Times New Roman"/>
          <w:sz w:val="28"/>
          <w:szCs w:val="28"/>
        </w:rPr>
        <w:t>;</w:t>
      </w:r>
    </w:p>
    <w:p w:rsidR="007F6C3E" w:rsidRPr="00483A0F" w:rsidRDefault="004D6BDF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к</w:t>
      </w:r>
      <w:r w:rsidR="006131B8" w:rsidRPr="00483A0F">
        <w:rPr>
          <w:rFonts w:ascii="Times New Roman" w:hAnsi="Times New Roman"/>
          <w:b/>
          <w:i/>
          <w:sz w:val="28"/>
          <w:szCs w:val="28"/>
        </w:rPr>
        <w:t>онтролирующие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 </w:t>
      </w:r>
      <w:r w:rsidR="007F6C3E" w:rsidRPr="00483A0F">
        <w:rPr>
          <w:rFonts w:ascii="Times New Roman" w:hAnsi="Times New Roman"/>
          <w:i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связаны</w:t>
      </w:r>
      <w:r w:rsidR="007F6C3E" w:rsidRPr="00483A0F">
        <w:rPr>
          <w:rFonts w:ascii="Times New Roman" w:hAnsi="Times New Roman"/>
          <w:sz w:val="28"/>
          <w:szCs w:val="28"/>
        </w:rPr>
        <w:t xml:space="preserve"> с умением сверить продукт своей деятельности с образцом и целью, найти ошибку, проверить решение задачи, оценить результат своей деяте</w:t>
      </w:r>
      <w:r>
        <w:rPr>
          <w:rFonts w:ascii="Times New Roman" w:hAnsi="Times New Roman"/>
          <w:sz w:val="28"/>
          <w:szCs w:val="28"/>
        </w:rPr>
        <w:t>льности или деятельности других;</w:t>
      </w:r>
    </w:p>
    <w:p w:rsidR="007F6C3E" w:rsidRPr="00483A0F" w:rsidRDefault="004D6BDF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</w:t>
      </w:r>
      <w:r w:rsidR="006131B8" w:rsidRPr="00483A0F">
        <w:rPr>
          <w:rFonts w:ascii="Times New Roman" w:hAnsi="Times New Roman"/>
          <w:b/>
          <w:i/>
          <w:sz w:val="28"/>
          <w:szCs w:val="28"/>
        </w:rPr>
        <w:t>родуктивные</w:t>
      </w:r>
      <w:proofErr w:type="gramEnd"/>
      <w:r>
        <w:t> </w:t>
      </w:r>
      <w:r w:rsidR="007F6C3E" w:rsidRPr="00483A0F">
        <w:rPr>
          <w:rFonts w:ascii="Times New Roman" w:hAnsi="Times New Roman"/>
          <w:i/>
          <w:sz w:val="28"/>
          <w:szCs w:val="28"/>
        </w:rPr>
        <w:t xml:space="preserve">– </w:t>
      </w:r>
      <w:r w:rsidR="007F6C3E" w:rsidRPr="00483A0F">
        <w:rPr>
          <w:rFonts w:ascii="Times New Roman" w:hAnsi="Times New Roman"/>
          <w:sz w:val="28"/>
          <w:szCs w:val="28"/>
        </w:rPr>
        <w:t>связанны</w:t>
      </w:r>
      <w:r>
        <w:rPr>
          <w:rFonts w:ascii="Times New Roman" w:hAnsi="Times New Roman"/>
          <w:sz w:val="28"/>
          <w:szCs w:val="28"/>
        </w:rPr>
        <w:t>е</w:t>
      </w:r>
      <w:r w:rsidR="007F6C3E" w:rsidRPr="00483A0F">
        <w:rPr>
          <w:rFonts w:ascii="Times New Roman" w:hAnsi="Times New Roman"/>
          <w:sz w:val="28"/>
          <w:szCs w:val="28"/>
        </w:rPr>
        <w:t xml:space="preserve"> с созданием нового</w:t>
      </w:r>
      <w:r w:rsidR="006D32E4" w:rsidRPr="00483A0F">
        <w:rPr>
          <w:rFonts w:ascii="Times New Roman" w:hAnsi="Times New Roman"/>
          <w:sz w:val="28"/>
          <w:szCs w:val="28"/>
        </w:rPr>
        <w:t xml:space="preserve"> </w:t>
      </w:r>
      <w:r w:rsidR="007F6C3E" w:rsidRPr="00483A0F">
        <w:rPr>
          <w:rFonts w:ascii="Times New Roman" w:hAnsi="Times New Roman"/>
          <w:sz w:val="28"/>
          <w:szCs w:val="28"/>
        </w:rPr>
        <w:t>продук</w:t>
      </w:r>
      <w:r w:rsidR="00B2243F" w:rsidRPr="00483A0F">
        <w:rPr>
          <w:rFonts w:ascii="Times New Roman" w:hAnsi="Times New Roman"/>
          <w:sz w:val="28"/>
          <w:szCs w:val="28"/>
        </w:rPr>
        <w:t xml:space="preserve">та: умений придумать вопрос, </w:t>
      </w:r>
      <w:r w:rsidR="007F6C3E" w:rsidRPr="00483A0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адачу, математическое выражение;</w:t>
      </w:r>
    </w:p>
    <w:p w:rsidR="007F6C3E" w:rsidRPr="00483A0F" w:rsidRDefault="004D6BDF" w:rsidP="00ED333F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п</w:t>
      </w:r>
      <w:r w:rsidR="007F6C3E" w:rsidRPr="00483A0F">
        <w:rPr>
          <w:rFonts w:ascii="Times New Roman" w:hAnsi="Times New Roman"/>
          <w:b/>
          <w:i/>
          <w:sz w:val="28"/>
          <w:szCs w:val="28"/>
        </w:rPr>
        <w:t>ре</w:t>
      </w:r>
      <w:r w:rsidR="006131B8" w:rsidRPr="00483A0F">
        <w:rPr>
          <w:rFonts w:ascii="Times New Roman" w:hAnsi="Times New Roman"/>
          <w:b/>
          <w:i/>
          <w:sz w:val="28"/>
          <w:szCs w:val="28"/>
        </w:rPr>
        <w:t>образующие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 </w:t>
      </w:r>
      <w:r w:rsidR="007F6C3E" w:rsidRPr="00483A0F">
        <w:rPr>
          <w:rFonts w:ascii="Times New Roman" w:hAnsi="Times New Roman"/>
          <w:b/>
          <w:i/>
          <w:sz w:val="28"/>
          <w:szCs w:val="28"/>
        </w:rPr>
        <w:t>–</w:t>
      </w:r>
      <w:r w:rsidR="007F6C3E" w:rsidRPr="00483A0F">
        <w:rPr>
          <w:rFonts w:ascii="Times New Roman" w:hAnsi="Times New Roman"/>
          <w:i/>
          <w:sz w:val="28"/>
          <w:szCs w:val="28"/>
        </w:rPr>
        <w:t xml:space="preserve"> </w:t>
      </w:r>
      <w:r w:rsidRPr="004D6BDF">
        <w:rPr>
          <w:rFonts w:ascii="Times New Roman" w:hAnsi="Times New Roman"/>
          <w:sz w:val="28"/>
          <w:szCs w:val="28"/>
        </w:rPr>
        <w:t>основаны 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2243F" w:rsidRPr="00483A0F">
        <w:rPr>
          <w:rFonts w:ascii="Times New Roman" w:hAnsi="Times New Roman"/>
          <w:sz w:val="28"/>
          <w:szCs w:val="28"/>
        </w:rPr>
        <w:t>умени</w:t>
      </w:r>
      <w:r>
        <w:rPr>
          <w:rFonts w:ascii="Times New Roman" w:hAnsi="Times New Roman"/>
          <w:sz w:val="28"/>
          <w:szCs w:val="28"/>
        </w:rPr>
        <w:t>и</w:t>
      </w:r>
      <w:r w:rsidR="00B2243F" w:rsidRPr="00483A0F">
        <w:rPr>
          <w:rFonts w:ascii="Times New Roman" w:hAnsi="Times New Roman"/>
          <w:sz w:val="28"/>
          <w:szCs w:val="28"/>
        </w:rPr>
        <w:t xml:space="preserve"> применять свои знания на практике или в измененной ситуации</w:t>
      </w:r>
      <w:r w:rsidR="007F6C3E" w:rsidRPr="00483A0F">
        <w:rPr>
          <w:rFonts w:ascii="Times New Roman" w:hAnsi="Times New Roman"/>
          <w:sz w:val="28"/>
          <w:szCs w:val="28"/>
        </w:rPr>
        <w:t>.</w:t>
      </w:r>
    </w:p>
    <w:p w:rsidR="007F6C3E" w:rsidRPr="00483A0F" w:rsidRDefault="007F6C3E" w:rsidP="00ED333F">
      <w:pPr>
        <w:pStyle w:val="c4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:rsidR="007F6C3E" w:rsidRPr="00483A0F" w:rsidRDefault="006E6CB2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В обучении слабоуспевающих учащихся</w:t>
      </w:r>
      <w:r w:rsidR="003727B1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иногда</w:t>
      </w:r>
      <w:r w:rsidR="00C7718A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3727B1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помогают 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дифференцированные сп</w:t>
      </w:r>
      <w:r w:rsidR="003727B1" w:rsidRPr="00483A0F">
        <w:rPr>
          <w:rFonts w:eastAsia="Times New Roman" w:cs="Times New Roman"/>
          <w:bCs w:val="0"/>
          <w:color w:val="auto"/>
          <w:szCs w:val="28"/>
          <w:lang w:eastAsia="ru-RU"/>
        </w:rPr>
        <w:t>особы обучения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.</w:t>
      </w:r>
    </w:p>
    <w:p w:rsidR="007F6C3E" w:rsidRPr="00483A0F" w:rsidRDefault="007F6C3E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Дифференцированный подход</w:t>
      </w:r>
      <w:r w:rsidR="003727B1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может быть осуществлен почти на любом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из этапов урока: </w:t>
      </w:r>
      <w:r w:rsidR="003727B1" w:rsidRPr="00483A0F">
        <w:rPr>
          <w:rFonts w:eastAsia="Times New Roman" w:cs="Times New Roman"/>
          <w:bCs w:val="0"/>
          <w:color w:val="auto"/>
          <w:szCs w:val="28"/>
          <w:lang w:eastAsia="ru-RU"/>
        </w:rPr>
        <w:t>при закреплении, при проверке домашнего задания, и в самостоятельной работе учащегося.</w:t>
      </w:r>
    </w:p>
    <w:p w:rsidR="007F6C3E" w:rsidRPr="00483A0F" w:rsidRDefault="007F6C3E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lastRenderedPageBreak/>
        <w:t xml:space="preserve">Дифференцированный подход к обучению предусматривает использование соответствующих дидактических материалов: </w:t>
      </w:r>
    </w:p>
    <w:p w:rsidR="007F6C3E" w:rsidRPr="00483A0F" w:rsidRDefault="007F6C3E" w:rsidP="00ED333F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специальных</w:t>
      </w:r>
      <w:proofErr w:type="gramEnd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обучающих таблиц, пл</w:t>
      </w:r>
      <w:r w:rsidR="004D6BDF">
        <w:rPr>
          <w:rFonts w:eastAsia="Times New Roman" w:cs="Times New Roman"/>
          <w:bCs w:val="0"/>
          <w:color w:val="auto"/>
          <w:szCs w:val="28"/>
          <w:lang w:eastAsia="ru-RU"/>
        </w:rPr>
        <w:t>акатов и схем для самоконтроля,</w:t>
      </w:r>
    </w:p>
    <w:p w:rsidR="007F6C3E" w:rsidRPr="00483A0F" w:rsidRDefault="007F6C3E" w:rsidP="00ED333F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карточек</w:t>
      </w:r>
      <w:proofErr w:type="gramEnd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– заданий, определяющих условие предлагаемог</w:t>
      </w:r>
      <w:r w:rsidR="004D6BDF">
        <w:rPr>
          <w:rFonts w:eastAsia="Times New Roman" w:cs="Times New Roman"/>
          <w:bCs w:val="0"/>
          <w:color w:val="auto"/>
          <w:szCs w:val="28"/>
          <w:lang w:eastAsia="ru-RU"/>
        </w:rPr>
        <w:t>о задания,</w:t>
      </w:r>
    </w:p>
    <w:p w:rsidR="007F6C3E" w:rsidRPr="00483A0F" w:rsidRDefault="007F6C3E" w:rsidP="00ED333F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карточек</w:t>
      </w:r>
      <w:proofErr w:type="gramEnd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с текстами получаемой информации, сопровождаемой необход</w:t>
      </w:r>
      <w:r w:rsidR="004D6BDF">
        <w:rPr>
          <w:rFonts w:eastAsia="Times New Roman" w:cs="Times New Roman"/>
          <w:bCs w:val="0"/>
          <w:color w:val="auto"/>
          <w:szCs w:val="28"/>
          <w:lang w:eastAsia="ru-RU"/>
        </w:rPr>
        <w:t>имыми разъяснениями, чертежами,</w:t>
      </w:r>
    </w:p>
    <w:p w:rsidR="007F6C3E" w:rsidRPr="00483A0F" w:rsidRDefault="007F6C3E" w:rsidP="00ED333F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карточек</w:t>
      </w:r>
      <w:proofErr w:type="gramEnd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, в которых показаны образцы т</w:t>
      </w:r>
      <w:r w:rsidR="004D6BDF">
        <w:rPr>
          <w:rFonts w:eastAsia="Times New Roman" w:cs="Times New Roman"/>
          <w:bCs w:val="0"/>
          <w:color w:val="auto"/>
          <w:szCs w:val="28"/>
          <w:lang w:eastAsia="ru-RU"/>
        </w:rPr>
        <w:t>ого, как следует вести решения,</w:t>
      </w:r>
    </w:p>
    <w:p w:rsidR="007F6C3E" w:rsidRPr="00483A0F" w:rsidRDefault="007F6C3E" w:rsidP="00ED333F">
      <w:pPr>
        <w:numPr>
          <w:ilvl w:val="0"/>
          <w:numId w:val="6"/>
        </w:numPr>
        <w:spacing w:line="240" w:lineRule="auto"/>
        <w:ind w:left="0"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карточек</w:t>
      </w:r>
      <w:proofErr w:type="gramEnd"/>
      <w:r w:rsidR="00607AF7" w:rsidRPr="00483A0F">
        <w:rPr>
          <w:rFonts w:eastAsia="Times New Roman" w:cs="Times New Roman"/>
          <w:bCs w:val="0"/>
          <w:color w:val="auto"/>
          <w:szCs w:val="28"/>
          <w:lang w:eastAsia="ru-RU"/>
        </w:rPr>
        <w:t>–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инструкций, в которых даются указания к выполнению заданий.</w:t>
      </w:r>
    </w:p>
    <w:p w:rsidR="00AE60AF" w:rsidRPr="00483A0F" w:rsidRDefault="006131B8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Для ликвидации пробелов в факти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 xml:space="preserve">ческих знаниях можно предложить 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br/>
        <w:t>в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5</w:t>
      </w:r>
      <w:r w:rsidR="00C4551C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607AF7" w:rsidRPr="00483A0F">
        <w:rPr>
          <w:rFonts w:eastAsia="Times New Roman" w:cs="Times New Roman"/>
          <w:bCs w:val="0"/>
          <w:color w:val="auto"/>
          <w:szCs w:val="28"/>
          <w:lang w:eastAsia="ru-RU"/>
        </w:rPr>
        <w:t>–</w:t>
      </w:r>
      <w:r w:rsidR="00C4551C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6 </w:t>
      </w:r>
      <w:proofErr w:type="gramStart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классах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 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вести</w:t>
      </w:r>
      <w:proofErr w:type="gramEnd"/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тетрадь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с теорией и разбором сложных з</w:t>
      </w:r>
      <w:r w:rsidRPr="00483A0F">
        <w:rPr>
          <w:rFonts w:eastAsia="Times New Roman" w:cs="Times New Roman"/>
          <w:bCs w:val="0"/>
          <w:color w:val="auto"/>
          <w:szCs w:val="28"/>
          <w:lang w:eastAsia="ru-RU"/>
        </w:rPr>
        <w:t>аданий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 xml:space="preserve">, а </w:t>
      </w:r>
      <w:r w:rsidR="00CD5FDE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в 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>7</w:t>
      </w:r>
      <w:r w:rsidR="00C4551C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607AF7" w:rsidRPr="00483A0F">
        <w:rPr>
          <w:rFonts w:eastAsia="Times New Roman" w:cs="Times New Roman"/>
          <w:bCs w:val="0"/>
          <w:color w:val="auto"/>
          <w:szCs w:val="28"/>
          <w:lang w:eastAsia="ru-RU"/>
        </w:rPr>
        <w:t>–</w:t>
      </w:r>
      <w:r w:rsidR="00C4551C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8 классах ведение тетради 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>дополнить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 xml:space="preserve">изготовлением 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>карточ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>е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к с алгоритмами выполнения действий. 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>Контроль усвоения можно п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>ров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>о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>д</w:t>
      </w:r>
      <w:r w:rsidR="00435E3D">
        <w:rPr>
          <w:rFonts w:eastAsia="Times New Roman" w:cs="Times New Roman"/>
          <w:bCs w:val="0"/>
          <w:color w:val="auto"/>
          <w:szCs w:val="28"/>
          <w:lang w:eastAsia="ru-RU"/>
        </w:rPr>
        <w:t>ить в форме</w:t>
      </w:r>
      <w:r w:rsidR="00AE60AF" w:rsidRPr="00483A0F">
        <w:rPr>
          <w:rFonts w:eastAsia="Times New Roman" w:cs="Times New Roman"/>
          <w:bCs w:val="0"/>
          <w:color w:val="auto"/>
          <w:szCs w:val="28"/>
          <w:lang w:eastAsia="ru-RU"/>
        </w:rPr>
        <w:t xml:space="preserve"> тематических зачетов с индивидуальными картами усвоения теории.</w:t>
      </w:r>
    </w:p>
    <w:p w:rsidR="00A87126" w:rsidRPr="00483A0F" w:rsidRDefault="00A87126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</w:p>
    <w:p w:rsidR="00A87126" w:rsidRPr="00483A0F" w:rsidRDefault="00A87126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i/>
          <w:color w:val="auto"/>
          <w:szCs w:val="28"/>
          <w:lang w:eastAsia="ru-RU"/>
        </w:rPr>
      </w:pPr>
      <w:r w:rsidRPr="00483A0F">
        <w:rPr>
          <w:rFonts w:eastAsia="Times New Roman" w:cs="Times New Roman"/>
          <w:bCs w:val="0"/>
          <w:i/>
          <w:color w:val="auto"/>
          <w:szCs w:val="28"/>
          <w:lang w:eastAsia="ru-RU"/>
        </w:rPr>
        <w:t>Коррекция 2 типа.</w:t>
      </w:r>
    </w:p>
    <w:p w:rsidR="00096CFE" w:rsidRPr="00483A0F" w:rsidRDefault="00435E3D" w:rsidP="00ED333F">
      <w:pPr>
        <w:spacing w:line="240" w:lineRule="auto"/>
        <w:ind w:firstLine="567"/>
        <w:contextualSpacing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95423F">
        <w:rPr>
          <w:rFonts w:eastAsia="Times New Roman" w:cs="Times New Roman"/>
          <w:bCs w:val="0"/>
          <w:color w:val="auto"/>
          <w:szCs w:val="28"/>
          <w:lang w:eastAsia="ru-RU"/>
        </w:rPr>
        <w:t>Одна из главных з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адач педагога </w:t>
      </w:r>
      <w:r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состоит в том, чтобы 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помочь учащимся осознать необходимость </w:t>
      </w:r>
      <w:r w:rsidRPr="0095423F">
        <w:rPr>
          <w:rFonts w:eastAsia="Times New Roman" w:cs="Times New Roman"/>
          <w:bCs w:val="0"/>
          <w:color w:val="auto"/>
          <w:szCs w:val="28"/>
          <w:lang w:eastAsia="ru-RU"/>
        </w:rPr>
        <w:t>получения новых знаний, р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>азвивать у них ответствен</w:t>
      </w:r>
      <w:r w:rsidR="00CD5FDE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ность и активность. </w:t>
      </w:r>
      <w:r w:rsidRPr="0095423F">
        <w:rPr>
          <w:rFonts w:eastAsia="Times New Roman" w:cs="Times New Roman"/>
          <w:bCs w:val="0"/>
          <w:color w:val="auto"/>
          <w:szCs w:val="28"/>
          <w:lang w:eastAsia="ru-RU"/>
        </w:rPr>
        <w:t>Поэтому, п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>родумывая</w:t>
      </w:r>
      <w:r w:rsidR="006D32E4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>каждый урок,</w:t>
      </w:r>
      <w:r w:rsidR="00CD5FDE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Pr="0095423F">
        <w:rPr>
          <w:rFonts w:eastAsia="Times New Roman" w:cs="Times New Roman"/>
          <w:bCs w:val="0"/>
          <w:color w:val="auto"/>
          <w:szCs w:val="28"/>
          <w:lang w:eastAsia="ru-RU"/>
        </w:rPr>
        <w:t>необходимо</w:t>
      </w:r>
      <w:r w:rsidR="00CD5FDE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 предусмотреть</w:t>
      </w:r>
      <w:r w:rsidR="00C7718A" w:rsidRPr="0095423F">
        <w:rPr>
          <w:rFonts w:eastAsia="Times New Roman" w:cs="Times New Roman"/>
          <w:bCs w:val="0"/>
          <w:color w:val="auto"/>
          <w:szCs w:val="28"/>
          <w:lang w:eastAsia="ru-RU"/>
        </w:rPr>
        <w:t xml:space="preserve"> </w:t>
      </w:r>
      <w:r w:rsidR="00096CFE" w:rsidRPr="0095423F">
        <w:rPr>
          <w:rFonts w:eastAsia="Times New Roman" w:cs="Times New Roman"/>
          <w:bCs w:val="0"/>
          <w:color w:val="auto"/>
          <w:szCs w:val="28"/>
          <w:lang w:eastAsia="ru-RU"/>
        </w:rPr>
        <w:t>возможности для развития их любознательности.</w:t>
      </w:r>
    </w:p>
    <w:p w:rsidR="00A87126" w:rsidRPr="00483A0F" w:rsidRDefault="00A87126" w:rsidP="00ED333F">
      <w:pPr>
        <w:pStyle w:val="c4"/>
        <w:spacing w:before="0" w:beforeAutospacing="0" w:after="0" w:afterAutospacing="0"/>
        <w:ind w:firstLine="567"/>
        <w:jc w:val="both"/>
        <w:rPr>
          <w:rStyle w:val="c1"/>
          <w:sz w:val="28"/>
          <w:szCs w:val="28"/>
          <w:shd w:val="clear" w:color="auto" w:fill="FFFFFF"/>
        </w:rPr>
      </w:pPr>
      <w:r w:rsidRPr="00483A0F">
        <w:rPr>
          <w:rStyle w:val="c1"/>
          <w:sz w:val="28"/>
          <w:szCs w:val="28"/>
          <w:shd w:val="clear" w:color="auto" w:fill="FFFFFF"/>
        </w:rPr>
        <w:t xml:space="preserve">Для коррекции </w:t>
      </w:r>
      <w:r w:rsidR="0095423F">
        <w:rPr>
          <w:rStyle w:val="c1"/>
          <w:sz w:val="28"/>
          <w:szCs w:val="28"/>
          <w:shd w:val="clear" w:color="auto" w:fill="FFFFFF"/>
        </w:rPr>
        <w:t>недостатков</w:t>
      </w:r>
      <w:r w:rsidR="00EB01DE">
        <w:rPr>
          <w:rStyle w:val="c1"/>
          <w:sz w:val="28"/>
          <w:szCs w:val="28"/>
          <w:shd w:val="clear" w:color="auto" w:fill="FFFFFF"/>
        </w:rPr>
        <w:t xml:space="preserve"> в</w:t>
      </w:r>
      <w:r w:rsidR="0095423F">
        <w:rPr>
          <w:rStyle w:val="c1"/>
          <w:sz w:val="28"/>
          <w:szCs w:val="28"/>
          <w:shd w:val="clear" w:color="auto" w:fill="FFFFFF"/>
        </w:rPr>
        <w:t>торого</w:t>
      </w:r>
      <w:r w:rsidR="009D1D32" w:rsidRPr="00483A0F">
        <w:rPr>
          <w:rStyle w:val="c1"/>
          <w:sz w:val="28"/>
          <w:szCs w:val="28"/>
          <w:shd w:val="clear" w:color="auto" w:fill="FFFFFF"/>
        </w:rPr>
        <w:t xml:space="preserve"> типа</w:t>
      </w:r>
      <w:r w:rsidR="00C7718A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="009D1D32" w:rsidRPr="00483A0F">
        <w:rPr>
          <w:rStyle w:val="c1"/>
          <w:sz w:val="28"/>
          <w:szCs w:val="28"/>
          <w:shd w:val="clear" w:color="auto" w:fill="FFFFFF"/>
        </w:rPr>
        <w:t>желательно</w:t>
      </w:r>
      <w:r w:rsidR="00C7718A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Pr="00483A0F">
        <w:rPr>
          <w:rStyle w:val="c1"/>
          <w:sz w:val="28"/>
          <w:szCs w:val="28"/>
          <w:shd w:val="clear" w:color="auto" w:fill="FFFFFF"/>
        </w:rPr>
        <w:t>применить</w:t>
      </w:r>
      <w:r w:rsidR="00FD2F62" w:rsidRPr="00483A0F">
        <w:rPr>
          <w:rStyle w:val="c1"/>
          <w:sz w:val="28"/>
          <w:szCs w:val="28"/>
          <w:shd w:val="clear" w:color="auto" w:fill="FFFFFF"/>
        </w:rPr>
        <w:t xml:space="preserve"> следующий</w:t>
      </w:r>
      <w:r w:rsidR="00C7718A" w:rsidRPr="00483A0F">
        <w:rPr>
          <w:rStyle w:val="c1"/>
          <w:sz w:val="28"/>
          <w:szCs w:val="28"/>
          <w:shd w:val="clear" w:color="auto" w:fill="FFFFFF"/>
        </w:rPr>
        <w:t xml:space="preserve"> </w:t>
      </w:r>
      <w:r w:rsidRPr="00483A0F">
        <w:rPr>
          <w:rStyle w:val="c1"/>
          <w:sz w:val="28"/>
          <w:szCs w:val="28"/>
          <w:shd w:val="clear" w:color="auto" w:fill="FFFFFF"/>
        </w:rPr>
        <w:t xml:space="preserve">комплекс </w:t>
      </w:r>
      <w:proofErr w:type="spellStart"/>
      <w:r w:rsidRPr="00483A0F">
        <w:rPr>
          <w:rStyle w:val="c1"/>
          <w:sz w:val="28"/>
          <w:szCs w:val="28"/>
          <w:shd w:val="clear" w:color="auto" w:fill="FFFFFF"/>
        </w:rPr>
        <w:t>учебно</w:t>
      </w:r>
      <w:proofErr w:type="spellEnd"/>
      <w:r w:rsidR="00607AF7" w:rsidRPr="00483A0F">
        <w:rPr>
          <w:rStyle w:val="c1"/>
          <w:sz w:val="28"/>
          <w:szCs w:val="28"/>
          <w:shd w:val="clear" w:color="auto" w:fill="FFFFFF"/>
        </w:rPr>
        <w:t>–</w:t>
      </w:r>
      <w:r w:rsidRPr="00483A0F">
        <w:rPr>
          <w:rStyle w:val="c1"/>
          <w:sz w:val="28"/>
          <w:szCs w:val="28"/>
          <w:shd w:val="clear" w:color="auto" w:fill="FFFFFF"/>
        </w:rPr>
        <w:t>воспитательных мер</w:t>
      </w:r>
      <w:r w:rsidR="009D1D32" w:rsidRPr="00483A0F">
        <w:rPr>
          <w:rStyle w:val="c1"/>
          <w:sz w:val="28"/>
          <w:szCs w:val="28"/>
          <w:shd w:val="clear" w:color="auto" w:fill="FFFFFF"/>
        </w:rPr>
        <w:t xml:space="preserve">, </w:t>
      </w:r>
      <w:r w:rsidR="0095423F">
        <w:rPr>
          <w:rStyle w:val="c1"/>
          <w:sz w:val="28"/>
          <w:szCs w:val="28"/>
          <w:shd w:val="clear" w:color="auto" w:fill="FFFFFF"/>
        </w:rPr>
        <w:t>хотя на пра</w:t>
      </w:r>
      <w:r w:rsidR="009D1D32" w:rsidRPr="00483A0F">
        <w:rPr>
          <w:rStyle w:val="c1"/>
          <w:sz w:val="28"/>
          <w:szCs w:val="28"/>
          <w:shd w:val="clear" w:color="auto" w:fill="FFFFFF"/>
        </w:rPr>
        <w:t xml:space="preserve">ктике </w:t>
      </w:r>
      <w:r w:rsidR="0095423F">
        <w:rPr>
          <w:rStyle w:val="c1"/>
          <w:sz w:val="28"/>
          <w:szCs w:val="28"/>
          <w:shd w:val="clear" w:color="auto" w:fill="FFFFFF"/>
        </w:rPr>
        <w:t xml:space="preserve">удается </w:t>
      </w:r>
      <w:r w:rsidR="009D1D32" w:rsidRPr="00483A0F">
        <w:rPr>
          <w:rStyle w:val="c1"/>
          <w:sz w:val="28"/>
          <w:szCs w:val="28"/>
          <w:shd w:val="clear" w:color="auto" w:fill="FFFFFF"/>
        </w:rPr>
        <w:t xml:space="preserve">использовать </w:t>
      </w:r>
      <w:r w:rsidR="0095423F">
        <w:rPr>
          <w:rStyle w:val="c1"/>
          <w:sz w:val="28"/>
          <w:szCs w:val="28"/>
          <w:shd w:val="clear" w:color="auto" w:fill="FFFFFF"/>
        </w:rPr>
        <w:t>только</w:t>
      </w:r>
      <w:r w:rsidR="009D1D32" w:rsidRPr="00483A0F">
        <w:rPr>
          <w:rStyle w:val="c1"/>
          <w:sz w:val="28"/>
          <w:szCs w:val="28"/>
          <w:shd w:val="clear" w:color="auto" w:fill="FFFFFF"/>
        </w:rPr>
        <w:t xml:space="preserve"> некоторые из них</w:t>
      </w:r>
      <w:r w:rsidRPr="00483A0F">
        <w:rPr>
          <w:rStyle w:val="c1"/>
          <w:sz w:val="28"/>
          <w:szCs w:val="28"/>
          <w:shd w:val="clear" w:color="auto" w:fill="FFFFFF"/>
        </w:rPr>
        <w:t>: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1.Формирование устойчивой мотивации достижения успеха возможно с повышением самооценки школьника (тем самым самооценка играет положительную роль в утверждении личности ребенка как школьника в посильных для него видах деятельности).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2.</w:t>
      </w:r>
      <w:r w:rsidR="006D32E4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Преодоление неуверенности школьника в себе, т.е. рекомендуется ставить перед учеником такие задачи, которые будут ему посильны, выполнимы и соответств</w:t>
      </w:r>
      <w:r w:rsidR="004E158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уют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его возможностям.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3.</w:t>
      </w:r>
      <w:r w:rsidR="006D32E4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="00FD2F62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Стараться вы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явить</w:t>
      </w:r>
      <w:r w:rsidR="00FD2F62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те виды</w:t>
      </w:r>
      <w:r w:rsidR="00C7718A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деятельности, в ходе выполнения которых ученик может проявить инициативу и заслужить признание по предмету.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4. Рекомендуется закрепить осознание школьником имеющихся у него достижений и успехов.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5.</w:t>
      </w:r>
      <w:r w:rsidR="006D32E4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Полезно поощрять, отличать и фиксировать малейшие удачи ребенка в учебной деятельности (тем самым не дать закрепиться новым неудачам).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6.</w:t>
      </w:r>
      <w:r w:rsidR="006D32E4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Подробное обоснование поставленной оценки, а также выделение критериев, по которым идет оценивание, чтобы они были понятны самому ученику.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7. Прописывать какие знания и умения ученик должен получить 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при изучении каждой темы</w:t>
      </w:r>
      <w:r w:rsidR="002A229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,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какие виды контроля будут на уроках.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</w:pP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8. Наглядное представление</w:t>
      </w:r>
      <w:r w:rsidR="006D32E4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="00EF3B51"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результатов учащихся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в цвете, в виде таблиц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,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 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г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де красным цветом 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будут 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 xml:space="preserve">показаны элементы темы, которые он плохо усвоил, а зеленым хорошо усвоенные </w:t>
      </w:r>
      <w:r w:rsidR="001D251D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разделы</w:t>
      </w:r>
      <w:r w:rsidRPr="00483A0F">
        <w:rPr>
          <w:rFonts w:eastAsia="Times New Roman" w:cs="Times New Roman"/>
          <w:bCs w:val="0"/>
          <w:color w:val="auto"/>
          <w:szCs w:val="28"/>
          <w:shd w:val="clear" w:color="auto" w:fill="FFFFFF"/>
          <w:lang w:eastAsia="ru-RU"/>
        </w:rPr>
        <w:t>.</w:t>
      </w:r>
    </w:p>
    <w:p w:rsidR="00A87126" w:rsidRPr="00483A0F" w:rsidRDefault="00A87126" w:rsidP="00ED333F">
      <w:pPr>
        <w:spacing w:line="240" w:lineRule="auto"/>
        <w:ind w:firstLine="567"/>
        <w:jc w:val="both"/>
        <w:rPr>
          <w:rFonts w:eastAsia="Calibri" w:cs="Times New Roman"/>
          <w:bCs w:val="0"/>
          <w:color w:val="auto"/>
          <w:szCs w:val="28"/>
          <w:shd w:val="clear" w:color="auto" w:fill="FFFFFF"/>
        </w:rPr>
      </w:pPr>
      <w:r w:rsidRPr="00483A0F">
        <w:rPr>
          <w:rFonts w:eastAsia="Calibri" w:cs="Times New Roman"/>
          <w:bCs w:val="0"/>
          <w:color w:val="auto"/>
          <w:szCs w:val="28"/>
          <w:shd w:val="clear" w:color="auto" w:fill="FFFFFF"/>
        </w:rPr>
        <w:lastRenderedPageBreak/>
        <w:t>9.</w:t>
      </w:r>
      <w:r w:rsidR="006D32E4" w:rsidRPr="00483A0F">
        <w:rPr>
          <w:rFonts w:eastAsia="Calibri" w:cs="Times New Roman"/>
          <w:bCs w:val="0"/>
          <w:color w:val="auto"/>
          <w:szCs w:val="28"/>
          <w:shd w:val="clear" w:color="auto" w:fill="FFFFFF"/>
        </w:rPr>
        <w:t xml:space="preserve"> </w:t>
      </w:r>
      <w:r w:rsidRPr="00483A0F">
        <w:rPr>
          <w:rFonts w:eastAsia="Calibri" w:cs="Times New Roman"/>
          <w:bCs w:val="0"/>
          <w:color w:val="auto"/>
          <w:szCs w:val="28"/>
          <w:shd w:val="clear" w:color="auto" w:fill="FFFFFF"/>
        </w:rPr>
        <w:t>Формирование учебных интересов</w:t>
      </w:r>
      <w:r w:rsidR="006D32E4" w:rsidRPr="00483A0F">
        <w:rPr>
          <w:rFonts w:eastAsia="Calibri" w:cs="Times New Roman"/>
          <w:bCs w:val="0"/>
          <w:color w:val="auto"/>
          <w:szCs w:val="28"/>
          <w:shd w:val="clear" w:color="auto" w:fill="FFFFFF"/>
        </w:rPr>
        <w:t xml:space="preserve"> </w:t>
      </w:r>
      <w:r w:rsidRPr="00483A0F">
        <w:rPr>
          <w:rFonts w:eastAsia="Calibri" w:cs="Times New Roman"/>
          <w:bCs w:val="0"/>
          <w:color w:val="auto"/>
          <w:szCs w:val="28"/>
          <w:shd w:val="clear" w:color="auto" w:fill="FFFFFF"/>
        </w:rPr>
        <w:t>(дополнительный развивающий материал, обращение к непосредственному жизненному опыту, широкое использование собственных наблюдений, использование на уроке наглядного материала)</w:t>
      </w:r>
      <w:r w:rsidR="001D251D">
        <w:rPr>
          <w:rFonts w:eastAsia="Calibri" w:cs="Times New Roman"/>
          <w:bCs w:val="0"/>
          <w:color w:val="auto"/>
          <w:szCs w:val="28"/>
          <w:shd w:val="clear" w:color="auto" w:fill="FFFFFF"/>
        </w:rPr>
        <w:t>.</w:t>
      </w:r>
    </w:p>
    <w:p w:rsidR="00096CFE" w:rsidRPr="00483A0F" w:rsidRDefault="009D1D32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>10</w:t>
      </w:r>
      <w:r w:rsidR="006D32E4" w:rsidRPr="00483A0F">
        <w:rPr>
          <w:rFonts w:cs="Times New Roman"/>
          <w:szCs w:val="28"/>
        </w:rPr>
        <w:t xml:space="preserve">. </w:t>
      </w:r>
      <w:r w:rsidR="00096CFE" w:rsidRPr="00483A0F">
        <w:rPr>
          <w:rFonts w:cs="Times New Roman"/>
          <w:szCs w:val="28"/>
        </w:rPr>
        <w:t>Проведение индивидуальных</w:t>
      </w:r>
      <w:r w:rsidR="006D32E4" w:rsidRPr="00483A0F">
        <w:rPr>
          <w:rFonts w:cs="Times New Roman"/>
          <w:szCs w:val="28"/>
        </w:rPr>
        <w:t xml:space="preserve"> </w:t>
      </w:r>
      <w:r w:rsidR="00096CFE" w:rsidRPr="00483A0F">
        <w:rPr>
          <w:rFonts w:cs="Times New Roman"/>
          <w:szCs w:val="28"/>
        </w:rPr>
        <w:t>бесед, обсуждение</w:t>
      </w:r>
      <w:r w:rsidR="006D32E4" w:rsidRPr="00483A0F">
        <w:rPr>
          <w:rFonts w:cs="Times New Roman"/>
          <w:szCs w:val="28"/>
        </w:rPr>
        <w:t xml:space="preserve"> </w:t>
      </w:r>
      <w:r w:rsidR="00096CFE" w:rsidRPr="00483A0F">
        <w:rPr>
          <w:rFonts w:cs="Times New Roman"/>
          <w:szCs w:val="28"/>
        </w:rPr>
        <w:t>достижений и промахов. Нужно постоянно интересоваться отношением ученика к процессу и результату своей деятельности</w:t>
      </w:r>
    </w:p>
    <w:p w:rsidR="00B67D54" w:rsidRPr="00483A0F" w:rsidRDefault="00B67D54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B67D54" w:rsidRPr="00483A0F" w:rsidRDefault="00EF3B51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 xml:space="preserve">Для мониторинга причин неуспеваемости конкретного учащегося и его успехов, можно предложить педагогам </w:t>
      </w:r>
      <w:r w:rsidR="0095423F">
        <w:rPr>
          <w:rFonts w:cs="Times New Roman"/>
          <w:szCs w:val="28"/>
        </w:rPr>
        <w:t>составить</w:t>
      </w:r>
      <w:r w:rsidRPr="00483A0F">
        <w:rPr>
          <w:rFonts w:cs="Times New Roman"/>
          <w:szCs w:val="28"/>
        </w:rPr>
        <w:t xml:space="preserve"> план индивидуальной работы</w:t>
      </w:r>
      <w:r w:rsidR="0095423F">
        <w:rPr>
          <w:rFonts w:cs="Times New Roman"/>
          <w:szCs w:val="28"/>
        </w:rPr>
        <w:t xml:space="preserve"> и вести карту его выполнения</w:t>
      </w:r>
      <w:r w:rsidRPr="00483A0F">
        <w:rPr>
          <w:rFonts w:cs="Times New Roman"/>
          <w:szCs w:val="28"/>
        </w:rPr>
        <w:t xml:space="preserve">. </w:t>
      </w:r>
      <w:r w:rsidR="0095423F">
        <w:rPr>
          <w:rFonts w:cs="Times New Roman"/>
          <w:szCs w:val="28"/>
        </w:rPr>
        <w:t xml:space="preserve">Такая карта будет полезным источником информации </w:t>
      </w:r>
      <w:r w:rsidRPr="00483A0F">
        <w:rPr>
          <w:rFonts w:cs="Times New Roman"/>
          <w:szCs w:val="28"/>
        </w:rPr>
        <w:t>для родителей и администрации.</w:t>
      </w:r>
    </w:p>
    <w:p w:rsidR="00096CFE" w:rsidRPr="00483A0F" w:rsidRDefault="00096CFE" w:rsidP="00ED333F">
      <w:pPr>
        <w:pStyle w:val="a4"/>
        <w:spacing w:line="240" w:lineRule="auto"/>
        <w:ind w:left="0" w:firstLine="567"/>
        <w:jc w:val="both"/>
        <w:rPr>
          <w:rFonts w:cs="Times New Roman"/>
          <w:szCs w:val="28"/>
        </w:rPr>
      </w:pPr>
    </w:p>
    <w:p w:rsidR="004C1348" w:rsidRPr="002A229D" w:rsidRDefault="004C1348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Cs w:val="28"/>
          <w:lang w:eastAsia="ru-RU"/>
        </w:rPr>
      </w:pPr>
      <w:r w:rsidRPr="002A229D">
        <w:rPr>
          <w:rFonts w:eastAsia="Times New Roman" w:cs="Times New Roman"/>
          <w:color w:val="auto"/>
          <w:szCs w:val="28"/>
          <w:lang w:eastAsia="ru-RU"/>
        </w:rPr>
        <w:t>План индивидуальной работы со слабоуспевающими учащимися</w:t>
      </w:r>
    </w:p>
    <w:p w:rsidR="004C1348" w:rsidRPr="002A229D" w:rsidRDefault="004C1348" w:rsidP="00ED333F">
      <w:pPr>
        <w:spacing w:line="240" w:lineRule="auto"/>
        <w:ind w:firstLine="567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2A229D">
        <w:rPr>
          <w:rFonts w:eastAsia="Times New Roman" w:cs="Times New Roman"/>
          <w:color w:val="auto"/>
          <w:szCs w:val="28"/>
          <w:lang w:eastAsia="ru-RU"/>
        </w:rPr>
        <w:t>Ф.И.О. ___________________________________</w:t>
      </w:r>
    </w:p>
    <w:p w:rsidR="002A229D" w:rsidRPr="002A229D" w:rsidRDefault="002A229D" w:rsidP="00ED333F">
      <w:pPr>
        <w:spacing w:line="240" w:lineRule="auto"/>
        <w:ind w:firstLine="567"/>
        <w:jc w:val="both"/>
        <w:rPr>
          <w:rFonts w:eastAsia="Times New Roman" w:cs="Times New Roman"/>
          <w:bCs w:val="0"/>
          <w:color w:val="auto"/>
          <w:sz w:val="16"/>
          <w:szCs w:val="16"/>
          <w:lang w:eastAsia="ru-RU"/>
        </w:rPr>
      </w:pPr>
    </w:p>
    <w:tbl>
      <w:tblPr>
        <w:tblW w:w="0" w:type="auto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766"/>
        <w:gridCol w:w="1640"/>
        <w:gridCol w:w="1428"/>
        <w:gridCol w:w="1663"/>
        <w:gridCol w:w="1671"/>
      </w:tblGrid>
      <w:tr w:rsidR="004C1348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Тема 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 xml:space="preserve">Формы ликвидации пробелов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>Формы контроля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>Дата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>Результат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1348" w:rsidRPr="001D251D" w:rsidRDefault="004C1348" w:rsidP="001D251D">
            <w:pPr>
              <w:spacing w:line="240" w:lineRule="auto"/>
              <w:jc w:val="both"/>
              <w:rPr>
                <w:rFonts w:eastAsia="Times New Roman" w:cs="Times New Roman"/>
                <w:bCs w:val="0"/>
                <w:color w:val="auto"/>
                <w:sz w:val="24"/>
                <w:lang w:eastAsia="ru-RU"/>
              </w:rPr>
            </w:pPr>
            <w:r w:rsidRPr="001D251D">
              <w:rPr>
                <w:rFonts w:eastAsia="Times New Roman" w:cs="Times New Roman"/>
                <w:color w:val="auto"/>
                <w:sz w:val="24"/>
                <w:lang w:eastAsia="ru-RU"/>
              </w:rPr>
              <w:t>Информация родителям</w:t>
            </w:r>
          </w:p>
        </w:tc>
      </w:tr>
      <w:tr w:rsidR="00FC1CE6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</w:tr>
      <w:tr w:rsidR="00FC1CE6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</w:tr>
      <w:tr w:rsidR="00FC1CE6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</w:tr>
      <w:tr w:rsidR="00FC1CE6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</w:tr>
      <w:tr w:rsidR="00FC1CE6" w:rsidRPr="00483A0F" w:rsidTr="002A229D">
        <w:trPr>
          <w:tblCellSpacing w:w="0" w:type="dxa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CE6" w:rsidRPr="00483A0F" w:rsidRDefault="00FC1CE6" w:rsidP="00ED333F">
            <w:pPr>
              <w:spacing w:line="240" w:lineRule="auto"/>
              <w:ind w:firstLine="567"/>
              <w:jc w:val="both"/>
              <w:rPr>
                <w:rFonts w:eastAsia="Times New Roman" w:cs="Times New Roman"/>
                <w:b/>
                <w:color w:val="auto"/>
                <w:szCs w:val="28"/>
                <w:lang w:eastAsia="ru-RU"/>
              </w:rPr>
            </w:pPr>
          </w:p>
        </w:tc>
      </w:tr>
    </w:tbl>
    <w:p w:rsidR="006E6CB2" w:rsidRPr="00483A0F" w:rsidRDefault="006E6CB2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862386" w:rsidRPr="00483A0F" w:rsidRDefault="0025031B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 xml:space="preserve">Акцентируя внимание на </w:t>
      </w:r>
      <w:r w:rsidR="00EB17AA" w:rsidRPr="00483A0F">
        <w:rPr>
          <w:rFonts w:cs="Times New Roman"/>
          <w:szCs w:val="28"/>
        </w:rPr>
        <w:t xml:space="preserve">возможных путях преодоления школьной неуспеваемости, не следует забывать о важности </w:t>
      </w:r>
      <w:r w:rsidR="003C5A6A" w:rsidRPr="00483A0F">
        <w:rPr>
          <w:rFonts w:cs="Times New Roman"/>
          <w:szCs w:val="28"/>
        </w:rPr>
        <w:t xml:space="preserve">выявления причин неуспеваемости. </w:t>
      </w:r>
    </w:p>
    <w:p w:rsidR="0025031B" w:rsidRPr="00483A0F" w:rsidRDefault="00014149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r w:rsidRPr="00483A0F">
        <w:rPr>
          <w:rFonts w:cs="Times New Roman"/>
          <w:szCs w:val="28"/>
        </w:rPr>
        <w:t>Для решения</w:t>
      </w:r>
      <w:r w:rsidR="00C7718A" w:rsidRPr="00483A0F">
        <w:rPr>
          <w:rFonts w:cs="Times New Roman"/>
          <w:szCs w:val="28"/>
        </w:rPr>
        <w:t xml:space="preserve"> </w:t>
      </w:r>
      <w:r w:rsidR="003C5A6A" w:rsidRPr="00483A0F">
        <w:rPr>
          <w:rFonts w:cs="Times New Roman"/>
          <w:szCs w:val="28"/>
        </w:rPr>
        <w:t>проблемы</w:t>
      </w:r>
      <w:r w:rsidRPr="00483A0F">
        <w:rPr>
          <w:rFonts w:cs="Times New Roman"/>
          <w:szCs w:val="28"/>
        </w:rPr>
        <w:t xml:space="preserve"> неуспеваемости</w:t>
      </w:r>
      <w:r w:rsidR="003C5A6A" w:rsidRPr="00483A0F">
        <w:rPr>
          <w:rFonts w:cs="Times New Roman"/>
          <w:szCs w:val="28"/>
        </w:rPr>
        <w:t xml:space="preserve"> н</w:t>
      </w:r>
      <w:r w:rsidRPr="00483A0F">
        <w:rPr>
          <w:rFonts w:cs="Times New Roman"/>
          <w:szCs w:val="28"/>
        </w:rPr>
        <w:t>адо стараться применять</w:t>
      </w:r>
      <w:r w:rsidR="00C7718A" w:rsidRPr="00483A0F">
        <w:rPr>
          <w:rFonts w:cs="Times New Roman"/>
          <w:szCs w:val="28"/>
        </w:rPr>
        <w:t xml:space="preserve"> </w:t>
      </w:r>
      <w:r w:rsidRPr="00483A0F">
        <w:rPr>
          <w:rFonts w:cs="Times New Roman"/>
          <w:szCs w:val="28"/>
        </w:rPr>
        <w:t>комплексный подход: повышать эффективность каждого урока, формировать познавательный интерес к учению, созда</w:t>
      </w:r>
      <w:r w:rsidR="00270958" w:rsidRPr="00483A0F">
        <w:rPr>
          <w:rFonts w:cs="Times New Roman"/>
          <w:szCs w:val="28"/>
        </w:rPr>
        <w:t>ва</w:t>
      </w:r>
      <w:r w:rsidRPr="00483A0F">
        <w:rPr>
          <w:rFonts w:cs="Times New Roman"/>
          <w:szCs w:val="28"/>
        </w:rPr>
        <w:t>ть специальную систему домашних заданий, организов</w:t>
      </w:r>
      <w:r w:rsidR="00270958" w:rsidRPr="00483A0F">
        <w:rPr>
          <w:rFonts w:cs="Times New Roman"/>
          <w:szCs w:val="28"/>
        </w:rPr>
        <w:t>ыв</w:t>
      </w:r>
      <w:r w:rsidRPr="00483A0F">
        <w:rPr>
          <w:rFonts w:cs="Times New Roman"/>
          <w:szCs w:val="28"/>
        </w:rPr>
        <w:t>ать индивидуальный подход и усили</w:t>
      </w:r>
      <w:r w:rsidR="00270958" w:rsidRPr="00483A0F">
        <w:rPr>
          <w:rFonts w:cs="Times New Roman"/>
          <w:szCs w:val="28"/>
        </w:rPr>
        <w:t>ват</w:t>
      </w:r>
      <w:r w:rsidRPr="00483A0F">
        <w:rPr>
          <w:rFonts w:cs="Times New Roman"/>
          <w:szCs w:val="28"/>
        </w:rPr>
        <w:t>ь работу с родителями.</w:t>
      </w:r>
    </w:p>
    <w:p w:rsidR="00014149" w:rsidRPr="00483A0F" w:rsidRDefault="0025031B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  <w:proofErr w:type="spellStart"/>
      <w:r w:rsidRPr="00483A0F">
        <w:rPr>
          <w:rFonts w:cs="Times New Roman"/>
          <w:szCs w:val="28"/>
        </w:rPr>
        <w:t>Психолого</w:t>
      </w:r>
      <w:proofErr w:type="spellEnd"/>
      <w:r w:rsidR="00607AF7" w:rsidRPr="00483A0F">
        <w:rPr>
          <w:rFonts w:cs="Times New Roman"/>
          <w:szCs w:val="28"/>
        </w:rPr>
        <w:t>–</w:t>
      </w:r>
      <w:r w:rsidRPr="00483A0F">
        <w:rPr>
          <w:rFonts w:cs="Times New Roman"/>
          <w:szCs w:val="28"/>
        </w:rPr>
        <w:t>педагогическая коррекция неуспеваемости учащихся должна проходить под контролем не только учителя</w:t>
      </w:r>
      <w:r w:rsidR="002A229D">
        <w:rPr>
          <w:rFonts w:cs="Times New Roman"/>
          <w:szCs w:val="28"/>
        </w:rPr>
        <w:t>–</w:t>
      </w:r>
      <w:r w:rsidRPr="00483A0F">
        <w:rPr>
          <w:rFonts w:cs="Times New Roman"/>
          <w:szCs w:val="28"/>
        </w:rPr>
        <w:t>предметника, н</w:t>
      </w:r>
      <w:r w:rsidR="00014149" w:rsidRPr="00483A0F">
        <w:rPr>
          <w:rFonts w:cs="Times New Roman"/>
          <w:szCs w:val="28"/>
        </w:rPr>
        <w:t>о и родителей и психолога школы.</w:t>
      </w:r>
    </w:p>
    <w:p w:rsidR="00014149" w:rsidRDefault="00014149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2A229D" w:rsidRPr="00483A0F" w:rsidRDefault="002A229D" w:rsidP="00ED333F">
      <w:pPr>
        <w:spacing w:line="240" w:lineRule="auto"/>
        <w:ind w:firstLine="567"/>
        <w:jc w:val="both"/>
        <w:rPr>
          <w:rFonts w:cs="Times New Roman"/>
          <w:szCs w:val="28"/>
        </w:rPr>
      </w:pPr>
    </w:p>
    <w:p w:rsidR="002A229D" w:rsidRDefault="002A229D" w:rsidP="002A229D">
      <w:pPr>
        <w:spacing w:line="240" w:lineRule="auto"/>
        <w:jc w:val="center"/>
        <w:rPr>
          <w:b/>
          <w:szCs w:val="28"/>
        </w:rPr>
      </w:pPr>
      <w:r w:rsidRPr="002A229D">
        <w:rPr>
          <w:b/>
          <w:szCs w:val="28"/>
        </w:rPr>
        <w:t>СПИСОК ЛИТЕРАТУРЫ</w:t>
      </w:r>
    </w:p>
    <w:p w:rsidR="002A229D" w:rsidRPr="002A229D" w:rsidRDefault="009A2246" w:rsidP="002A229D">
      <w:pPr>
        <w:pStyle w:val="a4"/>
        <w:numPr>
          <w:ilvl w:val="0"/>
          <w:numId w:val="8"/>
        </w:numPr>
        <w:spacing w:line="240" w:lineRule="auto"/>
        <w:jc w:val="both"/>
        <w:rPr>
          <w:rFonts w:cs="Times New Roman"/>
          <w:szCs w:val="28"/>
        </w:rPr>
      </w:pPr>
      <w:hyperlink r:id="rId7" w:history="1">
        <w:r w:rsidR="002A229D" w:rsidRPr="002A229D">
          <w:rPr>
            <w:rStyle w:val="a7"/>
            <w:rFonts w:cs="Times New Roman"/>
            <w:szCs w:val="28"/>
          </w:rPr>
          <w:t>http://www.fipi.ru/</w:t>
        </w:r>
      </w:hyperlink>
    </w:p>
    <w:sectPr w:rsidR="002A229D" w:rsidRPr="002A229D" w:rsidSect="003067B8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1BF4"/>
    <w:multiLevelType w:val="multilevel"/>
    <w:tmpl w:val="4162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1B04"/>
    <w:multiLevelType w:val="hybridMultilevel"/>
    <w:tmpl w:val="22AC7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612F4"/>
    <w:multiLevelType w:val="hybridMultilevel"/>
    <w:tmpl w:val="1BAAA5A4"/>
    <w:lvl w:ilvl="0" w:tplc="8C842D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19246F4"/>
    <w:multiLevelType w:val="hybridMultilevel"/>
    <w:tmpl w:val="A0C4E8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55954"/>
    <w:multiLevelType w:val="hybridMultilevel"/>
    <w:tmpl w:val="8E6EA1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70A8F"/>
    <w:multiLevelType w:val="multilevel"/>
    <w:tmpl w:val="E5D4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4B77C6"/>
    <w:multiLevelType w:val="hybridMultilevel"/>
    <w:tmpl w:val="FC90A640"/>
    <w:lvl w:ilvl="0" w:tplc="6A022CF0">
      <w:start w:val="1"/>
      <w:numFmt w:val="decimal"/>
      <w:lvlText w:val="%1."/>
      <w:lvlJc w:val="left"/>
      <w:pPr>
        <w:ind w:left="720" w:hanging="360"/>
      </w:pPr>
      <w:rPr>
        <w:rFonts w:cs="Courier New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264BD"/>
    <w:multiLevelType w:val="hybridMultilevel"/>
    <w:tmpl w:val="F30477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03"/>
    <w:rsid w:val="00014149"/>
    <w:rsid w:val="000218D5"/>
    <w:rsid w:val="00022161"/>
    <w:rsid w:val="00096CFE"/>
    <w:rsid w:val="000A6221"/>
    <w:rsid w:val="000B3015"/>
    <w:rsid w:val="000B4782"/>
    <w:rsid w:val="0014686A"/>
    <w:rsid w:val="0015715B"/>
    <w:rsid w:val="001A61D5"/>
    <w:rsid w:val="001D251D"/>
    <w:rsid w:val="001D6AFD"/>
    <w:rsid w:val="00211901"/>
    <w:rsid w:val="0025031B"/>
    <w:rsid w:val="00270958"/>
    <w:rsid w:val="002A229D"/>
    <w:rsid w:val="002B3E29"/>
    <w:rsid w:val="003067B8"/>
    <w:rsid w:val="00353365"/>
    <w:rsid w:val="003727B1"/>
    <w:rsid w:val="003C4B43"/>
    <w:rsid w:val="003C5A6A"/>
    <w:rsid w:val="00405A96"/>
    <w:rsid w:val="0041058A"/>
    <w:rsid w:val="00420C51"/>
    <w:rsid w:val="00435E3D"/>
    <w:rsid w:val="00483A0F"/>
    <w:rsid w:val="004C1348"/>
    <w:rsid w:val="004C25FF"/>
    <w:rsid w:val="004D6BDF"/>
    <w:rsid w:val="004E158F"/>
    <w:rsid w:val="004F0608"/>
    <w:rsid w:val="00500A03"/>
    <w:rsid w:val="005C70BC"/>
    <w:rsid w:val="00607AF7"/>
    <w:rsid w:val="006131B8"/>
    <w:rsid w:val="00685B7D"/>
    <w:rsid w:val="006C796A"/>
    <w:rsid w:val="006D32E4"/>
    <w:rsid w:val="006E6CB2"/>
    <w:rsid w:val="00754BD2"/>
    <w:rsid w:val="007567CD"/>
    <w:rsid w:val="00782611"/>
    <w:rsid w:val="007F6C3E"/>
    <w:rsid w:val="00856807"/>
    <w:rsid w:val="00862386"/>
    <w:rsid w:val="00862A45"/>
    <w:rsid w:val="00871598"/>
    <w:rsid w:val="008A2F0C"/>
    <w:rsid w:val="00931FBE"/>
    <w:rsid w:val="009360AE"/>
    <w:rsid w:val="0095423F"/>
    <w:rsid w:val="009A2246"/>
    <w:rsid w:val="009B3A47"/>
    <w:rsid w:val="009D1D32"/>
    <w:rsid w:val="009F7479"/>
    <w:rsid w:val="00A87126"/>
    <w:rsid w:val="00AA6FE7"/>
    <w:rsid w:val="00AC64C6"/>
    <w:rsid w:val="00AD5EFB"/>
    <w:rsid w:val="00AE60AF"/>
    <w:rsid w:val="00AF0C2C"/>
    <w:rsid w:val="00B2243F"/>
    <w:rsid w:val="00B31AFD"/>
    <w:rsid w:val="00B67D54"/>
    <w:rsid w:val="00B8272B"/>
    <w:rsid w:val="00BF2965"/>
    <w:rsid w:val="00C121E6"/>
    <w:rsid w:val="00C4551C"/>
    <w:rsid w:val="00C51A49"/>
    <w:rsid w:val="00C7718A"/>
    <w:rsid w:val="00CB3535"/>
    <w:rsid w:val="00CD5FDE"/>
    <w:rsid w:val="00CE4294"/>
    <w:rsid w:val="00D349C6"/>
    <w:rsid w:val="00D361A9"/>
    <w:rsid w:val="00DF340D"/>
    <w:rsid w:val="00E72F11"/>
    <w:rsid w:val="00EB01DE"/>
    <w:rsid w:val="00EB17AA"/>
    <w:rsid w:val="00EB60E4"/>
    <w:rsid w:val="00ED333F"/>
    <w:rsid w:val="00EF3B51"/>
    <w:rsid w:val="00F00431"/>
    <w:rsid w:val="00F11E59"/>
    <w:rsid w:val="00F36649"/>
    <w:rsid w:val="00F67935"/>
    <w:rsid w:val="00FC1CE6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1510C-5F2A-498D-8C27-39636874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Courier New"/>
        <w:bCs/>
        <w:color w:val="000000"/>
        <w:sz w:val="28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500A03"/>
  </w:style>
  <w:style w:type="character" w:customStyle="1" w:styleId="c1">
    <w:name w:val="c1"/>
    <w:basedOn w:val="a0"/>
    <w:rsid w:val="00F36649"/>
  </w:style>
  <w:style w:type="paragraph" w:customStyle="1" w:styleId="c4">
    <w:name w:val="c4"/>
    <w:basedOn w:val="a"/>
    <w:rsid w:val="00F36649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lang w:eastAsia="ru-RU"/>
    </w:rPr>
  </w:style>
  <w:style w:type="paragraph" w:customStyle="1" w:styleId="c2">
    <w:name w:val="c2"/>
    <w:basedOn w:val="a"/>
    <w:rsid w:val="00F36649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lang w:eastAsia="ru-RU"/>
    </w:rPr>
  </w:style>
  <w:style w:type="paragraph" w:customStyle="1" w:styleId="c12">
    <w:name w:val="c12"/>
    <w:basedOn w:val="a"/>
    <w:rsid w:val="00F36649"/>
    <w:pPr>
      <w:spacing w:before="100" w:beforeAutospacing="1" w:after="100" w:afterAutospacing="1" w:line="240" w:lineRule="auto"/>
    </w:pPr>
    <w:rPr>
      <w:rFonts w:eastAsia="Times New Roman" w:cs="Times New Roman"/>
      <w:bCs w:val="0"/>
      <w:color w:val="auto"/>
      <w:sz w:val="24"/>
      <w:lang w:eastAsia="ru-RU"/>
    </w:rPr>
  </w:style>
  <w:style w:type="paragraph" w:styleId="a3">
    <w:name w:val="No Spacing"/>
    <w:uiPriority w:val="1"/>
    <w:qFormat/>
    <w:rsid w:val="000B4782"/>
    <w:pPr>
      <w:spacing w:line="240" w:lineRule="auto"/>
    </w:pPr>
    <w:rPr>
      <w:rFonts w:ascii="Calibri" w:eastAsia="Calibri" w:hAnsi="Calibri" w:cs="Times New Roman"/>
      <w:bCs w:val="0"/>
      <w:color w:val="auto"/>
      <w:sz w:val="22"/>
      <w:szCs w:val="22"/>
    </w:rPr>
  </w:style>
  <w:style w:type="character" w:customStyle="1" w:styleId="c6">
    <w:name w:val="c6"/>
    <w:basedOn w:val="a0"/>
    <w:rsid w:val="009F7479"/>
  </w:style>
  <w:style w:type="paragraph" w:styleId="a4">
    <w:name w:val="List Paragraph"/>
    <w:basedOn w:val="a"/>
    <w:uiPriority w:val="34"/>
    <w:qFormat/>
    <w:rsid w:val="007826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1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1AFD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3067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a.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AB6B-D66C-4EE6-8218-CFAC68FC8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2026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B12</dc:creator>
  <cp:lastModifiedBy>B12</cp:lastModifiedBy>
  <cp:revision>2</cp:revision>
  <cp:lastPrinted>2018-04-17T13:17:00Z</cp:lastPrinted>
  <dcterms:created xsi:type="dcterms:W3CDTF">2023-01-01T17:27:00Z</dcterms:created>
  <dcterms:modified xsi:type="dcterms:W3CDTF">2023-01-01T17:27:00Z</dcterms:modified>
</cp:coreProperties>
</file>