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3D377" w14:textId="77777777" w:rsidR="00C633BB" w:rsidRPr="00DF0CD5" w:rsidRDefault="00C633BB" w:rsidP="00C633BB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14:paraId="11346BCD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23185CC9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78AC3F2B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03003EA6" w14:textId="77777777" w:rsidR="00613BA9" w:rsidRDefault="00613BA9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3B701AAE" w14:textId="77777777" w:rsidR="00613BA9" w:rsidRDefault="00613BA9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56BC5DC7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14:paraId="13668099" w14:textId="77777777" w:rsidR="00C633BB" w:rsidRPr="00DF0CD5" w:rsidRDefault="00C633BB" w:rsidP="00C633BB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14:paraId="5E60373C" w14:textId="77777777" w:rsidR="00C633BB" w:rsidRPr="00DF0CD5" w:rsidRDefault="00C633BB" w:rsidP="00C633BB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DF0CD5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14:paraId="2C33E7D8" w14:textId="77777777" w:rsidR="00C633BB" w:rsidRPr="00860D66" w:rsidRDefault="00613BA9" w:rsidP="00613BA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</w:pPr>
      <w:r w:rsidRPr="00613BA9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 xml:space="preserve">Краткосрочный </w:t>
      </w:r>
      <w:r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>п</w:t>
      </w:r>
      <w:r w:rsidR="00860D66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>едагогический</w:t>
      </w:r>
      <w:r w:rsidR="00C633BB" w:rsidRPr="0016148D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 xml:space="preserve"> </w:t>
      </w:r>
      <w:r w:rsidR="00C633BB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 xml:space="preserve"> </w:t>
      </w:r>
      <w:r w:rsidR="00C633BB" w:rsidRPr="0016148D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>проект</w:t>
      </w:r>
      <w:r w:rsidR="00C633BB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 xml:space="preserve"> </w:t>
      </w:r>
      <w:r w:rsidR="00860D66">
        <w:rPr>
          <w:rFonts w:ascii="Times New Roman" w:eastAsia="Times New Roman" w:hAnsi="Times New Roman" w:cs="Times New Roman"/>
          <w:b/>
          <w:sz w:val="48"/>
          <w:szCs w:val="48"/>
          <w:bdr w:val="none" w:sz="0" w:space="0" w:color="auto" w:frame="1"/>
        </w:rPr>
        <w:t>по ПДД</w:t>
      </w:r>
    </w:p>
    <w:p w14:paraId="5E520449" w14:textId="77777777" w:rsidR="00C633BB" w:rsidRPr="00613BA9" w:rsidRDefault="00C633BB" w:rsidP="00C633B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6"/>
        </w:rPr>
      </w:pPr>
      <w:r w:rsidRPr="00613BA9">
        <w:rPr>
          <w:rFonts w:ascii="Times New Roman" w:eastAsia="Times New Roman" w:hAnsi="Times New Roman" w:cs="Times New Roman"/>
          <w:b/>
          <w:sz w:val="52"/>
          <w:szCs w:val="56"/>
          <w:bdr w:val="none" w:sz="0" w:space="0" w:color="auto" w:frame="1"/>
        </w:rPr>
        <w:t>«</w:t>
      </w:r>
      <w:r w:rsidR="00622FE7" w:rsidRPr="00613BA9">
        <w:rPr>
          <w:rFonts w:ascii="Times New Roman" w:eastAsia="Times New Roman" w:hAnsi="Times New Roman" w:cs="Times New Roman"/>
          <w:b/>
          <w:sz w:val="48"/>
          <w:szCs w:val="56"/>
          <w:bdr w:val="none" w:sz="0" w:space="0" w:color="auto" w:frame="1"/>
        </w:rPr>
        <w:t>Безопасн</w:t>
      </w:r>
      <w:r w:rsidR="00155B32" w:rsidRPr="00613BA9">
        <w:rPr>
          <w:rFonts w:ascii="Times New Roman" w:eastAsia="Times New Roman" w:hAnsi="Times New Roman" w:cs="Times New Roman"/>
          <w:b/>
          <w:sz w:val="48"/>
          <w:szCs w:val="56"/>
          <w:bdr w:val="none" w:sz="0" w:space="0" w:color="auto" w:frame="1"/>
        </w:rPr>
        <w:t>ая дорога</w:t>
      </w:r>
      <w:r w:rsidRPr="00613BA9">
        <w:rPr>
          <w:rFonts w:ascii="Times New Roman" w:eastAsia="Times New Roman" w:hAnsi="Times New Roman" w:cs="Times New Roman"/>
          <w:b/>
          <w:sz w:val="52"/>
          <w:szCs w:val="56"/>
          <w:bdr w:val="none" w:sz="0" w:space="0" w:color="auto" w:frame="1"/>
        </w:rPr>
        <w:t>»</w:t>
      </w:r>
    </w:p>
    <w:p w14:paraId="0B7B54EA" w14:textId="77777777" w:rsidR="00C633BB" w:rsidRPr="00D74147" w:rsidRDefault="00A246A6" w:rsidP="00C633BB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Старший дошкольный возраст</w:t>
      </w:r>
      <w:r w:rsidR="00C633BB" w:rsidRPr="00D74147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</w:rPr>
        <w:t> </w:t>
      </w:r>
    </w:p>
    <w:p w14:paraId="15755A2B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210F032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EDBA06D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A675DF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F04EB03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AB8CDCC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EBBE0AD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8A73753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20222FA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70490A8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52E73F2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222C894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B75C269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FB01E86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28FAF34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D414465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BE99CBF" w14:textId="77777777" w:rsidR="00C633BB" w:rsidRPr="00D74147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C2F4537" w14:textId="1A474B92" w:rsidR="00C633BB" w:rsidRPr="00613BA9" w:rsidRDefault="00613BA9" w:rsidP="00613BA9">
      <w:pPr>
        <w:spacing w:after="0" w:line="312" w:lineRule="atLeast"/>
        <w:textAlignment w:val="baseline"/>
        <w:rPr>
          <w:rFonts w:eastAsia="Times New Roman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</w:t>
      </w:r>
      <w:r w:rsidR="00E635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Подготовила</w:t>
      </w:r>
      <w:r w:rsidR="00860D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14:paraId="3C7F5CAC" w14:textId="566E4EEB" w:rsidR="00860D66" w:rsidRDefault="00613BA9" w:rsidP="00613BA9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</w:t>
      </w:r>
    </w:p>
    <w:p w14:paraId="7D12F88A" w14:textId="3C2ACE6C" w:rsidR="00860D66" w:rsidRDefault="00E63546" w:rsidP="00E6354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</w:t>
      </w:r>
      <w:r w:rsidR="00860D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Хакимова И.Р.</w:t>
      </w:r>
    </w:p>
    <w:p w14:paraId="5BD5BFF7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2324E0F" w14:textId="77777777" w:rsidR="00C633BB" w:rsidRDefault="00C633BB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4EE95B6F" w14:textId="77777777" w:rsidR="00C633BB" w:rsidRDefault="00860D66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2022</w:t>
      </w:r>
      <w:r w:rsidR="00C633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69657DD3" w14:textId="77777777" w:rsidR="00860D66" w:rsidRDefault="00860D66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г. Дегтярск</w:t>
      </w:r>
    </w:p>
    <w:p w14:paraId="513DC96B" w14:textId="77777777" w:rsidR="00E63546" w:rsidRDefault="00E63546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4A64F2F3" w14:textId="77777777" w:rsidR="00E63546" w:rsidRDefault="00E63546" w:rsidP="00C633B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DC92F64" w14:textId="77777777" w:rsidR="00E63546" w:rsidRDefault="00E63546" w:rsidP="00C633BB">
      <w:pPr>
        <w:spacing w:after="0" w:line="312" w:lineRule="atLeast"/>
        <w:jc w:val="center"/>
        <w:textAlignment w:val="baseline"/>
        <w:rPr>
          <w:rFonts w:eastAsia="Times New Roman" w:cs="Helvetica"/>
          <w:b/>
          <w:sz w:val="24"/>
          <w:szCs w:val="24"/>
          <w:bdr w:val="none" w:sz="0" w:space="0" w:color="auto" w:frame="1"/>
        </w:rPr>
      </w:pPr>
      <w:bookmarkStart w:id="0" w:name="_GoBack"/>
      <w:bookmarkEnd w:id="0"/>
    </w:p>
    <w:p w14:paraId="7598F2F2" w14:textId="77777777" w:rsidR="00613BA9" w:rsidRPr="00AD1BC2" w:rsidRDefault="00613BA9" w:rsidP="00613BA9">
      <w:pPr>
        <w:tabs>
          <w:tab w:val="left" w:pos="1329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D1B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                               </w:t>
      </w:r>
      <w:r w:rsidR="00CD42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</w:t>
      </w:r>
      <w:r w:rsidRPr="00AD1B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Паспорт проекта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6486"/>
      </w:tblGrid>
      <w:tr w:rsidR="00613BA9" w:rsidRPr="00AD1BC2" w14:paraId="55A5F22D" w14:textId="77777777" w:rsidTr="00FF2221">
        <w:tc>
          <w:tcPr>
            <w:tcW w:w="3686" w:type="dxa"/>
          </w:tcPr>
          <w:p w14:paraId="07AD3251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 проекта</w:t>
            </w:r>
          </w:p>
        </w:tc>
        <w:tc>
          <w:tcPr>
            <w:tcW w:w="6486" w:type="dxa"/>
          </w:tcPr>
          <w:p w14:paraId="1A6FFF68" w14:textId="77777777" w:rsidR="00613BA9" w:rsidRPr="00CD427F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D427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Педагогический прое</w:t>
            </w:r>
            <w:proofErr w:type="gramStart"/>
            <w:r w:rsidRPr="00CD427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кт  в ст</w:t>
            </w:r>
            <w:proofErr w:type="gramEnd"/>
            <w:r w:rsidRPr="00CD427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аршей группе по ПДД </w:t>
            </w:r>
          </w:p>
        </w:tc>
      </w:tr>
      <w:tr w:rsidR="00613BA9" w:rsidRPr="00AD1BC2" w14:paraId="79F128E8" w14:textId="77777777" w:rsidTr="00FF2221">
        <w:tc>
          <w:tcPr>
            <w:tcW w:w="3686" w:type="dxa"/>
          </w:tcPr>
          <w:p w14:paraId="5A48876E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6486" w:type="dxa"/>
          </w:tcPr>
          <w:p w14:paraId="2B80740F" w14:textId="77777777" w:rsidR="00613BA9" w:rsidRPr="00CD427F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D427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«Безопасная  дорога»</w:t>
            </w:r>
          </w:p>
        </w:tc>
      </w:tr>
      <w:tr w:rsidR="00613BA9" w:rsidRPr="00AD1BC2" w14:paraId="76F1945D" w14:textId="77777777" w:rsidTr="00FF2221">
        <w:tc>
          <w:tcPr>
            <w:tcW w:w="3686" w:type="dxa"/>
          </w:tcPr>
          <w:p w14:paraId="33BB34BB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Актуальность</w:t>
            </w:r>
          </w:p>
        </w:tc>
        <w:tc>
          <w:tcPr>
            <w:tcW w:w="6486" w:type="dxa"/>
          </w:tcPr>
          <w:p w14:paraId="2FE2CBDE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– один из наиболее актуальных вопросов для любого возраста. Детям, начиная с самого детства, следует на примере и наглядно показать последствия неправильного поведения человека в той или иной опасной ситуации.</w:t>
            </w:r>
          </w:p>
          <w:p w14:paraId="2AB3C6A3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поведения на дороге. </w:t>
            </w:r>
          </w:p>
          <w:p w14:paraId="4DD81D87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13BA9" w:rsidRPr="00AD1BC2" w14:paraId="02AAF723" w14:textId="77777777" w:rsidTr="00FF2221">
        <w:tc>
          <w:tcPr>
            <w:tcW w:w="3686" w:type="dxa"/>
          </w:tcPr>
          <w:p w14:paraId="2CD5A933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Возраст</w:t>
            </w:r>
          </w:p>
        </w:tc>
        <w:tc>
          <w:tcPr>
            <w:tcW w:w="6486" w:type="dxa"/>
          </w:tcPr>
          <w:p w14:paraId="1BC8D548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Старший дошкольный  возраст</w:t>
            </w:r>
          </w:p>
        </w:tc>
      </w:tr>
      <w:tr w:rsidR="00613BA9" w:rsidRPr="00AD1BC2" w14:paraId="2F72AE26" w14:textId="77777777" w:rsidTr="00FF2221">
        <w:tc>
          <w:tcPr>
            <w:tcW w:w="3686" w:type="dxa"/>
          </w:tcPr>
          <w:p w14:paraId="73D7B43B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Тип проекта</w:t>
            </w:r>
          </w:p>
        </w:tc>
        <w:tc>
          <w:tcPr>
            <w:tcW w:w="6486" w:type="dxa"/>
          </w:tcPr>
          <w:p w14:paraId="352A3652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Познавательно - практический</w:t>
            </w:r>
          </w:p>
        </w:tc>
      </w:tr>
      <w:tr w:rsidR="00613BA9" w:rsidRPr="00AD1BC2" w14:paraId="34E25707" w14:textId="77777777" w:rsidTr="00FF2221">
        <w:tc>
          <w:tcPr>
            <w:tcW w:w="3686" w:type="dxa"/>
          </w:tcPr>
          <w:p w14:paraId="5D8FB0C9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Вид проекта</w:t>
            </w:r>
          </w:p>
        </w:tc>
        <w:tc>
          <w:tcPr>
            <w:tcW w:w="6486" w:type="dxa"/>
          </w:tcPr>
          <w:p w14:paraId="6C7DE5B6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AD1B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Краткосрочный</w:t>
            </w:r>
            <w:proofErr w:type="gramEnd"/>
            <w:r w:rsidRPr="00AD1B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(2 недели)</w:t>
            </w:r>
          </w:p>
        </w:tc>
      </w:tr>
      <w:tr w:rsidR="00613BA9" w:rsidRPr="00AD1BC2" w14:paraId="6EEC98CF" w14:textId="77777777" w:rsidTr="00FF2221">
        <w:tc>
          <w:tcPr>
            <w:tcW w:w="3686" w:type="dxa"/>
          </w:tcPr>
          <w:p w14:paraId="6A316E33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Участники проекта</w:t>
            </w:r>
          </w:p>
        </w:tc>
        <w:tc>
          <w:tcPr>
            <w:tcW w:w="6486" w:type="dxa"/>
          </w:tcPr>
          <w:p w14:paraId="055D7F62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 воспитанники, родители воспитанников.</w:t>
            </w: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613BA9" w:rsidRPr="00AD1BC2" w14:paraId="7EF22345" w14:textId="77777777" w:rsidTr="00FF2221">
        <w:tc>
          <w:tcPr>
            <w:tcW w:w="3686" w:type="dxa"/>
          </w:tcPr>
          <w:p w14:paraId="05AF1E9C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Цель  проекта</w:t>
            </w:r>
          </w:p>
        </w:tc>
        <w:tc>
          <w:tcPr>
            <w:tcW w:w="6486" w:type="dxa"/>
          </w:tcPr>
          <w:p w14:paraId="2A35FF3F" w14:textId="3B89EF6F" w:rsidR="00613BA9" w:rsidRPr="00AD1BC2" w:rsidRDefault="002C090E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осознанного и ответственного отношения к выполнению правил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, умени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gramEnd"/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613BA9"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экстремальных ситуациях. </w:t>
            </w:r>
          </w:p>
          <w:p w14:paraId="748DCCAE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13BA9" w:rsidRPr="00AD1BC2" w14:paraId="6205AA78" w14:textId="77777777" w:rsidTr="00FF2221">
        <w:tc>
          <w:tcPr>
            <w:tcW w:w="3686" w:type="dxa"/>
          </w:tcPr>
          <w:p w14:paraId="2A401C35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Задачи проекта</w:t>
            </w:r>
          </w:p>
        </w:tc>
        <w:tc>
          <w:tcPr>
            <w:tcW w:w="6486" w:type="dxa"/>
          </w:tcPr>
          <w:p w14:paraId="7886E6C1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Образовательные</w:t>
            </w:r>
          </w:p>
          <w:p w14:paraId="6A4F8195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сигналов светофора</w:t>
            </w:r>
          </w:p>
          <w:p w14:paraId="072B1A8F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Учить детей видеть дорожные знаки и соблюдать правила на дороге.</w:t>
            </w:r>
          </w:p>
          <w:p w14:paraId="1BA682DE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Развивающие</w:t>
            </w:r>
          </w:p>
          <w:p w14:paraId="5DF74AD9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реально оценивать возможную опасность.</w:t>
            </w:r>
          </w:p>
          <w:p w14:paraId="72FF5C9E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творческие способности дошкольников</w:t>
            </w:r>
          </w:p>
          <w:p w14:paraId="499107EB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Воспитательные</w:t>
            </w:r>
          </w:p>
          <w:p w14:paraId="5BE99936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чувство осторожности и самосохранения.</w:t>
            </w:r>
          </w:p>
          <w:p w14:paraId="2BA79A77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чувства благодарности людям, которые помогают нам в трудных ситуациях.</w:t>
            </w:r>
          </w:p>
          <w:p w14:paraId="57DD85A5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Практические</w:t>
            </w:r>
          </w:p>
          <w:p w14:paraId="685CF08B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практические навыки безопасного движения при переходе через дорогу, движения по тротуару.</w:t>
            </w:r>
          </w:p>
          <w:p w14:paraId="5084EA06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родителям знания и умения детей, приобретенные в ходе реализации проекта.</w:t>
            </w:r>
          </w:p>
          <w:p w14:paraId="1612C6BE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их в образовательный процесс ДОУ</w:t>
            </w:r>
          </w:p>
          <w:p w14:paraId="695F2357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01DBA2EA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13BA9" w:rsidRPr="00AD1BC2" w14:paraId="556AA16C" w14:textId="77777777" w:rsidTr="00FF2221">
        <w:tc>
          <w:tcPr>
            <w:tcW w:w="3686" w:type="dxa"/>
          </w:tcPr>
          <w:p w14:paraId="0E69B808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Принципы реализации проекта:</w:t>
            </w:r>
          </w:p>
          <w:p w14:paraId="08C5CDBF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486" w:type="dxa"/>
          </w:tcPr>
          <w:p w14:paraId="2772CCC3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Принцип креативности, позволяющий формировать новые знания, умения, навыки в области  безопасности  дорожного движения ребёнка на базе уже </w:t>
            </w:r>
            <w:proofErr w:type="gramStart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имеющихся</w:t>
            </w:r>
            <w:proofErr w:type="gramEnd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262D67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гуманизации</w:t>
            </w:r>
            <w:proofErr w:type="spellEnd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: во главу проекта поставлен ребёнок и забота о его здоровье и безопасности.</w:t>
            </w:r>
          </w:p>
          <w:p w14:paraId="25A8BD15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13BA9" w:rsidRPr="00AD1BC2" w14:paraId="6223EBDA" w14:textId="77777777" w:rsidTr="00FF2221">
        <w:tc>
          <w:tcPr>
            <w:tcW w:w="3686" w:type="dxa"/>
          </w:tcPr>
          <w:p w14:paraId="76BFA16B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Интеграция образовательных областей</w:t>
            </w:r>
          </w:p>
        </w:tc>
        <w:tc>
          <w:tcPr>
            <w:tcW w:w="6486" w:type="dxa"/>
          </w:tcPr>
          <w:p w14:paraId="30A0895F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«Познавательное развитие», «Социально-коммуникативное развитие»,  «Речевое развитие», «Физическое развитие», «Художественно-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эстетическое развитие».</w:t>
            </w:r>
          </w:p>
          <w:p w14:paraId="19C2D2F6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13BA9" w:rsidRPr="00AD1BC2" w14:paraId="60939CD0" w14:textId="77777777" w:rsidTr="00FF2221">
        <w:tc>
          <w:tcPr>
            <w:tcW w:w="3686" w:type="dxa"/>
          </w:tcPr>
          <w:p w14:paraId="171BE4C9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Значимость проекта для всех его участников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424BDA6" w14:textId="77777777" w:rsidR="00613BA9" w:rsidRPr="00AD1BC2" w:rsidRDefault="00613BA9" w:rsidP="00FF2221">
            <w:pPr>
              <w:tabs>
                <w:tab w:val="left" w:pos="1329"/>
              </w:tabs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486" w:type="dxa"/>
          </w:tcPr>
          <w:p w14:paraId="308C5FD9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получают и закрепляют на практике правила безопасности дорожного движения.</w:t>
            </w:r>
          </w:p>
          <w:p w14:paraId="1445D9CE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      </w:r>
          </w:p>
          <w:p w14:paraId="56C182BC" w14:textId="133AE80A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Родители: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расширяют возможности сотрудничества со своими детьми, 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>овке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обучения своих детей.</w:t>
            </w:r>
          </w:p>
          <w:p w14:paraId="58C14A66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Предполагаемое распределение ролей в проектной группе:</w:t>
            </w:r>
          </w:p>
          <w:p w14:paraId="0A501EAC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организует образовательные ситуации, совместную продуктивную деятельность, консультирование родителей.</w:t>
            </w:r>
          </w:p>
          <w:p w14:paraId="3EB56A60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участвуют в образовательной и игровой деятельности.</w:t>
            </w:r>
          </w:p>
          <w:p w14:paraId="50BEC010" w14:textId="06AEAFB8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0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Родители: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>овке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</w:t>
            </w:r>
            <w:r w:rsidR="002C09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обучения детей, закрепляют полученные детьми знания на практике, участвуют в продуктивной деятельности и в мероприятиях.</w:t>
            </w:r>
          </w:p>
          <w:p w14:paraId="40DB01D3" w14:textId="268EA15D" w:rsidR="00613BA9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7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проектной деятельности:</w:t>
            </w:r>
          </w:p>
          <w:p w14:paraId="5DE73CFC" w14:textId="3CD5A318" w:rsidR="006C0C93" w:rsidRDefault="006C0C93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6C0C9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организации занятий по обучению детей</w:t>
            </w:r>
            <w:r w:rsidR="00C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правилам </w:t>
            </w:r>
            <w:r w:rsidR="00C87015" w:rsidRPr="006C0C9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безопасного</w:t>
            </w:r>
            <w:r w:rsidRPr="006C0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на дороге: ООО «Зарница»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К. Ю. Белая Формирование основ безопасности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дошкольников. - М.: МОЗАИКА-СИНТЕЗ;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Т.Ф. Ознакомление дошкольников с правилами дорожного движения: для работы с детьми 3-7 лет. – М.: МОЗАИКА-СИНТЕЗ;</w:t>
            </w:r>
          </w:p>
          <w:p w14:paraId="7652742C" w14:textId="3CC64AD7" w:rsidR="008670BD" w:rsidRPr="00AD1BC2" w:rsidRDefault="006C0C93" w:rsidP="008670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Детская художественная литература </w:t>
            </w:r>
            <w:r w:rsidR="008670BD" w:rsidRPr="00AD1BC2">
              <w:rPr>
                <w:sz w:val="28"/>
                <w:szCs w:val="28"/>
              </w:rPr>
              <w:t>А.</w:t>
            </w:r>
            <w:r w:rsidR="008670BD">
              <w:rPr>
                <w:sz w:val="28"/>
                <w:szCs w:val="28"/>
              </w:rPr>
              <w:t xml:space="preserve"> </w:t>
            </w:r>
            <w:r w:rsidR="008670BD" w:rsidRPr="00AD1BC2">
              <w:rPr>
                <w:sz w:val="28"/>
                <w:szCs w:val="28"/>
              </w:rPr>
              <w:t>Северный «Три чудесных цвета»,</w:t>
            </w:r>
            <w:r w:rsidR="008670BD">
              <w:rPr>
                <w:sz w:val="28"/>
                <w:szCs w:val="28"/>
              </w:rPr>
              <w:t xml:space="preserve"> </w:t>
            </w:r>
            <w:proofErr w:type="spellStart"/>
            <w:r w:rsidR="008670BD" w:rsidRPr="00AD1BC2">
              <w:rPr>
                <w:sz w:val="28"/>
                <w:szCs w:val="28"/>
              </w:rPr>
              <w:t>Пляцковский</w:t>
            </w:r>
            <w:proofErr w:type="spellEnd"/>
            <w:r w:rsidR="008670BD" w:rsidRPr="00AD1BC2">
              <w:rPr>
                <w:sz w:val="28"/>
                <w:szCs w:val="28"/>
              </w:rPr>
              <w:t xml:space="preserve"> «Светофор»,</w:t>
            </w:r>
          </w:p>
          <w:p w14:paraId="48D13504" w14:textId="57305023" w:rsidR="006C0C93" w:rsidRPr="006C0C93" w:rsidRDefault="008670BD" w:rsidP="008670B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D1BC2">
              <w:rPr>
                <w:sz w:val="28"/>
                <w:szCs w:val="28"/>
              </w:rPr>
              <w:t>С.Маршак</w:t>
            </w:r>
            <w:proofErr w:type="spellEnd"/>
            <w:r w:rsidRPr="00AD1BC2">
              <w:rPr>
                <w:sz w:val="28"/>
                <w:szCs w:val="28"/>
              </w:rPr>
              <w:t xml:space="preserve"> «Светофор»,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D1BC2">
              <w:rPr>
                <w:sz w:val="28"/>
                <w:szCs w:val="28"/>
              </w:rPr>
              <w:t>С.Михалков</w:t>
            </w:r>
            <w:proofErr w:type="spellEnd"/>
            <w:r w:rsidRPr="00AD1BC2">
              <w:rPr>
                <w:sz w:val="28"/>
                <w:szCs w:val="28"/>
              </w:rPr>
              <w:t xml:space="preserve"> «Светофор»</w:t>
            </w:r>
            <w:r>
              <w:rPr>
                <w:sz w:val="28"/>
                <w:szCs w:val="28"/>
              </w:rPr>
              <w:t xml:space="preserve">; </w:t>
            </w:r>
            <w:r w:rsidR="006C0C93">
              <w:rPr>
                <w:sz w:val="28"/>
                <w:szCs w:val="28"/>
              </w:rPr>
              <w:t xml:space="preserve"> </w:t>
            </w:r>
          </w:p>
          <w:p w14:paraId="2CE1D797" w14:textId="51F37745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0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C493E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="00DC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«Уроки о дороге», Уроки тётушки Совы, Просмотр мультфильма «Машины» из сериала «Азбука безопасности </w:t>
            </w:r>
            <w:proofErr w:type="spellStart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смешариков</w:t>
            </w:r>
            <w:proofErr w:type="spellEnd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азбука безопасности со </w:t>
            </w:r>
            <w:proofErr w:type="spellStart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«Кто быстрее», </w:t>
            </w:r>
            <w:r w:rsidR="00DC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наглядный материал «дорожные знаки», ППД плакаты (различные ситуации на дороге и а автомобиле), тематический комплект «Правила дорожного движения», сборник развивающих заданий по теме «Транспорт» (для наполняемости </w:t>
            </w:r>
            <w:r w:rsidR="00EE715E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уголков детской активности), раскраски с решением проблемной ситуацией, подборка стихов и загадок по</w:t>
            </w:r>
            <w:proofErr w:type="gramEnd"/>
            <w:r w:rsidR="00EE7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данной теме,</w:t>
            </w:r>
            <w:r w:rsidR="00DC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15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электрофицированная</w:t>
            </w:r>
            <w:proofErr w:type="spellEnd"/>
            <w:r w:rsidR="00EE7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модель транспортного и пешеходного светофоров на стойке, напольное покрытие «Дорога», дорожные знаки на стойке, рули, материал для творческой деятельности, 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на сайте ОО.</w:t>
            </w:r>
          </w:p>
          <w:p w14:paraId="6F1890D2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8C7BF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BA9" w:rsidRPr="00AD1BC2" w14:paraId="05FDC72E" w14:textId="77777777" w:rsidTr="00FF2221">
        <w:tc>
          <w:tcPr>
            <w:tcW w:w="3686" w:type="dxa"/>
          </w:tcPr>
          <w:p w14:paraId="19F3BAC5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Планируемые результаты:</w:t>
            </w:r>
          </w:p>
          <w:p w14:paraId="3650DDED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575E9614" w14:textId="23A1D34B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дополнительных разработок занятий, игр, досугов</w:t>
            </w:r>
            <w:r w:rsidR="00C87015"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упражнений, конспекта родительского собрания, консультаций для родителей по данной теме.</w:t>
            </w:r>
          </w:p>
          <w:p w14:paraId="62B053F5" w14:textId="19961E35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Осознанное выполнение правил дорожного движения</w:t>
            </w:r>
            <w:r w:rsidR="0086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детьми.</w:t>
            </w:r>
          </w:p>
          <w:p w14:paraId="2191BDEA" w14:textId="416D72CE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Овладение знаниями простейших дорожных знаков, правил для пешехода</w:t>
            </w:r>
            <w:r w:rsidR="00C870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пассажира,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сигналов светофора до автоматизма.</w:t>
            </w:r>
          </w:p>
          <w:p w14:paraId="0C67DE9D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отношения родителей к данной проблеме.</w:t>
            </w:r>
          </w:p>
          <w:p w14:paraId="07D3F366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уголка безопасности  и обогащение РППС группы.</w:t>
            </w:r>
          </w:p>
          <w:p w14:paraId="692D32AB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BA9" w:rsidRPr="00AD1BC2" w14:paraId="466D6BD5" w14:textId="77777777" w:rsidTr="00FF2221">
        <w:tc>
          <w:tcPr>
            <w:tcW w:w="3686" w:type="dxa"/>
          </w:tcPr>
          <w:p w14:paraId="73CEE941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Продукт проектной деятельности:</w:t>
            </w:r>
          </w:p>
        </w:tc>
        <w:tc>
          <w:tcPr>
            <w:tcW w:w="6486" w:type="dxa"/>
          </w:tcPr>
          <w:p w14:paraId="63D74FA2" w14:textId="321AA9DD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группы и приемной; макет города, где обозначены улицы с тротуарами</w:t>
            </w:r>
            <w:r w:rsidR="00C87015">
              <w:rPr>
                <w:rFonts w:ascii="Times New Roman" w:eastAsia="Times New Roman" w:hAnsi="Times New Roman" w:cs="Times New Roman"/>
                <w:sz w:val="28"/>
                <w:szCs w:val="28"/>
              </w:rPr>
              <w:t>, знаками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проезжей части; дидактические игры по теме, создание книжки-малышки по теме ПДД.</w:t>
            </w:r>
          </w:p>
          <w:p w14:paraId="5616DEC7" w14:textId="77777777" w:rsidR="00613BA9" w:rsidRPr="00AD1BC2" w:rsidRDefault="00613BA9" w:rsidP="00FF222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CEA7A9" w14:textId="77777777" w:rsidR="00613BA9" w:rsidRPr="00AD1BC2" w:rsidRDefault="00613BA9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30412" w14:textId="77777777" w:rsidR="00AD1BC2" w:rsidRDefault="00AD1BC2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FDBD0" w14:textId="77777777" w:rsidR="00AD1BC2" w:rsidRDefault="00AD1BC2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09A06" w14:textId="77777777" w:rsidR="00AD1BC2" w:rsidRDefault="00AD1BC2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19B64" w14:textId="77777777" w:rsidR="00AD1BC2" w:rsidRDefault="00AD1BC2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3228D" w14:textId="43F36464" w:rsidR="00AD1BC2" w:rsidRDefault="00AD1BC2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5F39C0" w14:textId="3F376A65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F9710B" w14:textId="3B72905B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18D956" w14:textId="15568FC3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D5E550" w14:textId="0CCAEDC1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0FC7B9" w14:textId="586DF067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C845A" w14:textId="515E1782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8B384" w14:textId="45CB87E6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295E32" w14:textId="4A0F5D42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9968D" w14:textId="35917671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799103" w14:textId="77777777" w:rsidR="00C87015" w:rsidRDefault="00C87015" w:rsidP="00613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412FD2" w14:textId="77777777" w:rsidR="00860D66" w:rsidRPr="00FB1B14" w:rsidRDefault="00860D66" w:rsidP="00C633B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49D478C2" w14:textId="77777777" w:rsidR="00D158EB" w:rsidRPr="00AD1BC2" w:rsidRDefault="00C633BB" w:rsidP="00CC6D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работы по теме проекта 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6"/>
        <w:gridCol w:w="3544"/>
        <w:gridCol w:w="2408"/>
      </w:tblGrid>
      <w:tr w:rsidR="005B228A" w:rsidRPr="00AD1BC2" w14:paraId="73F3E084" w14:textId="77777777" w:rsidTr="00F745FD">
        <w:tc>
          <w:tcPr>
            <w:tcW w:w="4396" w:type="dxa"/>
          </w:tcPr>
          <w:p w14:paraId="772992D9" w14:textId="77777777" w:rsidR="005B228A" w:rsidRPr="00AD1BC2" w:rsidRDefault="005B228A" w:rsidP="002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4" w:type="dxa"/>
          </w:tcPr>
          <w:p w14:paraId="10F39003" w14:textId="77777777" w:rsidR="005B228A" w:rsidRPr="00AD1BC2" w:rsidRDefault="005B228A" w:rsidP="002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2408" w:type="dxa"/>
          </w:tcPr>
          <w:p w14:paraId="6AE87C42" w14:textId="77777777" w:rsidR="005B228A" w:rsidRPr="00AD1BC2" w:rsidRDefault="005B228A" w:rsidP="002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B228A" w:rsidRPr="00AD1BC2" w14:paraId="098963AA" w14:textId="77777777" w:rsidTr="00F745FD">
        <w:tc>
          <w:tcPr>
            <w:tcW w:w="10348" w:type="dxa"/>
            <w:gridSpan w:val="3"/>
          </w:tcPr>
          <w:p w14:paraId="6DF9218F" w14:textId="77777777" w:rsidR="005B228A" w:rsidRPr="00AD1BC2" w:rsidRDefault="005B228A" w:rsidP="005B22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подготовительный</w:t>
            </w:r>
          </w:p>
        </w:tc>
      </w:tr>
      <w:tr w:rsidR="005B228A" w:rsidRPr="00AD1BC2" w14:paraId="407F6995" w14:textId="77777777" w:rsidTr="00F745FD">
        <w:tc>
          <w:tcPr>
            <w:tcW w:w="4396" w:type="dxa"/>
          </w:tcPr>
          <w:p w14:paraId="76C115D8" w14:textId="77777777" w:rsidR="005B228A" w:rsidRPr="00AD1BC2" w:rsidRDefault="005B228A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Изучение и сбор теоретического и методического материала по использованию проектного метода</w:t>
            </w:r>
          </w:p>
        </w:tc>
        <w:tc>
          <w:tcPr>
            <w:tcW w:w="3544" w:type="dxa"/>
          </w:tcPr>
          <w:p w14:paraId="686FFC4C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Повышение собственной профессиональной компетентности через изучение технологии проектирования</w:t>
            </w:r>
          </w:p>
        </w:tc>
        <w:tc>
          <w:tcPr>
            <w:tcW w:w="2408" w:type="dxa"/>
          </w:tcPr>
          <w:p w14:paraId="2B2EE121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5B228A" w:rsidRPr="00AD1BC2" w14:paraId="31017EE8" w14:textId="77777777" w:rsidTr="00F745FD">
        <w:tc>
          <w:tcPr>
            <w:tcW w:w="4396" w:type="dxa"/>
          </w:tcPr>
          <w:p w14:paraId="7302549D" w14:textId="77777777" w:rsidR="005B228A" w:rsidRPr="00AD1BC2" w:rsidRDefault="00CC6DD2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228A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Составление плана над проектом.</w:t>
            </w:r>
          </w:p>
        </w:tc>
        <w:tc>
          <w:tcPr>
            <w:tcW w:w="3544" w:type="dxa"/>
          </w:tcPr>
          <w:p w14:paraId="3B7502EC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2408" w:type="dxa"/>
          </w:tcPr>
          <w:p w14:paraId="12FDE331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5B228A" w:rsidRPr="00AD1BC2" w14:paraId="2814600F" w14:textId="77777777" w:rsidTr="00F745FD">
        <w:tc>
          <w:tcPr>
            <w:tcW w:w="4396" w:type="dxa"/>
          </w:tcPr>
          <w:p w14:paraId="216E5549" w14:textId="77777777" w:rsidR="005B228A" w:rsidRPr="00AD1BC2" w:rsidRDefault="005B228A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Беседа с родителями на тему "</w:t>
            </w:r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ПДД и ребенок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?"</w:t>
            </w:r>
          </w:p>
        </w:tc>
        <w:tc>
          <w:tcPr>
            <w:tcW w:w="3544" w:type="dxa"/>
          </w:tcPr>
          <w:p w14:paraId="20CAA48B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2408" w:type="dxa"/>
          </w:tcPr>
          <w:p w14:paraId="191725DD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Воспитатель,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родители.</w:t>
            </w:r>
          </w:p>
        </w:tc>
      </w:tr>
      <w:tr w:rsidR="005B228A" w:rsidRPr="00AD1BC2" w14:paraId="2144362D" w14:textId="77777777" w:rsidTr="00F745FD">
        <w:tc>
          <w:tcPr>
            <w:tcW w:w="4396" w:type="dxa"/>
          </w:tcPr>
          <w:p w14:paraId="30B5F1F2" w14:textId="77777777" w:rsidR="005B228A" w:rsidRPr="00AD1BC2" w:rsidRDefault="005B228A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Поисковая работа по подбору иллюстративного материала, художественных произведений, информационного материала о </w:t>
            </w:r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ПДД</w:t>
            </w:r>
            <w:proofErr w:type="gramStart"/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3544" w:type="dxa"/>
          </w:tcPr>
          <w:p w14:paraId="4F0FAA3A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Создать условия для реализации проекта </w:t>
            </w:r>
          </w:p>
        </w:tc>
        <w:tc>
          <w:tcPr>
            <w:tcW w:w="2408" w:type="dxa"/>
          </w:tcPr>
          <w:p w14:paraId="270260B1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Воспитатель,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родители.</w:t>
            </w:r>
          </w:p>
        </w:tc>
      </w:tr>
      <w:tr w:rsidR="005B228A" w:rsidRPr="00AD1BC2" w14:paraId="43CB4403" w14:textId="77777777" w:rsidTr="00F745FD">
        <w:tc>
          <w:tcPr>
            <w:tcW w:w="4396" w:type="dxa"/>
          </w:tcPr>
          <w:p w14:paraId="50DF27F3" w14:textId="77777777" w:rsidR="005B228A" w:rsidRPr="00AD1BC2" w:rsidRDefault="005B228A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Создание условий для организации работы: обогащение развивающей предметно-пространственной среды.</w:t>
            </w:r>
          </w:p>
        </w:tc>
        <w:tc>
          <w:tcPr>
            <w:tcW w:w="3544" w:type="dxa"/>
          </w:tcPr>
          <w:p w14:paraId="1C0C79AF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трудолюбие, развивать творчество детей.</w:t>
            </w:r>
          </w:p>
        </w:tc>
        <w:tc>
          <w:tcPr>
            <w:tcW w:w="2408" w:type="dxa"/>
          </w:tcPr>
          <w:p w14:paraId="25A4F156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Воспитатель,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родители.</w:t>
            </w:r>
          </w:p>
        </w:tc>
      </w:tr>
      <w:tr w:rsidR="005B228A" w:rsidRPr="00AD1BC2" w14:paraId="04AB4D63" w14:textId="77777777" w:rsidTr="00F745FD">
        <w:tc>
          <w:tcPr>
            <w:tcW w:w="4396" w:type="dxa"/>
          </w:tcPr>
          <w:p w14:paraId="2C7FD1A0" w14:textId="77777777" w:rsidR="005B228A" w:rsidRPr="00AD1BC2" w:rsidRDefault="005B228A" w:rsidP="00CC6DD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Ознакомление  родителей и детей с </w:t>
            </w:r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папкой </w:t>
            </w:r>
            <w:proofErr w:type="gramStart"/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ередвижкой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</w:t>
            </w:r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Мы</w:t>
            </w:r>
            <w:proofErr w:type="spellEnd"/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7438D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="00622FE7"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пешеходы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</w:t>
            </w:r>
          </w:p>
          <w:p w14:paraId="3E999F52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2681EF79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Сформировать интерес у детей к проектной деятельности.</w:t>
            </w:r>
          </w:p>
        </w:tc>
        <w:tc>
          <w:tcPr>
            <w:tcW w:w="2408" w:type="dxa"/>
          </w:tcPr>
          <w:p w14:paraId="61CCB0E6" w14:textId="77777777" w:rsidR="005B228A" w:rsidRPr="00AD1BC2" w:rsidRDefault="005B228A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Воспитатель,</w:t>
            </w:r>
            <w:r w:rsidRPr="00AD1BC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родители, дети.</w:t>
            </w:r>
          </w:p>
        </w:tc>
      </w:tr>
      <w:tr w:rsidR="00057F49" w:rsidRPr="00AD1BC2" w14:paraId="531AF031" w14:textId="77777777" w:rsidTr="00F745FD">
        <w:tc>
          <w:tcPr>
            <w:tcW w:w="4396" w:type="dxa"/>
          </w:tcPr>
          <w:p w14:paraId="3AC47CAC" w14:textId="77777777" w:rsidR="00057F49" w:rsidRPr="00AD1BC2" w:rsidRDefault="00057F49" w:rsidP="00057F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3544" w:type="dxa"/>
          </w:tcPr>
          <w:p w14:paraId="1EEFA4AF" w14:textId="77777777" w:rsidR="00057F49" w:rsidRPr="00AD1BC2" w:rsidRDefault="00057F49" w:rsidP="00057F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Работа  с детьми</w:t>
            </w:r>
          </w:p>
        </w:tc>
        <w:tc>
          <w:tcPr>
            <w:tcW w:w="2408" w:type="dxa"/>
          </w:tcPr>
          <w:p w14:paraId="6A8D8B03" w14:textId="77777777" w:rsidR="00057F49" w:rsidRPr="00AD1BC2" w:rsidRDefault="00057F49" w:rsidP="00057F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057F49" w:rsidRPr="00AD1BC2" w14:paraId="0E18BC9A" w14:textId="77777777" w:rsidTr="00F745FD">
        <w:tc>
          <w:tcPr>
            <w:tcW w:w="4396" w:type="dxa"/>
          </w:tcPr>
          <w:p w14:paraId="4B7D7C8A" w14:textId="77777777" w:rsidR="00057F49" w:rsidRPr="00AD1BC2" w:rsidRDefault="00057F49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4" w:type="dxa"/>
          </w:tcPr>
          <w:p w14:paraId="281F93D3" w14:textId="77777777" w:rsidR="00057F49" w:rsidRPr="00AD1BC2" w:rsidRDefault="00057F49" w:rsidP="002213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2 этап - Основной</w:t>
            </w:r>
          </w:p>
        </w:tc>
        <w:tc>
          <w:tcPr>
            <w:tcW w:w="2408" w:type="dxa"/>
          </w:tcPr>
          <w:p w14:paraId="5E76C963" w14:textId="77777777" w:rsidR="00057F49" w:rsidRPr="00AD1BC2" w:rsidRDefault="00057F49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57F49" w:rsidRPr="00AD1BC2" w14:paraId="69F768DF" w14:textId="77777777" w:rsidTr="00F745FD">
        <w:tc>
          <w:tcPr>
            <w:tcW w:w="4396" w:type="dxa"/>
          </w:tcPr>
          <w:p w14:paraId="6608070E" w14:textId="5827C397" w:rsidR="00057F49" w:rsidRPr="00AD1BC2" w:rsidRDefault="00057F49" w:rsidP="00057F4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«Мы </w:t>
            </w:r>
            <w:r w:rsidR="00C87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AD1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пешеходы</w:t>
            </w:r>
            <w:r w:rsidR="00C87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="00C87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мы-пассажиры</w:t>
            </w:r>
            <w:proofErr w:type="gramEnd"/>
            <w:r w:rsidRPr="00AD1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  <w:p w14:paraId="5D039D3E" w14:textId="6407B26E" w:rsidR="00057F49" w:rsidRPr="00AD1BC2" w:rsidRDefault="00057F49" w:rsidP="00057F4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полученные </w:t>
            </w:r>
            <w:r w:rsidR="00C87015">
              <w:rPr>
                <w:rFonts w:ascii="Times New Roman" w:hAnsi="Times New Roman" w:cs="Times New Roman"/>
                <w:sz w:val="28"/>
                <w:szCs w:val="28"/>
              </w:rPr>
              <w:t xml:space="preserve">ранее </w:t>
            </w: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>знания по правилам перехода проезжей части (регулируемый и нерегулируемый пешеходный переход)</w:t>
            </w:r>
            <w:r w:rsidR="00C87015">
              <w:rPr>
                <w:rFonts w:ascii="Times New Roman" w:hAnsi="Times New Roman" w:cs="Times New Roman"/>
                <w:sz w:val="28"/>
                <w:szCs w:val="28"/>
              </w:rPr>
              <w:t>, правила пассажира</w:t>
            </w: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EB448B5" w14:textId="33045E39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1. Серия дидактических игр</w:t>
            </w:r>
            <w:r w:rsidR="00DA4919">
              <w:rPr>
                <w:sz w:val="28"/>
                <w:szCs w:val="28"/>
              </w:rPr>
              <w:t xml:space="preserve"> (</w:t>
            </w:r>
            <w:proofErr w:type="gramStart"/>
            <w:r w:rsidR="00DA4919">
              <w:rPr>
                <w:sz w:val="28"/>
                <w:szCs w:val="28"/>
              </w:rPr>
              <w:t>см</w:t>
            </w:r>
            <w:proofErr w:type="gramEnd"/>
            <w:r w:rsidR="00DA4919">
              <w:rPr>
                <w:sz w:val="28"/>
                <w:szCs w:val="28"/>
              </w:rPr>
              <w:t xml:space="preserve"> приложение картотеки игр; подборка практических игр)</w:t>
            </w:r>
            <w:r w:rsidRPr="00AD1BC2">
              <w:rPr>
                <w:sz w:val="28"/>
                <w:szCs w:val="28"/>
              </w:rPr>
              <w:t>.</w:t>
            </w:r>
          </w:p>
          <w:p w14:paraId="15564B42" w14:textId="25453EEE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 2.Беседа о правилах дорожного движения</w:t>
            </w:r>
            <w:r w:rsidR="00DA4919">
              <w:rPr>
                <w:sz w:val="28"/>
                <w:szCs w:val="28"/>
              </w:rPr>
              <w:t xml:space="preserve"> (</w:t>
            </w:r>
            <w:proofErr w:type="gramStart"/>
            <w:r w:rsidR="00DA4919">
              <w:rPr>
                <w:sz w:val="28"/>
                <w:szCs w:val="28"/>
              </w:rPr>
              <w:t>см</w:t>
            </w:r>
            <w:proofErr w:type="gramEnd"/>
            <w:r w:rsidR="00DA4919">
              <w:rPr>
                <w:sz w:val="28"/>
                <w:szCs w:val="28"/>
              </w:rPr>
              <w:t xml:space="preserve"> приложение наглядный материал для бесед; дорожные знаки)</w:t>
            </w:r>
            <w:r w:rsidRPr="00AD1BC2">
              <w:rPr>
                <w:sz w:val="28"/>
                <w:szCs w:val="28"/>
              </w:rPr>
              <w:t xml:space="preserve">. </w:t>
            </w:r>
          </w:p>
          <w:p w14:paraId="2A91CE10" w14:textId="2226874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3.Обсуждение иллюстраций с типичными </w:t>
            </w:r>
            <w:r w:rsidRPr="00AD1BC2">
              <w:rPr>
                <w:sz w:val="28"/>
                <w:szCs w:val="28"/>
              </w:rPr>
              <w:lastRenderedPageBreak/>
              <w:t>ситуациями</w:t>
            </w:r>
            <w:r w:rsidR="00DA4919">
              <w:rPr>
                <w:sz w:val="28"/>
                <w:szCs w:val="28"/>
              </w:rPr>
              <w:t xml:space="preserve"> (</w:t>
            </w:r>
            <w:proofErr w:type="gramStart"/>
            <w:r w:rsidR="00DA4919">
              <w:rPr>
                <w:sz w:val="28"/>
                <w:szCs w:val="28"/>
              </w:rPr>
              <w:t>см</w:t>
            </w:r>
            <w:proofErr w:type="gramEnd"/>
            <w:r w:rsidR="00DA4919">
              <w:rPr>
                <w:sz w:val="28"/>
                <w:szCs w:val="28"/>
              </w:rPr>
              <w:t xml:space="preserve"> приложение наглядный материал для бесед)</w:t>
            </w:r>
            <w:r w:rsidRPr="00AD1BC2">
              <w:rPr>
                <w:sz w:val="28"/>
                <w:szCs w:val="28"/>
              </w:rPr>
              <w:t>.</w:t>
            </w:r>
          </w:p>
          <w:p w14:paraId="369B004C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 4.Просмотр тематических мультфильмов и их обсуждение. </w:t>
            </w:r>
          </w:p>
          <w:p w14:paraId="73673E32" w14:textId="17D2EC65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5.Игра-тренинг: «Мы пешеходы»</w:t>
            </w:r>
            <w:r w:rsidR="00DA4919">
              <w:rPr>
                <w:sz w:val="28"/>
                <w:szCs w:val="28"/>
              </w:rPr>
              <w:t xml:space="preserve"> с использованием </w:t>
            </w:r>
            <w:proofErr w:type="spellStart"/>
            <w:r w:rsidR="00DA4919">
              <w:rPr>
                <w:sz w:val="28"/>
                <w:szCs w:val="28"/>
              </w:rPr>
              <w:t>электрофицированной</w:t>
            </w:r>
            <w:proofErr w:type="spellEnd"/>
            <w:r w:rsidR="00DA4919">
              <w:rPr>
                <w:sz w:val="28"/>
                <w:szCs w:val="28"/>
              </w:rPr>
              <w:t xml:space="preserve"> модели транспортного и пешеходного светофоров, напольного покрытия и дорожных знаков.</w:t>
            </w:r>
          </w:p>
          <w:p w14:paraId="5AC9F528" w14:textId="001532C0" w:rsidR="00057F49" w:rsidRPr="00AD1BC2" w:rsidRDefault="00057F49" w:rsidP="00057F4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="00DA491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развивающих заданий (</w:t>
            </w:r>
            <w:proofErr w:type="gramStart"/>
            <w:r w:rsidR="00DA491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DA4919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развивающие задания</w:t>
            </w:r>
            <w:r w:rsidR="00510C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23BC4FFD" w14:textId="77777777" w:rsidR="00057F49" w:rsidRDefault="00057F49" w:rsidP="00221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Консультация: «Безопасность детей – забота взрослых»</w:t>
            </w:r>
          </w:p>
          <w:p w14:paraId="10CED614" w14:textId="71ADCC4D" w:rsidR="00510C1D" w:rsidRPr="00AD1BC2" w:rsidRDefault="00510C1D" w:rsidP="0022134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консультация для родителей)</w:t>
            </w:r>
          </w:p>
        </w:tc>
      </w:tr>
      <w:tr w:rsidR="00057F49" w:rsidRPr="00AD1BC2" w14:paraId="37CBBE80" w14:textId="77777777" w:rsidTr="00F745FD">
        <w:tc>
          <w:tcPr>
            <w:tcW w:w="4396" w:type="dxa"/>
          </w:tcPr>
          <w:p w14:paraId="537F2846" w14:textId="77777777" w:rsidR="00057F49" w:rsidRPr="00AD1BC2" w:rsidRDefault="00057F49" w:rsidP="00CC6DD2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AD1BC2">
              <w:rPr>
                <w:b/>
                <w:bCs/>
                <w:sz w:val="28"/>
                <w:szCs w:val="28"/>
              </w:rPr>
              <w:lastRenderedPageBreak/>
              <w:t>Светофор</w:t>
            </w:r>
          </w:p>
          <w:p w14:paraId="5038E989" w14:textId="77777777" w:rsidR="00057F49" w:rsidRPr="00AD1BC2" w:rsidRDefault="00057F49" w:rsidP="00057F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1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"Красный, желтый, зеленый!"</w:t>
            </w:r>
          </w:p>
        </w:tc>
        <w:tc>
          <w:tcPr>
            <w:tcW w:w="3544" w:type="dxa"/>
          </w:tcPr>
          <w:p w14:paraId="3263FA06" w14:textId="602A8201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1.Сюжетно-ролевая игра «Водители и пешеходы»</w:t>
            </w:r>
            <w:r w:rsidR="00510C1D">
              <w:rPr>
                <w:sz w:val="28"/>
                <w:szCs w:val="28"/>
              </w:rPr>
              <w:t xml:space="preserve"> с использование атрибутов.</w:t>
            </w:r>
          </w:p>
          <w:p w14:paraId="407B7612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2.Наблюдение за  машинами на прогулке.</w:t>
            </w:r>
          </w:p>
          <w:p w14:paraId="5B6D6BBA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3.Чтение стихотворений </w:t>
            </w:r>
            <w:proofErr w:type="spellStart"/>
            <w:r w:rsidRPr="00AD1BC2">
              <w:rPr>
                <w:sz w:val="28"/>
                <w:szCs w:val="28"/>
              </w:rPr>
              <w:t>А.</w:t>
            </w:r>
            <w:proofErr w:type="gramStart"/>
            <w:r w:rsidRPr="00AD1BC2">
              <w:rPr>
                <w:sz w:val="28"/>
                <w:szCs w:val="28"/>
              </w:rPr>
              <w:t>Северный</w:t>
            </w:r>
            <w:proofErr w:type="spellEnd"/>
            <w:proofErr w:type="gramEnd"/>
            <w:r w:rsidRPr="00AD1BC2">
              <w:rPr>
                <w:sz w:val="28"/>
                <w:szCs w:val="28"/>
              </w:rPr>
              <w:t xml:space="preserve"> «Три чудесных цвета»,</w:t>
            </w:r>
          </w:p>
          <w:p w14:paraId="0FCA9A96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D1BC2">
              <w:rPr>
                <w:sz w:val="28"/>
                <w:szCs w:val="28"/>
              </w:rPr>
              <w:t>Пляцковский</w:t>
            </w:r>
            <w:proofErr w:type="spellEnd"/>
            <w:r w:rsidRPr="00AD1BC2">
              <w:rPr>
                <w:sz w:val="28"/>
                <w:szCs w:val="28"/>
              </w:rPr>
              <w:t xml:space="preserve"> «Светофор»,</w:t>
            </w:r>
          </w:p>
          <w:p w14:paraId="6A992210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D1BC2">
              <w:rPr>
                <w:sz w:val="28"/>
                <w:szCs w:val="28"/>
              </w:rPr>
              <w:t>С.Маршак</w:t>
            </w:r>
            <w:proofErr w:type="spellEnd"/>
            <w:r w:rsidRPr="00AD1BC2">
              <w:rPr>
                <w:sz w:val="28"/>
                <w:szCs w:val="28"/>
              </w:rPr>
              <w:t xml:space="preserve"> «Светофор»,</w:t>
            </w:r>
          </w:p>
          <w:p w14:paraId="0FBCBB26" w14:textId="0A846EE0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D1BC2">
              <w:rPr>
                <w:sz w:val="28"/>
                <w:szCs w:val="28"/>
              </w:rPr>
              <w:t>С.Михалков</w:t>
            </w:r>
            <w:proofErr w:type="spellEnd"/>
            <w:r w:rsidRPr="00AD1BC2">
              <w:rPr>
                <w:sz w:val="28"/>
                <w:szCs w:val="28"/>
              </w:rPr>
              <w:t xml:space="preserve"> «Светофор»</w:t>
            </w:r>
            <w:r w:rsidR="007465DA">
              <w:rPr>
                <w:sz w:val="28"/>
                <w:szCs w:val="28"/>
              </w:rPr>
              <w:t xml:space="preserve"> </w:t>
            </w:r>
            <w:r w:rsidR="00472C52">
              <w:rPr>
                <w:sz w:val="28"/>
                <w:szCs w:val="28"/>
              </w:rPr>
              <w:t>(</w:t>
            </w:r>
            <w:proofErr w:type="gramStart"/>
            <w:r w:rsidR="00472C52">
              <w:rPr>
                <w:sz w:val="28"/>
                <w:szCs w:val="28"/>
              </w:rPr>
              <w:t>см</w:t>
            </w:r>
            <w:proofErr w:type="gramEnd"/>
            <w:r w:rsidR="00472C52">
              <w:rPr>
                <w:sz w:val="28"/>
                <w:szCs w:val="28"/>
              </w:rPr>
              <w:t xml:space="preserve"> приложение стихи и загадки)</w:t>
            </w:r>
            <w:r w:rsidRPr="00AD1BC2">
              <w:rPr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14:paraId="56645388" w14:textId="77777777" w:rsidR="00057F49" w:rsidRPr="00AD1BC2" w:rsidRDefault="00057F49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Мастер-класс "Изготовление книжки-малышки"</w:t>
            </w:r>
          </w:p>
          <w:p w14:paraId="61E5611F" w14:textId="77777777" w:rsidR="00057F49" w:rsidRPr="00AD1BC2" w:rsidRDefault="00057F49" w:rsidP="0005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C2">
              <w:rPr>
                <w:rFonts w:ascii="Times New Roman" w:hAnsi="Times New Roman" w:cs="Times New Roman"/>
                <w:sz w:val="28"/>
                <w:szCs w:val="28"/>
              </w:rPr>
              <w:t>по теме проекта.</w:t>
            </w:r>
          </w:p>
        </w:tc>
      </w:tr>
      <w:tr w:rsidR="00057F49" w:rsidRPr="00AD1BC2" w14:paraId="65ADFED1" w14:textId="77777777" w:rsidTr="00F745FD">
        <w:tc>
          <w:tcPr>
            <w:tcW w:w="4396" w:type="dxa"/>
          </w:tcPr>
          <w:p w14:paraId="1E57FEFB" w14:textId="77777777" w:rsidR="00CC6DD2" w:rsidRPr="00AD1BC2" w:rsidRDefault="00057F49" w:rsidP="00CC6DD2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AD1BC2">
              <w:rPr>
                <w:b/>
                <w:bCs/>
                <w:sz w:val="28"/>
                <w:szCs w:val="28"/>
              </w:rPr>
              <w:t>«Опасные участки на пешеходной части улицы»</w:t>
            </w:r>
            <w:r w:rsidR="00CC6DD2" w:rsidRPr="00AD1BC2">
              <w:rPr>
                <w:b/>
                <w:bCs/>
                <w:sz w:val="28"/>
                <w:szCs w:val="28"/>
              </w:rPr>
              <w:t>.</w:t>
            </w:r>
          </w:p>
          <w:p w14:paraId="30DDABCA" w14:textId="77777777" w:rsidR="00057F49" w:rsidRPr="00AD1BC2" w:rsidRDefault="00057F49" w:rsidP="00CC6DD2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AD1BC2">
              <w:rPr>
                <w:b/>
                <w:bCs/>
                <w:sz w:val="28"/>
                <w:szCs w:val="28"/>
              </w:rPr>
              <w:t xml:space="preserve"> </w:t>
            </w:r>
            <w:r w:rsidRPr="00AD1BC2">
              <w:rPr>
                <w:sz w:val="28"/>
                <w:szCs w:val="28"/>
              </w:rPr>
              <w:t>Цель: познакомить детей с опасными ситуациями, которые могут возникнуть на отдельных участках пешеходной части улицы.</w:t>
            </w:r>
          </w:p>
        </w:tc>
        <w:tc>
          <w:tcPr>
            <w:tcW w:w="3544" w:type="dxa"/>
          </w:tcPr>
          <w:p w14:paraId="43143E99" w14:textId="4B5F67FD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 w:rsidRPr="00AD1BC2">
              <w:rPr>
                <w:sz w:val="28"/>
                <w:szCs w:val="28"/>
              </w:rPr>
              <w:t>1.Тематическая беседа</w:t>
            </w:r>
            <w:r w:rsidR="00510C1D">
              <w:rPr>
                <w:sz w:val="28"/>
                <w:szCs w:val="28"/>
              </w:rPr>
              <w:t xml:space="preserve"> (дидактические карточки для ознакомления с окружающим миром Правила дорожного движения; комплект карточек </w:t>
            </w:r>
            <w:r w:rsidR="007465DA">
              <w:rPr>
                <w:sz w:val="28"/>
                <w:szCs w:val="28"/>
              </w:rPr>
              <w:t>«Безопасность на дороге.</w:t>
            </w:r>
            <w:proofErr w:type="gramEnd"/>
            <w:r w:rsidR="007465DA">
              <w:rPr>
                <w:sz w:val="28"/>
                <w:szCs w:val="28"/>
              </w:rPr>
              <w:t xml:space="preserve"> Сложные ситуации»)</w:t>
            </w:r>
            <w:r w:rsidRPr="00AD1BC2">
              <w:rPr>
                <w:sz w:val="28"/>
                <w:szCs w:val="28"/>
              </w:rPr>
              <w:t xml:space="preserve">. </w:t>
            </w:r>
            <w:r w:rsidRPr="00AD1BC2">
              <w:rPr>
                <w:sz w:val="28"/>
                <w:szCs w:val="28"/>
              </w:rPr>
              <w:lastRenderedPageBreak/>
              <w:t>2.Обыгрывание ситуаций (проблемные ситуации по картинкам)/ рассмотрение рисунков, анализ ситуаций</w:t>
            </w:r>
            <w:r w:rsidR="007465DA">
              <w:rPr>
                <w:sz w:val="28"/>
                <w:szCs w:val="28"/>
              </w:rPr>
              <w:t xml:space="preserve"> (комплект карточек «Безопасность на дороге. </w:t>
            </w:r>
            <w:proofErr w:type="gramStart"/>
            <w:r w:rsidR="007465DA">
              <w:rPr>
                <w:sz w:val="28"/>
                <w:szCs w:val="28"/>
              </w:rPr>
              <w:t>Сложные ситуации»).</w:t>
            </w:r>
            <w:proofErr w:type="gramEnd"/>
          </w:p>
          <w:p w14:paraId="7AB241BB" w14:textId="29161ABA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3.</w:t>
            </w:r>
            <w:r w:rsidR="007465DA">
              <w:rPr>
                <w:sz w:val="28"/>
                <w:szCs w:val="28"/>
              </w:rPr>
              <w:t xml:space="preserve"> Подвижные игры (</w:t>
            </w:r>
            <w:proofErr w:type="gramStart"/>
            <w:r w:rsidR="007465DA">
              <w:rPr>
                <w:sz w:val="28"/>
                <w:szCs w:val="28"/>
              </w:rPr>
              <w:t>см</w:t>
            </w:r>
            <w:proofErr w:type="gramEnd"/>
            <w:r w:rsidR="007465DA">
              <w:rPr>
                <w:sz w:val="28"/>
                <w:szCs w:val="28"/>
              </w:rPr>
              <w:t xml:space="preserve"> приложение </w:t>
            </w:r>
            <w:r w:rsidRPr="00AD1BC2">
              <w:rPr>
                <w:sz w:val="28"/>
                <w:szCs w:val="28"/>
              </w:rPr>
              <w:t xml:space="preserve"> </w:t>
            </w:r>
            <w:r w:rsidR="007465DA">
              <w:rPr>
                <w:sz w:val="28"/>
                <w:szCs w:val="28"/>
              </w:rPr>
              <w:t>картотеки игр).</w:t>
            </w:r>
          </w:p>
          <w:p w14:paraId="23908E15" w14:textId="77777777" w:rsidR="00057F49" w:rsidRPr="00AD1BC2" w:rsidRDefault="00CC6DD2" w:rsidP="00CC6DD2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5.Дид. игра: «Кто самый внимательный».</w:t>
            </w:r>
          </w:p>
        </w:tc>
        <w:tc>
          <w:tcPr>
            <w:tcW w:w="2408" w:type="dxa"/>
          </w:tcPr>
          <w:p w14:paraId="7BA78BE0" w14:textId="77777777" w:rsidR="00057F49" w:rsidRPr="00AD1BC2" w:rsidRDefault="00CC6DD2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lastRenderedPageBreak/>
              <w:t>Оформление наглядно-</w:t>
            </w:r>
            <w:proofErr w:type="spellStart"/>
            <w:r w:rsidRPr="00AD1BC2">
              <w:rPr>
                <w:sz w:val="28"/>
                <w:szCs w:val="28"/>
              </w:rPr>
              <w:t>пропагандической</w:t>
            </w:r>
            <w:proofErr w:type="spellEnd"/>
            <w:r w:rsidRPr="00AD1BC2">
              <w:rPr>
                <w:sz w:val="28"/>
                <w:szCs w:val="28"/>
              </w:rPr>
              <w:t xml:space="preserve"> информации для родителей «Безопасность начинается с пеленок», «Правила дорожного движения пешеходов».</w:t>
            </w:r>
          </w:p>
        </w:tc>
      </w:tr>
      <w:tr w:rsidR="00CC6DD2" w:rsidRPr="00AD1BC2" w14:paraId="7612AD43" w14:textId="77777777" w:rsidTr="00F745FD">
        <w:tc>
          <w:tcPr>
            <w:tcW w:w="4396" w:type="dxa"/>
          </w:tcPr>
          <w:p w14:paraId="5F158E3C" w14:textId="77777777" w:rsidR="00CC6DD2" w:rsidRPr="00AD1BC2" w:rsidRDefault="00CC6DD2" w:rsidP="00CC6DD2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b/>
                <w:sz w:val="28"/>
                <w:szCs w:val="28"/>
              </w:rPr>
            </w:pPr>
            <w:r w:rsidRPr="00AD1BC2">
              <w:rPr>
                <w:b/>
                <w:sz w:val="28"/>
                <w:szCs w:val="28"/>
              </w:rPr>
              <w:lastRenderedPageBreak/>
              <w:t>«Дорожные знаки для пешеходов».</w:t>
            </w:r>
          </w:p>
          <w:p w14:paraId="58FE8CBB" w14:textId="77777777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Цель: закрепить знания о дорожных знаках для пешеходов</w:t>
            </w:r>
          </w:p>
          <w:p w14:paraId="3869C238" w14:textId="77777777" w:rsidR="00CC6DD2" w:rsidRPr="00AD1BC2" w:rsidRDefault="00CC6DD2" w:rsidP="00CC6DD2">
            <w:pPr>
              <w:pStyle w:val="Default"/>
              <w:spacing w:line="360" w:lineRule="auto"/>
              <w:ind w:left="7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4CA17B" w14:textId="45687D07" w:rsidR="00CC6DD2" w:rsidRPr="00AD1BC2" w:rsidRDefault="00CC6DD2" w:rsidP="00CC6DD2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1.</w:t>
            </w:r>
            <w:r w:rsidR="007465DA">
              <w:rPr>
                <w:sz w:val="28"/>
                <w:szCs w:val="28"/>
              </w:rPr>
              <w:t xml:space="preserve"> У</w:t>
            </w:r>
            <w:r w:rsidRPr="00AD1BC2">
              <w:rPr>
                <w:sz w:val="28"/>
                <w:szCs w:val="28"/>
              </w:rPr>
              <w:t>пражнение «Раскрась дорожный знак», «Веселый карандаш»</w:t>
            </w:r>
            <w:r w:rsidR="007465DA">
              <w:rPr>
                <w:sz w:val="28"/>
                <w:szCs w:val="28"/>
              </w:rPr>
              <w:t xml:space="preserve"> (</w:t>
            </w:r>
            <w:proofErr w:type="gramStart"/>
            <w:r w:rsidR="007465DA">
              <w:rPr>
                <w:sz w:val="28"/>
                <w:szCs w:val="28"/>
              </w:rPr>
              <w:t>см</w:t>
            </w:r>
            <w:proofErr w:type="gramEnd"/>
            <w:r w:rsidR="007465DA">
              <w:rPr>
                <w:sz w:val="28"/>
                <w:szCs w:val="28"/>
              </w:rPr>
              <w:t xml:space="preserve"> приложение Веселый карандаш)</w:t>
            </w:r>
            <w:r w:rsidRPr="00AD1BC2">
              <w:rPr>
                <w:sz w:val="28"/>
                <w:szCs w:val="28"/>
              </w:rPr>
              <w:t>.</w:t>
            </w:r>
          </w:p>
          <w:p w14:paraId="32DBBBEF" w14:textId="77777777" w:rsidR="00CC6DD2" w:rsidRPr="00AD1BC2" w:rsidRDefault="00CC6DD2" w:rsidP="00CC6DD2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2.Художественное творчество «Перекресток», выставка детских работ.</w:t>
            </w:r>
          </w:p>
          <w:p w14:paraId="32C587E8" w14:textId="2F32B89F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3.«Собери </w:t>
            </w:r>
            <w:proofErr w:type="spellStart"/>
            <w:r w:rsidRPr="00AD1BC2">
              <w:rPr>
                <w:sz w:val="28"/>
                <w:szCs w:val="28"/>
              </w:rPr>
              <w:t>пазлы</w:t>
            </w:r>
            <w:proofErr w:type="spellEnd"/>
            <w:r w:rsidRPr="00AD1BC2">
              <w:rPr>
                <w:sz w:val="28"/>
                <w:szCs w:val="28"/>
              </w:rPr>
              <w:t>»</w:t>
            </w:r>
            <w:r w:rsidR="007465DA">
              <w:rPr>
                <w:sz w:val="28"/>
                <w:szCs w:val="28"/>
              </w:rPr>
              <w:t xml:space="preserve"> (</w:t>
            </w:r>
            <w:r w:rsidR="00472C52">
              <w:rPr>
                <w:sz w:val="28"/>
                <w:szCs w:val="28"/>
              </w:rPr>
              <w:t>см приложение подпорка практических игр, развивающие задания, тематический кейс)</w:t>
            </w:r>
          </w:p>
        </w:tc>
        <w:tc>
          <w:tcPr>
            <w:tcW w:w="2408" w:type="dxa"/>
          </w:tcPr>
          <w:p w14:paraId="5EFB9F14" w14:textId="5D2B13AB" w:rsidR="00CC6DD2" w:rsidRPr="00AD1BC2" w:rsidRDefault="00CC6DD2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Акция «Ребенок-главный пассажир»</w:t>
            </w:r>
            <w:r w:rsidR="00472C52">
              <w:rPr>
                <w:sz w:val="28"/>
                <w:szCs w:val="28"/>
              </w:rPr>
              <w:t xml:space="preserve"> </w:t>
            </w:r>
          </w:p>
        </w:tc>
      </w:tr>
      <w:tr w:rsidR="00CC6DD2" w:rsidRPr="00AD1BC2" w14:paraId="1C2DA311" w14:textId="77777777" w:rsidTr="00F745FD">
        <w:tc>
          <w:tcPr>
            <w:tcW w:w="4396" w:type="dxa"/>
          </w:tcPr>
          <w:p w14:paraId="458DCBDD" w14:textId="77777777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b/>
                <w:bCs/>
                <w:sz w:val="28"/>
                <w:szCs w:val="28"/>
              </w:rPr>
              <w:t xml:space="preserve">5. </w:t>
            </w:r>
            <w:r w:rsidRPr="00AD1BC2">
              <w:rPr>
                <w:b/>
                <w:sz w:val="28"/>
                <w:szCs w:val="28"/>
              </w:rPr>
              <w:t>«Макет улицы города»</w:t>
            </w:r>
          </w:p>
        </w:tc>
        <w:tc>
          <w:tcPr>
            <w:tcW w:w="3544" w:type="dxa"/>
          </w:tcPr>
          <w:p w14:paraId="6BD2C61C" w14:textId="40DDF3FF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1. </w:t>
            </w:r>
            <w:r w:rsidR="00472C52">
              <w:rPr>
                <w:sz w:val="28"/>
                <w:szCs w:val="28"/>
              </w:rPr>
              <w:t>К</w:t>
            </w:r>
            <w:r w:rsidRPr="00AD1BC2">
              <w:rPr>
                <w:sz w:val="28"/>
                <w:szCs w:val="28"/>
              </w:rPr>
              <w:t>онструирование города</w:t>
            </w:r>
            <w:r w:rsidR="00472C52">
              <w:rPr>
                <w:sz w:val="28"/>
                <w:szCs w:val="28"/>
              </w:rPr>
              <w:t>.</w:t>
            </w:r>
          </w:p>
          <w:p w14:paraId="1006FE6F" w14:textId="04CE5107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 xml:space="preserve">2. </w:t>
            </w:r>
            <w:r w:rsidR="00472C52">
              <w:rPr>
                <w:sz w:val="28"/>
                <w:szCs w:val="28"/>
              </w:rPr>
              <w:t>К</w:t>
            </w:r>
            <w:r w:rsidR="00472C52" w:rsidRPr="00AD1BC2">
              <w:rPr>
                <w:sz w:val="28"/>
                <w:szCs w:val="28"/>
              </w:rPr>
              <w:t>оллективная</w:t>
            </w:r>
            <w:r w:rsidRPr="00AD1BC2">
              <w:rPr>
                <w:sz w:val="28"/>
                <w:szCs w:val="28"/>
              </w:rPr>
              <w:t xml:space="preserve"> творческая работа «Макет улиц города»</w:t>
            </w:r>
          </w:p>
          <w:p w14:paraId="775BAF47" w14:textId="503AF3DD" w:rsidR="00CC6DD2" w:rsidRPr="00AD1BC2" w:rsidRDefault="00CC6DD2" w:rsidP="00CC6DD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t>3.</w:t>
            </w:r>
            <w:r w:rsidR="00472C52">
              <w:rPr>
                <w:sz w:val="28"/>
                <w:szCs w:val="28"/>
              </w:rPr>
              <w:t>П</w:t>
            </w:r>
            <w:r w:rsidRPr="00AD1BC2">
              <w:rPr>
                <w:sz w:val="28"/>
                <w:szCs w:val="28"/>
              </w:rPr>
              <w:t xml:space="preserve">рактические игры по </w:t>
            </w:r>
            <w:r w:rsidRPr="00AD1BC2">
              <w:rPr>
                <w:sz w:val="28"/>
                <w:szCs w:val="28"/>
              </w:rPr>
              <w:lastRenderedPageBreak/>
              <w:t>ПДД</w:t>
            </w:r>
            <w:r w:rsidR="00472C52">
              <w:rPr>
                <w:sz w:val="28"/>
                <w:szCs w:val="28"/>
              </w:rPr>
              <w:t xml:space="preserve"> (см тематический кейс)</w:t>
            </w:r>
          </w:p>
          <w:p w14:paraId="13603786" w14:textId="77777777" w:rsidR="00CC6DD2" w:rsidRPr="00AD1BC2" w:rsidRDefault="00CC6DD2" w:rsidP="00CC6DD2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14:paraId="6D3EC58D" w14:textId="5A3AAF9F" w:rsidR="00CC6DD2" w:rsidRPr="00AD1BC2" w:rsidRDefault="00CC6DD2" w:rsidP="00057F49">
            <w:pPr>
              <w:pStyle w:val="Default"/>
              <w:rPr>
                <w:sz w:val="28"/>
                <w:szCs w:val="28"/>
              </w:rPr>
            </w:pPr>
            <w:r w:rsidRPr="00AD1BC2">
              <w:rPr>
                <w:sz w:val="28"/>
                <w:szCs w:val="28"/>
              </w:rPr>
              <w:lastRenderedPageBreak/>
              <w:t>Родительское собрание-игра «Правила дорожные положено нам знать»</w:t>
            </w:r>
            <w:r w:rsidR="00472C52">
              <w:rPr>
                <w:sz w:val="28"/>
                <w:szCs w:val="28"/>
              </w:rPr>
              <w:t xml:space="preserve"> (</w:t>
            </w:r>
            <w:proofErr w:type="gramStart"/>
            <w:r w:rsidR="00472C52">
              <w:rPr>
                <w:sz w:val="28"/>
                <w:szCs w:val="28"/>
              </w:rPr>
              <w:t>см</w:t>
            </w:r>
            <w:proofErr w:type="gramEnd"/>
            <w:r w:rsidR="00472C52">
              <w:rPr>
                <w:sz w:val="28"/>
                <w:szCs w:val="28"/>
              </w:rPr>
              <w:t xml:space="preserve"> приложение родительское собрание)</w:t>
            </w:r>
            <w:r w:rsidRPr="00AD1BC2">
              <w:rPr>
                <w:sz w:val="28"/>
                <w:szCs w:val="28"/>
              </w:rPr>
              <w:t>.</w:t>
            </w:r>
          </w:p>
        </w:tc>
      </w:tr>
    </w:tbl>
    <w:p w14:paraId="1DD58BEF" w14:textId="77777777" w:rsidR="005B228A" w:rsidRPr="00AD1BC2" w:rsidRDefault="005B228A" w:rsidP="00C633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66119D" w14:textId="77777777" w:rsidR="00C633BB" w:rsidRPr="00AD1BC2" w:rsidRDefault="00537A43" w:rsidP="00537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633BB" w:rsidRPr="00AD1BC2">
        <w:rPr>
          <w:rFonts w:ascii="Times New Roman" w:eastAsia="Times New Roman" w:hAnsi="Times New Roman" w:cs="Times New Roman"/>
          <w:b/>
          <w:sz w:val="28"/>
          <w:szCs w:val="28"/>
        </w:rPr>
        <w:t>аключительный этап</w:t>
      </w:r>
      <w:r w:rsidR="00CE3A47" w:rsidRPr="00AD1BC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ABE79F1" w14:textId="112C01BC" w:rsidR="00537A43" w:rsidRPr="00AD1BC2" w:rsidRDefault="00537A43" w:rsidP="00537A43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Оформление группы и приемной; макет города</w:t>
      </w:r>
      <w:r w:rsidR="00136692" w:rsidRPr="00AD1BC2">
        <w:rPr>
          <w:rFonts w:ascii="Times New Roman" w:eastAsia="Times New Roman" w:hAnsi="Times New Roman" w:cs="Times New Roman"/>
          <w:sz w:val="28"/>
          <w:szCs w:val="28"/>
        </w:rPr>
        <w:t xml:space="preserve"> (коллективная творческая работа)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>, где обозначены улицы с тротуарами</w:t>
      </w:r>
      <w:r w:rsidR="00472C52">
        <w:rPr>
          <w:rFonts w:ascii="Times New Roman" w:eastAsia="Times New Roman" w:hAnsi="Times New Roman" w:cs="Times New Roman"/>
          <w:sz w:val="28"/>
          <w:szCs w:val="28"/>
        </w:rPr>
        <w:t>, знаками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 xml:space="preserve"> и проезжей части; дидактические игры по теме, создание книжки-малышки по теме ПДД, участие в</w:t>
      </w:r>
      <w:r w:rsidR="00136692" w:rsidRPr="00AD1BC2">
        <w:rPr>
          <w:rFonts w:ascii="Times New Roman" w:eastAsia="Times New Roman" w:hAnsi="Times New Roman" w:cs="Times New Roman"/>
          <w:sz w:val="28"/>
          <w:szCs w:val="28"/>
        </w:rPr>
        <w:t xml:space="preserve"> конкурсе на лучшую игру по ПДД</w:t>
      </w:r>
      <w:proofErr w:type="gramStart"/>
      <w:r w:rsidR="00136692" w:rsidRPr="00AD1B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7858FE72" w14:textId="77777777" w:rsidR="00537A43" w:rsidRPr="00AD1BC2" w:rsidRDefault="00C633BB" w:rsidP="00C633B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Сообщение для воспитателей из опыта работы на педсовете ДОУ  «Формирование основ безопасного поведения у детей с</w:t>
      </w:r>
      <w:r w:rsidR="00A246A6" w:rsidRPr="00AD1BC2">
        <w:rPr>
          <w:rFonts w:ascii="Times New Roman" w:eastAsia="Times New Roman" w:hAnsi="Times New Roman" w:cs="Times New Roman"/>
          <w:sz w:val="28"/>
          <w:szCs w:val="28"/>
        </w:rPr>
        <w:t xml:space="preserve">таршего 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CE3A47" w:rsidRPr="00AD1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 xml:space="preserve"> возраста»</w:t>
      </w:r>
    </w:p>
    <w:p w14:paraId="09264AD6" w14:textId="77777777" w:rsidR="00C633BB" w:rsidRPr="00AD1BC2" w:rsidRDefault="00C633BB" w:rsidP="00C633B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Публикация матери</w:t>
      </w:r>
      <w:r w:rsidR="00136692" w:rsidRPr="00AD1BC2">
        <w:rPr>
          <w:rFonts w:ascii="Times New Roman" w:eastAsia="Times New Roman" w:hAnsi="Times New Roman" w:cs="Times New Roman"/>
          <w:sz w:val="28"/>
          <w:szCs w:val="28"/>
        </w:rPr>
        <w:t>ала проектной деятельности на сайте ОО</w:t>
      </w:r>
      <w:r w:rsidR="00CE3A47" w:rsidRPr="00AD1B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1AB1E" w14:textId="77777777" w:rsidR="00C633BB" w:rsidRPr="00AD1BC2" w:rsidRDefault="00AD1BC2" w:rsidP="00C63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 проекта</w:t>
      </w:r>
      <w:r w:rsidR="00C633BB" w:rsidRPr="00AD1BC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9DE5A4A" w14:textId="57FA2B6A" w:rsidR="00C633BB" w:rsidRPr="00AD1BC2" w:rsidRDefault="00C633BB" w:rsidP="00C63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Благодаря проекту дети были ознакомлены с основами безопасного поведения</w:t>
      </w:r>
      <w:r w:rsidR="00EF52D5">
        <w:rPr>
          <w:rFonts w:ascii="Times New Roman" w:eastAsia="Times New Roman" w:hAnsi="Times New Roman" w:cs="Times New Roman"/>
          <w:sz w:val="28"/>
          <w:szCs w:val="28"/>
        </w:rPr>
        <w:t xml:space="preserve"> на дороге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>. Могут смело применять свои знания и умения в свободной деятельности.</w:t>
      </w:r>
    </w:p>
    <w:p w14:paraId="723AB228" w14:textId="77777777" w:rsidR="00C633BB" w:rsidRPr="00AD1BC2" w:rsidRDefault="00C633BB" w:rsidP="00C63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Во время работы над проектом дети проявляли повышенный интерес и любознательность. Испытывали яркие и положительные эмоции, что способствовало формированию чувства ответственности за свою жизнь.</w:t>
      </w:r>
    </w:p>
    <w:p w14:paraId="50D18A3D" w14:textId="77777777" w:rsidR="00C633BB" w:rsidRPr="00AD1BC2" w:rsidRDefault="00C633BB" w:rsidP="00C63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>Родители так же активно принимали участие в работе, что помогло взаимодействию с детьми и воспитателями.</w:t>
      </w:r>
    </w:p>
    <w:p w14:paraId="11B11A9C" w14:textId="77777777" w:rsidR="00C633BB" w:rsidRPr="00AD1BC2" w:rsidRDefault="00C633BB" w:rsidP="00C633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BC2">
        <w:rPr>
          <w:rFonts w:ascii="Times New Roman" w:eastAsia="Times New Roman" w:hAnsi="Times New Roman" w:cs="Times New Roman"/>
          <w:sz w:val="28"/>
          <w:szCs w:val="28"/>
        </w:rPr>
        <w:t xml:space="preserve">Продуктом проекта является пополнение </w:t>
      </w:r>
      <w:r w:rsidR="00537A43" w:rsidRPr="00AD1BC2">
        <w:rPr>
          <w:rFonts w:ascii="Times New Roman" w:eastAsia="Times New Roman" w:hAnsi="Times New Roman" w:cs="Times New Roman"/>
          <w:sz w:val="28"/>
          <w:szCs w:val="28"/>
        </w:rPr>
        <w:t xml:space="preserve">центра </w:t>
      </w:r>
      <w:r w:rsidRPr="00AD1BC2">
        <w:rPr>
          <w:rFonts w:ascii="Times New Roman" w:eastAsia="Times New Roman" w:hAnsi="Times New Roman" w:cs="Times New Roman"/>
          <w:sz w:val="28"/>
          <w:szCs w:val="28"/>
        </w:rPr>
        <w:t>безопасности в групповой комнате.</w:t>
      </w:r>
    </w:p>
    <w:p w14:paraId="52567AFC" w14:textId="77777777" w:rsidR="00C633BB" w:rsidRPr="00AD1BC2" w:rsidRDefault="00C633BB" w:rsidP="00C633B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AB8E4BF" w14:textId="77777777" w:rsidR="00C633BB" w:rsidRPr="00AD1BC2" w:rsidRDefault="00C633BB" w:rsidP="00C633B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22C4D01" w14:textId="77777777" w:rsidR="00C633BB" w:rsidRPr="00AD1BC2" w:rsidRDefault="00C633BB" w:rsidP="00C633B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892DC21" w14:textId="77777777" w:rsidR="00C633BB" w:rsidRPr="00AD1BC2" w:rsidRDefault="00C633BB" w:rsidP="00C63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13C3BF" w14:textId="77777777" w:rsidR="00C47288" w:rsidRPr="00AD1BC2" w:rsidRDefault="00C47288" w:rsidP="00C63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47288" w:rsidRPr="00AD1BC2" w:rsidSect="0029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61D"/>
    <w:multiLevelType w:val="hybridMultilevel"/>
    <w:tmpl w:val="5018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64A"/>
    <w:multiLevelType w:val="hybridMultilevel"/>
    <w:tmpl w:val="D02A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55899"/>
    <w:multiLevelType w:val="hybridMultilevel"/>
    <w:tmpl w:val="C21A1506"/>
    <w:lvl w:ilvl="0" w:tplc="4274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0C1A"/>
    <w:multiLevelType w:val="hybridMultilevel"/>
    <w:tmpl w:val="F0103D20"/>
    <w:lvl w:ilvl="0" w:tplc="72767A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94E17"/>
    <w:multiLevelType w:val="hybridMultilevel"/>
    <w:tmpl w:val="36084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3545D"/>
    <w:multiLevelType w:val="hybridMultilevel"/>
    <w:tmpl w:val="6D42E9D4"/>
    <w:lvl w:ilvl="0" w:tplc="F4389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9084E"/>
    <w:multiLevelType w:val="hybridMultilevel"/>
    <w:tmpl w:val="C21A1506"/>
    <w:lvl w:ilvl="0" w:tplc="4274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340E4"/>
    <w:multiLevelType w:val="hybridMultilevel"/>
    <w:tmpl w:val="40C2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B7506"/>
    <w:multiLevelType w:val="hybridMultilevel"/>
    <w:tmpl w:val="6DFC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05DDB"/>
    <w:multiLevelType w:val="hybridMultilevel"/>
    <w:tmpl w:val="E4680AD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BB"/>
    <w:rsid w:val="0001074C"/>
    <w:rsid w:val="00057F49"/>
    <w:rsid w:val="000F2926"/>
    <w:rsid w:val="00136692"/>
    <w:rsid w:val="00155B32"/>
    <w:rsid w:val="001E5D77"/>
    <w:rsid w:val="002007A5"/>
    <w:rsid w:val="002C090E"/>
    <w:rsid w:val="00472C52"/>
    <w:rsid w:val="004D2680"/>
    <w:rsid w:val="00510C1D"/>
    <w:rsid w:val="00537A43"/>
    <w:rsid w:val="005B228A"/>
    <w:rsid w:val="00613BA9"/>
    <w:rsid w:val="00622FE7"/>
    <w:rsid w:val="0063566D"/>
    <w:rsid w:val="00644A13"/>
    <w:rsid w:val="006C0C93"/>
    <w:rsid w:val="00707A01"/>
    <w:rsid w:val="007465DA"/>
    <w:rsid w:val="007C46CD"/>
    <w:rsid w:val="007D16C6"/>
    <w:rsid w:val="00860D66"/>
    <w:rsid w:val="008670BD"/>
    <w:rsid w:val="008F612C"/>
    <w:rsid w:val="0092352D"/>
    <w:rsid w:val="009A6B73"/>
    <w:rsid w:val="00A23DE1"/>
    <w:rsid w:val="00A246A6"/>
    <w:rsid w:val="00AD1BC2"/>
    <w:rsid w:val="00B160EF"/>
    <w:rsid w:val="00B653AA"/>
    <w:rsid w:val="00C47288"/>
    <w:rsid w:val="00C5175A"/>
    <w:rsid w:val="00C633BB"/>
    <w:rsid w:val="00C7438D"/>
    <w:rsid w:val="00C87015"/>
    <w:rsid w:val="00CC6DD2"/>
    <w:rsid w:val="00CD427F"/>
    <w:rsid w:val="00CE3A47"/>
    <w:rsid w:val="00D158EB"/>
    <w:rsid w:val="00D87451"/>
    <w:rsid w:val="00DA4919"/>
    <w:rsid w:val="00DC493E"/>
    <w:rsid w:val="00E63546"/>
    <w:rsid w:val="00EE715E"/>
    <w:rsid w:val="00EF52D5"/>
    <w:rsid w:val="00F44B13"/>
    <w:rsid w:val="00F745FD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3B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633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3B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633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Андрей</cp:lastModifiedBy>
  <cp:revision>2</cp:revision>
  <dcterms:created xsi:type="dcterms:W3CDTF">2023-01-05T08:13:00Z</dcterms:created>
  <dcterms:modified xsi:type="dcterms:W3CDTF">2023-01-05T08:13:00Z</dcterms:modified>
</cp:coreProperties>
</file>