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D39" w:rsidRDefault="009F3D39" w:rsidP="009F3D39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Э.Г. Хасанова </w:t>
      </w:r>
    </w:p>
    <w:p w:rsidR="009F3D39" w:rsidRDefault="009F3D39" w:rsidP="009F3D39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город Лениногорск</w:t>
      </w:r>
    </w:p>
    <w:p w:rsidR="009F3D39" w:rsidRDefault="009F3D39" w:rsidP="009F3D39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9439C" w:rsidRDefault="009F3D39" w:rsidP="009F3D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F3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Приобщение </w:t>
      </w:r>
      <w:r w:rsidR="0049439C" w:rsidRPr="009F3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детей к родному языку в семье</w:t>
      </w:r>
    </w:p>
    <w:p w:rsidR="009F3D39" w:rsidRPr="009F3D39" w:rsidRDefault="009F3D39" w:rsidP="009F3D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439C" w:rsidRPr="009F3D39" w:rsidRDefault="0049439C" w:rsidP="009F3D3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свете существуют сотни государств и языков, множество семей, поэтому в жизни людей встречаются разные комбинации языков. Политические, социально-экономические, духовные причины вынуждают людей менять свою жизнь, а вместе с ней и язык. Иногда изучение языка влечет за собой смену образа жизни. Именно поэтому все чаще исследователи обращают внимание на проблему приобщения к родному языку в семьях.</w:t>
      </w:r>
    </w:p>
    <w:p w:rsidR="0049439C" w:rsidRPr="009F3D39" w:rsidRDefault="0049439C" w:rsidP="009F3D3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Родной язык вмещает в себе всю душу, все прошлое и все творческие замыслы народа. Прежде чем говорить о проблеме родного языка для детей, следует поговорить о людях, не знающих своего родного языка, тем самым затрудняющих приобщение детей к родному языку.</w:t>
      </w:r>
    </w:p>
    <w:p w:rsidR="0049439C" w:rsidRPr="009F3D39" w:rsidRDefault="0049439C" w:rsidP="009F3D3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примеру, в Республике  Татарстан существуют две большие группы татар: «настоящих», т.е. владеющих и говорящих на татарском языке и «прочих», соответственно плохо владеющих родным языком. Сегодня «прочие татары» в свою очередь делятся еще на три группы:</w:t>
      </w:r>
    </w:p>
    <w:p w:rsidR="0049439C" w:rsidRPr="009F3D39" w:rsidRDefault="0049439C" w:rsidP="009F3D3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татары, знающие родной язык, но не желающие на нем говорить;</w:t>
      </w:r>
    </w:p>
    <w:p w:rsidR="0049439C" w:rsidRPr="009F3D39" w:rsidRDefault="0049439C" w:rsidP="009F3D3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татары, которые языка не знают, но желают его выучить;</w:t>
      </w:r>
    </w:p>
    <w:p w:rsidR="0049439C" w:rsidRPr="009F3D39" w:rsidRDefault="0049439C" w:rsidP="009F3D3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татары, которые языка не знают, и знать не хотят.</w:t>
      </w:r>
    </w:p>
    <w:p w:rsidR="0049439C" w:rsidRPr="009F3D39" w:rsidRDefault="0049439C" w:rsidP="009F3D3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Перечисленные группы существуют по принципу отношения к родному языку. В чем же причина такого отношения? Почему татары учат родной язык на протяжении всей жизни и не могут свободно заговорить на нем? Но «прочие татары» стали такими не по своей вине, а по вине своих родителей, которые позволили иноязычной среде вытеснить их родную языковую среду.</w:t>
      </w:r>
    </w:p>
    <w:p w:rsidR="0049439C" w:rsidRPr="009F3D39" w:rsidRDefault="0049439C" w:rsidP="009F3D39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Причины, по которым у взрослого человека родной язык оказывается развитым недостаточно</w:t>
      </w:r>
      <w:r w:rsidRPr="009F3D3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, могут быть самыми разными:</w:t>
      </w:r>
    </w:p>
    <w:p w:rsidR="0049439C" w:rsidRPr="009F3D39" w:rsidRDefault="0049439C" w:rsidP="009F3D39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D3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>- </w:t>
      </w:r>
      <w:r w:rsidRPr="009F3D3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на каком языке говорил человек в детстве (то, что усвоено наиболее прочно и часто бес</w:t>
      </w:r>
      <w:r w:rsidRP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сознательно);</w:t>
      </w:r>
    </w:p>
    <w:p w:rsidR="0049439C" w:rsidRPr="009F3D39" w:rsidRDefault="0049439C" w:rsidP="009F3D39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</w:t>
      </w:r>
      <w:r w:rsidRPr="009F3D3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на каких языках говорили родители, люди в ближайшем окружении, в доме, на улице;</w:t>
      </w:r>
    </w:p>
    <w:p w:rsidR="0049439C" w:rsidRPr="009F3D39" w:rsidRDefault="0049439C" w:rsidP="009F3D39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</w:t>
      </w:r>
      <w:r w:rsidRPr="009F3D3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на каком языке велось обучение в школе;</w:t>
      </w:r>
    </w:p>
    <w:p w:rsidR="0049439C" w:rsidRPr="009F3D39" w:rsidRDefault="0049439C" w:rsidP="009F3D39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</w:t>
      </w:r>
      <w:r w:rsidRPr="009F3D3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кто были друзья, на каком языке шло общение с ними;</w:t>
      </w:r>
    </w:p>
    <w:p w:rsidR="0049439C" w:rsidRPr="009F3D39" w:rsidRDefault="0049439C" w:rsidP="009F3D39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</w:t>
      </w:r>
      <w:r w:rsidRPr="009F3D3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какие языки, и в каком объеме изучались в дальнейшем;</w:t>
      </w:r>
    </w:p>
    <w:p w:rsidR="0049439C" w:rsidRPr="009F3D39" w:rsidRDefault="0049439C" w:rsidP="009F3D3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9F3D3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где человек жил в течение своей жизни и чем занимался профессионально.</w:t>
      </w:r>
      <w:r w:rsidRPr="009F3D3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br/>
        <w:t>         </w:t>
      </w:r>
      <w:r w:rsidRP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также иметь в виду еще один нюанс, что в обществе люди могут пользоваться для</w:t>
      </w:r>
      <w:r w:rsidRPr="009F3D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разных нужд разными языками.</w:t>
      </w:r>
    </w:p>
    <w:p w:rsidR="0049439C" w:rsidRPr="009F3D39" w:rsidRDefault="0049439C" w:rsidP="009F3D3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следует уделить второму пункту. Страна, нация, государство, школа, семья, культура – все эти понятия связаны с употреблением языка. В нашем случае ведущим является семья как важный фактор развития и воспитания.</w:t>
      </w:r>
    </w:p>
    <w:p w:rsidR="0049439C" w:rsidRPr="009F3D39" w:rsidRDefault="0049439C" w:rsidP="009F3D3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условий и факторов развития и воспитания детей ведущим по праву считается семья. Семья определяется как малая социальная группа, основанная на любви, брачном союзе и родственных отношениях, объединяющая общностью быта, ведения хозяйства, правовыми и нравственными отношениями, рождением и воспитанием детей.</w:t>
      </w:r>
    </w:p>
    <w:p w:rsidR="0049439C" w:rsidRPr="009F3D39" w:rsidRDefault="0049439C" w:rsidP="009F3D3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здесь он рождается, здесь получает зачатки физического и духовного развития, первые знания об окружающем мире, здесь формирует первые элементарные навыки и умения во всех видах деятельности, изначальные критерии оценки добра, истины. Здесь протекает большая часть жизнедеятельности, закладываются основы его отношений с миром.</w:t>
      </w:r>
    </w:p>
    <w:p w:rsidR="0049439C" w:rsidRPr="009F3D39" w:rsidRDefault="0049439C" w:rsidP="009F3D3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Семейное воспитание основано на чувстве. В семье у ребенка  близкие люди, которые понимают его и принимают таким, каков он есть, - здоровый или больной, добрый или не очень, покладистый или дерзкий. Семейное воспитание имеет широкий временной диапазон воспитательного воздействия.</w:t>
      </w:r>
    </w:p>
    <w:p w:rsidR="0049439C" w:rsidRPr="009F3D39" w:rsidRDefault="0049439C" w:rsidP="009F3D3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Другой особенностью семейного воспитания является то, что семья представляет собой разностороннюю социальную группу. Также в семье </w:t>
      </w:r>
      <w:r w:rsidRP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ребенок включается во все жизненно важные виды деятельности: интеллектуально-познавательную, трудовую, общественную.</w:t>
      </w:r>
    </w:p>
    <w:p w:rsidR="0049439C" w:rsidRPr="009F3D39" w:rsidRDefault="0049439C" w:rsidP="009F3D3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момента рождения ребенок попадает в определенную семейную среду: среду чувств и звуков, языковую среду. Под языковой средой понимается совокупность людей и пространства, в котором ребенок живет. Языковая среда может быть естественной (постоянно в ней находится) или искусственной (погружается спонтанно).</w:t>
      </w:r>
    </w:p>
    <w:p w:rsidR="0049439C" w:rsidRPr="009F3D39" w:rsidRDefault="0049439C" w:rsidP="009F3D39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обладает большим потенциалом в создании языковой среды для приобщения к родному языку. Дома у ребенка формируются первоначальные понятия о действительности, вещи называю</w:t>
      </w:r>
      <w:r w:rsidRPr="009F3D3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тся своими именами. Причем важно, что это изначальное когнитивное развитие является эмоцио</w:t>
      </w:r>
      <w:r w:rsidRP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нально окрашенным: слова, которые ребенок узнает от любящих его людей, имеют особую теплоту, сохраняются в его сознании непосредственно связанными с родительским домом.</w:t>
      </w:r>
    </w:p>
    <w:p w:rsidR="0049439C" w:rsidRPr="009F3D39" w:rsidRDefault="0049439C" w:rsidP="009F3D3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Обстоятельства, в которых дети овладевают или не овладевают родным языком, весьма разнообразны.</w:t>
      </w:r>
    </w:p>
    <w:p w:rsidR="0049439C" w:rsidRPr="009F3D39" w:rsidRDefault="0049439C" w:rsidP="009F3D39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многие бывшие союзные республики являются полиэтническими. И, естественно, представители этих этносов не просто живут, но и женятся, и роднятся. Браки между представителями разных народов сегодня - скорее закономерность, чем редкий случай.</w:t>
      </w:r>
    </w:p>
    <w:p w:rsidR="0049439C" w:rsidRPr="009F3D39" w:rsidRDefault="0049439C" w:rsidP="009F3D3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из супругов к моменту вступления в брак имеет уже сложившиеся потребности, которые не могут быть идентичны у обоих брачных партнеров и нередко оказываются противоречивыми. Это создает дисгармонию в супружеских отношениях и ведет к дестабилизации семьи. </w:t>
      </w:r>
      <w:r w:rsidRPr="009F3D3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Чем более отдаленными являются культуры, к которым принадлежат </w:t>
      </w:r>
      <w:r w:rsidR="00567A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разно</w:t>
      </w:r>
      <w:r w:rsidR="002E01E3" w:rsidRPr="009F3D3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национальные</w:t>
      </w:r>
      <w:r w:rsidRPr="009F3D3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супруги, тем более высокой является возможность </w:t>
      </w:r>
      <w:r w:rsidRP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возникновения конфликтов между ними. Таких семей  в нашей школе – 211 (24%)</w:t>
      </w:r>
      <w:r w:rsid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9439C" w:rsidRPr="009F3D39" w:rsidRDefault="0049439C" w:rsidP="009F3D39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D3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Межнациональные семьи сталкиваются с рядом проблем. Во-первых, п</w:t>
      </w:r>
      <w:r w:rsidRP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роблема выбора имени для ребенка. Следующий вопрос, который неизбежно возникает в смешанной семье: на каком языке разговаривать с ребенком? В </w:t>
      </w:r>
      <w:r w:rsidRP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советские времена, за редкими исключениями, этот вопрос однозначно решали в пользу русского языка.</w:t>
      </w:r>
    </w:p>
    <w:p w:rsidR="0049439C" w:rsidRPr="009F3D39" w:rsidRDefault="0049439C" w:rsidP="009F3D39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D3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Сегодня при желании можно выбрать. Ребенок может, как родными овладеть двумя языками</w:t>
      </w:r>
      <w:r w:rsidRP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с момента появления на свет младенец будет слышать речь на двух языках, тогда они легко и незаметно </w:t>
      </w:r>
      <w:r w:rsidRPr="009F3D3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оба устроятся в его маленькой голове. К трем годам ребенок уже без труда </w:t>
      </w:r>
      <w:r w:rsidRP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сможет обращаться с родителями, скажем, на татарском и русском языках.</w:t>
      </w:r>
    </w:p>
    <w:p w:rsidR="0049439C" w:rsidRPr="009F3D39" w:rsidRDefault="0049439C" w:rsidP="009F3D3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Причем дело не только в собственно знании двух языков, что уже само по себе неплохо. </w:t>
      </w:r>
      <w:proofErr w:type="spellStart"/>
      <w:r w:rsidRP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Психолингвисты</w:t>
      </w:r>
      <w:proofErr w:type="spellEnd"/>
      <w:r w:rsidRP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считают, что структура языка определяет и структуру мышления. Поэтому у детей в смешанных браках гораздо больше шансов, овладевая несколькими языками, приобрести более гибкое, творческое мышление.</w:t>
      </w:r>
    </w:p>
    <w:p w:rsidR="0049439C" w:rsidRPr="009F3D39" w:rsidRDefault="0049439C" w:rsidP="009F3D39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родного языка для ребенка решается сложно. Часто один из родителей говорит на одном языке, а второй</w:t>
      </w:r>
      <w:r w:rsidRPr="009F3D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другом. Иногда, правда, кто-то из родителей не говорит на </w:t>
      </w:r>
      <w:r w:rsidR="009F3D3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языке другого родителя. </w:t>
      </w:r>
      <w:r w:rsidRP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окружение поддерживает язык одного из родителей, то он, как правило, и </w:t>
      </w:r>
      <w:r w:rsidRPr="009F3D3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преобладает. </w:t>
      </w:r>
      <w:r w:rsidRP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 с </w:t>
      </w:r>
      <w:r w:rsidRPr="009F3D3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ребенком чаще находится мама, чем папа, то язык матери, скорее всего, будет доминировать. Н</w:t>
      </w:r>
      <w:r w:rsidRP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многих языках существует выражение «материнский язык», а не «родной язык».</w:t>
      </w:r>
    </w:p>
    <w:p w:rsidR="0049439C" w:rsidRPr="009F3D39" w:rsidRDefault="0049439C" w:rsidP="009F3D39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некоторых семьях люди говорят на языке окружения, но чувствуют, что это не их родной язык, т.к. он не совпадает с их национальностью. Иногда ребенка воспитывают бабушки, дедушки или няня, говорящие на другом языке, чем родители. Есть ситуации, в которых одновременно звучит несколько языков. Такая ситуация характерна для межнациональных браков.</w:t>
      </w:r>
    </w:p>
    <w:p w:rsidR="009F3D39" w:rsidRDefault="0049439C" w:rsidP="009F3D39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многоязычные ситуации создаются иногда в семье целенаправленно: приглашают гуве</w:t>
      </w:r>
      <w:r w:rsid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рнантку, родители сами начинают </w:t>
      </w:r>
      <w:r w:rsidRPr="009F3D3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говорить с ребенком на известном им иностранном языке. Это</w:t>
      </w:r>
      <w:r w:rsidR="009F3D3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, так сказать, то, что касается </w:t>
      </w:r>
      <w:r w:rsidRP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непосредственного, домашнего окружения.</w:t>
      </w:r>
    </w:p>
    <w:p w:rsidR="0049439C" w:rsidRPr="009F3D39" w:rsidRDefault="0049439C" w:rsidP="009F3D39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основе вышеперечисленного можно выделить три группы родителей, различающихся по степени заинтересованности к приобщению ребенка к его родному языку:</w:t>
      </w:r>
    </w:p>
    <w:p w:rsidR="0049439C" w:rsidRPr="009F3D39" w:rsidRDefault="0049439C" w:rsidP="009F3D3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Родители, которые серьезно относятся к данной проблеме и делают все необходимое для исправления сложившейся ситуации (пытаются говорить сами, записывают ребенка на курсы, отдают в образовательные учреждения с родным для ребенка языком обучения).</w:t>
      </w:r>
    </w:p>
    <w:p w:rsidR="0049439C" w:rsidRPr="009F3D39" w:rsidRDefault="0049439C" w:rsidP="009F3D3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Родители, которые понимают необходимость овладения ребенком родным языком, но, к сожалению, сами владеют им на недостаточном уровне, чтобы обучать своего ребенка и перекладывают ответственность в данном вопросе на образовательные учреждения.</w:t>
      </w:r>
    </w:p>
    <w:p w:rsidR="0049439C" w:rsidRPr="009F3D39" w:rsidRDefault="0049439C" w:rsidP="009F3D3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Родители, которые осознают проблему, считают нужным приобщение ребенка к родному языку, но не уделяют проблеме должного внимания либо по причине высокой занятости, либо основываясь на убежденности в бесполезности национального самосознания в целях выживания в условиях глобальной международной интеграции.</w:t>
      </w:r>
    </w:p>
    <w:p w:rsidR="0049439C" w:rsidRPr="009F3D39" w:rsidRDefault="0049439C" w:rsidP="009F3D39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необходимо выяснить, что могут сделать такие родители для своих детей, чтобы решить проблему приобщения детей к родному языку.</w:t>
      </w:r>
    </w:p>
    <w:p w:rsidR="0049439C" w:rsidRPr="009F3D39" w:rsidRDefault="0049439C" w:rsidP="009F3D39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родной язык был хоть в какой-то степени представлен в жизни ребенка, родителям рекомендуется обязательно и регулярно говорить между собой на этом языке. В сложившихся условиях во многих городах для этого нужны немалые усилия и настойчивость. Когда дети выходят на улицу. В их речь вторгается язык воспитателя, мальчишек со двора, товарищей по группе и т.д. и значительно меняет ее облик. Это может касаться употребления отдельных слов, интонации, непривычных ударений, а может - и всей речевой окраски. Здесь родителям необходимо проявить настойчивость, а может даже жесткость и не упускать инициативы, тогда ребенок нормально освоит два языка параллельно.</w:t>
      </w:r>
    </w:p>
    <w:p w:rsidR="0049439C" w:rsidRPr="009F3D39" w:rsidRDefault="0049439C" w:rsidP="009F3D39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один способ – отдать ребенка в дошкольное образовательное учреждение, а если он домашний, то в школу с родным для него языком </w:t>
      </w:r>
      <w:r w:rsidRP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обучения. Придется бороться в 1-2 классах, зато потом ребенок будет владеть двумя языками в совершенстве.</w:t>
      </w:r>
    </w:p>
    <w:p w:rsidR="0049439C" w:rsidRPr="009F3D39" w:rsidRDefault="0049439C" w:rsidP="009F3D39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родители говорят между собой на родном для ребенка языке только время от времени, и больше никто вокруг ребенка не говорит на нем, а к нему обращаются по-иному, так язык ребенок не выучит. Это все равно, что включить радио с передачей на иностранном языке, которого не </w:t>
      </w:r>
      <w:r w:rsidRPr="009F3D3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понимаешь, - сколько ни слушай, кроме отдельных повторяющихся слов не запомнишь ничего.</w:t>
      </w:r>
    </w:p>
    <w:p w:rsidR="0049439C" w:rsidRPr="009F3D39" w:rsidRDefault="0049439C" w:rsidP="009F3D39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Важно, чтобы пробуждение самосознания ребенка и личностной памяти произошло на его родном языке. При этом важен не тот язык, на котором при нем говорят другие, а тот, на котором обращаются к нему, заставляя его выражать на нем свои внутренние состояния. Поэтому не следует учить его другим языкам, пока он не научится бегло говорить на своем национальном языке.</w:t>
      </w:r>
    </w:p>
    <w:p w:rsidR="0049439C" w:rsidRPr="009F3D39" w:rsidRDefault="0049439C" w:rsidP="009F3D39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D3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Родители, владеющие частично родным языком, могут влиять на то, как ребенок будет пользо</w:t>
      </w:r>
      <w:r w:rsidRPr="009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ваться им как средством общения. Например, они могут помочь ему справляться с грамматикой, объяснять, чему в его языке общения соответствуют новые приобретенные </w:t>
      </w:r>
      <w:r w:rsidRPr="009F3D3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понятия из родного языка, найти эквиваленты и т.д.</w:t>
      </w:r>
    </w:p>
    <w:p w:rsidR="0049439C" w:rsidRDefault="0049439C" w:rsidP="009F3D39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F3D3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Также важно, чтобы в домашней библиотеке были представлены интересные книги для детей на родном языке. Если ребенка заинтересует книга, то это послужит хорошим стимулом к овладению необходимым объемом знания родного языка.</w:t>
      </w:r>
    </w:p>
    <w:p w:rsidR="00872CCC" w:rsidRDefault="00872CCC" w:rsidP="009F3D39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Литература:</w:t>
      </w:r>
    </w:p>
    <w:p w:rsidR="00872CCC" w:rsidRDefault="00872CCC" w:rsidP="00872CCC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z w:val="27"/>
          <w:szCs w:val="27"/>
          <w:shd w:val="clear" w:color="auto" w:fill="FFFFFF"/>
        </w:rPr>
        <w:t>1.</w:t>
      </w:r>
      <w:r>
        <w:rPr>
          <w:rFonts w:ascii="Calibri" w:hAnsi="Calibri" w:cs="Arial"/>
          <w:color w:val="2C2D2E"/>
          <w:sz w:val="22"/>
          <w:szCs w:val="22"/>
          <w:shd w:val="clear" w:color="auto" w:fill="FFFFFF"/>
        </w:rPr>
        <w:t>  </w:t>
      </w:r>
      <w:r>
        <w:rPr>
          <w:color w:val="000000"/>
          <w:sz w:val="28"/>
          <w:szCs w:val="28"/>
          <w:shd w:val="clear" w:color="auto" w:fill="FFFFFF"/>
        </w:rPr>
        <w:t xml:space="preserve"> Ильченко Л. Педагогика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поликультурности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и толерантности.//Дошкольное воспитание. – 2004. - №8.</w:t>
      </w:r>
    </w:p>
    <w:p w:rsidR="00872CCC" w:rsidRDefault="00872CCC" w:rsidP="00872CCC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pacing w:val="-10"/>
          <w:sz w:val="28"/>
          <w:szCs w:val="28"/>
          <w:shd w:val="clear" w:color="auto" w:fill="FFFFFF"/>
        </w:rPr>
        <w:t>2.</w:t>
      </w:r>
      <w:r>
        <w:rPr>
          <w:rFonts w:ascii="Calibri" w:hAnsi="Calibri" w:cs="Arial"/>
          <w:color w:val="2C2D2E"/>
          <w:sz w:val="22"/>
          <w:szCs w:val="22"/>
          <w:shd w:val="clear" w:color="auto" w:fill="FFFFFF"/>
        </w:rPr>
        <w:t>   </w:t>
      </w:r>
      <w:r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color w:val="000000"/>
          <w:spacing w:val="-1"/>
          <w:sz w:val="28"/>
          <w:szCs w:val="28"/>
          <w:shd w:val="clear" w:color="auto" w:fill="FFFFFF"/>
        </w:rPr>
        <w:t>Караулова</w:t>
      </w:r>
      <w:proofErr w:type="spellEnd"/>
      <w:r>
        <w:rPr>
          <w:color w:val="000000"/>
          <w:spacing w:val="-1"/>
          <w:sz w:val="28"/>
          <w:szCs w:val="28"/>
          <w:shd w:val="clear" w:color="auto" w:fill="FFFFFF"/>
        </w:rPr>
        <w:t xml:space="preserve"> И., </w:t>
      </w:r>
      <w:proofErr w:type="spellStart"/>
      <w:r>
        <w:rPr>
          <w:color w:val="000000"/>
          <w:spacing w:val="-1"/>
          <w:sz w:val="28"/>
          <w:szCs w:val="28"/>
          <w:shd w:val="clear" w:color="auto" w:fill="FFFFFF"/>
        </w:rPr>
        <w:t>Сакенова</w:t>
      </w:r>
      <w:proofErr w:type="spellEnd"/>
      <w:r>
        <w:rPr>
          <w:color w:val="000000"/>
          <w:spacing w:val="-1"/>
          <w:sz w:val="28"/>
          <w:szCs w:val="28"/>
          <w:shd w:val="clear" w:color="auto" w:fill="FFFFFF"/>
        </w:rPr>
        <w:t xml:space="preserve"> Е. Дети разных кровей. // Мой ребенок. </w:t>
      </w:r>
      <w:r>
        <w:rPr>
          <w:color w:val="000000"/>
          <w:sz w:val="28"/>
          <w:szCs w:val="28"/>
          <w:shd w:val="clear" w:color="auto" w:fill="FFFFFF"/>
        </w:rPr>
        <w:t>Сентябрь 2004. с.60-63.</w:t>
      </w:r>
    </w:p>
    <w:p w:rsidR="00872CCC" w:rsidRPr="009F3D39" w:rsidRDefault="00872CCC" w:rsidP="009F3D39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201E" w:rsidRPr="009F3D39" w:rsidRDefault="00872CCC" w:rsidP="009F3D39">
      <w:pPr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DD201E" w:rsidRPr="009F3D39" w:rsidSect="009F3D3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502"/>
    <w:rsid w:val="002E01E3"/>
    <w:rsid w:val="0049439C"/>
    <w:rsid w:val="004A55CD"/>
    <w:rsid w:val="00567AA1"/>
    <w:rsid w:val="005F7502"/>
    <w:rsid w:val="00872CCC"/>
    <w:rsid w:val="009F3D39"/>
    <w:rsid w:val="00B11732"/>
    <w:rsid w:val="00C4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2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2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0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1575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Эндже</dc:creator>
  <cp:keywords/>
  <dc:description/>
  <cp:lastModifiedBy>Эндже</cp:lastModifiedBy>
  <cp:revision>6</cp:revision>
  <dcterms:created xsi:type="dcterms:W3CDTF">2022-10-26T13:46:00Z</dcterms:created>
  <dcterms:modified xsi:type="dcterms:W3CDTF">2022-11-08T05:58:00Z</dcterms:modified>
</cp:coreProperties>
</file>