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E6" w:rsidRDefault="00B220A9" w:rsidP="00AC0A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 xml:space="preserve">КОНВЕРГЕНТНОЕ ОБРАЗОВАНИЕ </w:t>
      </w:r>
    </w:p>
    <w:p w:rsidR="00B220A9" w:rsidRPr="00AC0AE6" w:rsidRDefault="00B220A9" w:rsidP="00AC0A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0AE6">
        <w:rPr>
          <w:rFonts w:ascii="Times New Roman" w:hAnsi="Times New Roman" w:cs="Times New Roman"/>
          <w:sz w:val="24"/>
          <w:szCs w:val="24"/>
        </w:rPr>
        <w:t>КАК ОСНОВА ПРОФОРИНТАЦИИ ШКОЛЬНИКОВ</w:t>
      </w:r>
    </w:p>
    <w:p w:rsidR="001214C3" w:rsidRPr="00AC0AE6" w:rsidRDefault="001214C3" w:rsidP="00AC0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0A9" w:rsidRPr="00AC0AE6" w:rsidRDefault="00B11C19" w:rsidP="00AC0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 xml:space="preserve">Конвергентное образование – это </w:t>
      </w:r>
      <w:r w:rsidR="001214C3" w:rsidRPr="00AC0AE6">
        <w:rPr>
          <w:rFonts w:ascii="Times New Roman" w:hAnsi="Times New Roman" w:cs="Times New Roman"/>
          <w:sz w:val="24"/>
          <w:szCs w:val="24"/>
        </w:rPr>
        <w:t>процесс</w:t>
      </w:r>
      <w:r w:rsidRPr="00AC0AE6">
        <w:rPr>
          <w:rFonts w:ascii="Times New Roman" w:hAnsi="Times New Roman" w:cs="Times New Roman"/>
          <w:sz w:val="24"/>
          <w:szCs w:val="24"/>
        </w:rPr>
        <w:t>, направленный на формирование междисциплинарной образовательной среды, в которой школьники будут воспринимать мир как единое целое, а не как школьное изучение отдельных дисциплин.</w:t>
      </w:r>
      <w:r w:rsidR="001214C3" w:rsidRPr="00AC0AE6">
        <w:rPr>
          <w:rFonts w:ascii="Times New Roman" w:hAnsi="Times New Roman" w:cs="Times New Roman"/>
          <w:sz w:val="24"/>
          <w:szCs w:val="24"/>
        </w:rPr>
        <w:t xml:space="preserve"> Государству и обществу нужен креативный и критически мыслящий человек, владеющий основами научных методов познания, мотивированный на творчество и инновационную деятельность, готовый к сотрудничеству и способный осуществлять учебно-исследовательскую, проектную и  информационно-познавательную деятельность, а самое главное  - подготовленный к осознанному выбору своей будущей профессии.</w:t>
      </w:r>
      <w:r w:rsidR="007E47D2" w:rsidRPr="00AC0AE6">
        <w:rPr>
          <w:rFonts w:ascii="Times New Roman" w:hAnsi="Times New Roman" w:cs="Times New Roman"/>
          <w:sz w:val="24"/>
          <w:szCs w:val="24"/>
        </w:rPr>
        <w:t xml:space="preserve"> </w:t>
      </w:r>
      <w:r w:rsidR="00762260" w:rsidRPr="00AC0AE6">
        <w:rPr>
          <w:rFonts w:ascii="Times New Roman" w:hAnsi="Times New Roman" w:cs="Times New Roman"/>
          <w:sz w:val="24"/>
          <w:szCs w:val="24"/>
        </w:rPr>
        <w:t>И именно конвергентный подход в школьном образовании обладает потенциалом для улучшения возможностей выпускника в успешной социализации и профессиональном самоопределении.</w:t>
      </w:r>
    </w:p>
    <w:p w:rsidR="00B220A9" w:rsidRPr="00AC0AE6" w:rsidRDefault="00B220A9" w:rsidP="00AC0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>Ключевые слова:</w:t>
      </w:r>
      <w:r w:rsidR="00FF5160" w:rsidRPr="00AC0AE6">
        <w:rPr>
          <w:rFonts w:ascii="Times New Roman" w:hAnsi="Times New Roman" w:cs="Times New Roman"/>
        </w:rPr>
        <w:t xml:space="preserve"> </w:t>
      </w:r>
      <w:r w:rsidR="00FF5160" w:rsidRPr="00AC0AE6">
        <w:rPr>
          <w:rFonts w:ascii="Times New Roman" w:hAnsi="Times New Roman" w:cs="Times New Roman"/>
          <w:sz w:val="24"/>
          <w:szCs w:val="24"/>
        </w:rPr>
        <w:t>конвергенция, образование, конвергентный подход в образовании школьников, НБИК-технологии</w:t>
      </w:r>
    </w:p>
    <w:p w:rsidR="00B220A9" w:rsidRPr="00AC0AE6" w:rsidRDefault="009167B3" w:rsidP="00AC0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 xml:space="preserve">Мир вокруг школы меняется гораздо стремительнее, чем она сама. Миссия образования уже не ограничивается только воспроизведением </w:t>
      </w:r>
      <w:r w:rsidR="00993882" w:rsidRPr="00AC0AE6">
        <w:rPr>
          <w:rFonts w:ascii="Times New Roman" w:hAnsi="Times New Roman" w:cs="Times New Roman"/>
          <w:sz w:val="24"/>
          <w:szCs w:val="24"/>
        </w:rPr>
        <w:t xml:space="preserve"> </w:t>
      </w:r>
      <w:r w:rsidRPr="00AC0AE6">
        <w:rPr>
          <w:rFonts w:ascii="Times New Roman" w:hAnsi="Times New Roman" w:cs="Times New Roman"/>
          <w:sz w:val="24"/>
          <w:szCs w:val="24"/>
        </w:rPr>
        <w:t>знаний, накопленных предыдущими поколениями. Очевидно, что сегодняшним ученикам во взрослой жизни придётся сталкиваться с проблемами, выходящими за рамки узких предметных областей, а значит перед современной системой образования стоят серьёзные задачи определения новых приоритетов и новых подходов в организации школьного образования.</w:t>
      </w:r>
      <w:r w:rsidRPr="00AC0AE6">
        <w:rPr>
          <w:rFonts w:ascii="Times New Roman" w:hAnsi="Times New Roman" w:cs="Times New Roman"/>
        </w:rPr>
        <w:t xml:space="preserve"> </w:t>
      </w:r>
      <w:r w:rsidRPr="00AC0AE6">
        <w:rPr>
          <w:rFonts w:ascii="Times New Roman" w:hAnsi="Times New Roman" w:cs="Times New Roman"/>
          <w:sz w:val="24"/>
          <w:szCs w:val="24"/>
        </w:rPr>
        <w:t>Есть и ещё один важный аспект – это раздел ФГОС «Портрет выпускника», где перечислены те качества выпускника, развитие которых должна обеспечить современная школа, в нём нет ни одного качества, которое касается знаний теории, конкретных фактов или умения решать узко-направленные задачи в той или иной предметной области. Государству и обществу нужен креативный и критически мыслящий человек, владеющий основами научных методов познания, мотивированный на творчество</w:t>
      </w:r>
      <w:r w:rsidR="002E165A" w:rsidRPr="00AC0AE6">
        <w:rPr>
          <w:rFonts w:ascii="Times New Roman" w:hAnsi="Times New Roman" w:cs="Times New Roman"/>
          <w:sz w:val="24"/>
          <w:szCs w:val="24"/>
        </w:rPr>
        <w:t xml:space="preserve"> и инновационную деятельность</w:t>
      </w:r>
      <w:r w:rsidRPr="00AC0AE6">
        <w:rPr>
          <w:rFonts w:ascii="Times New Roman" w:hAnsi="Times New Roman" w:cs="Times New Roman"/>
          <w:sz w:val="24"/>
          <w:szCs w:val="24"/>
        </w:rPr>
        <w:t>, готовый к сотрудничеству и осуществлению учебно-исследовательской, проектной, информационно</w:t>
      </w:r>
      <w:r w:rsidR="002E165A" w:rsidRPr="00AC0AE6">
        <w:rPr>
          <w:rFonts w:ascii="Times New Roman" w:hAnsi="Times New Roman" w:cs="Times New Roman"/>
          <w:sz w:val="24"/>
          <w:szCs w:val="24"/>
        </w:rPr>
        <w:t xml:space="preserve">-познавательной </w:t>
      </w:r>
      <w:r w:rsidRPr="00AC0AE6">
        <w:rPr>
          <w:rFonts w:ascii="Times New Roman" w:hAnsi="Times New Roman" w:cs="Times New Roman"/>
          <w:sz w:val="24"/>
          <w:szCs w:val="24"/>
        </w:rPr>
        <w:t>деятельности. А самое главное – подготовленный к осознанному выбору своей будущей профессии.</w:t>
      </w:r>
      <w:r w:rsidR="002E165A" w:rsidRPr="00AC0AE6">
        <w:rPr>
          <w:rFonts w:ascii="Times New Roman" w:hAnsi="Times New Roman" w:cs="Times New Roman"/>
          <w:sz w:val="24"/>
          <w:szCs w:val="24"/>
        </w:rPr>
        <w:t xml:space="preserve"> Стандарт требует организации образовательного процесса, основанного на стыке наук, внедрения технологий конвергентного обучения. Именно поэтому слово «конвергентный» получает сегодня такую популярность.</w:t>
      </w:r>
      <w:r w:rsidR="008E4BB3" w:rsidRPr="00AC0AE6">
        <w:rPr>
          <w:rFonts w:ascii="Times New Roman" w:hAnsi="Times New Roman" w:cs="Times New Roman"/>
          <w:sz w:val="24"/>
          <w:szCs w:val="24"/>
        </w:rPr>
        <w:t xml:space="preserve"> Что оно означает? </w:t>
      </w:r>
      <w:r w:rsidR="009E527A" w:rsidRPr="00AC0AE6">
        <w:rPr>
          <w:rFonts w:ascii="Times New Roman" w:hAnsi="Times New Roman" w:cs="Times New Roman"/>
          <w:sz w:val="24"/>
          <w:szCs w:val="24"/>
        </w:rPr>
        <w:t>Обратимся к словарю: слово конвергенция (от лат. convergo «сближаю») означает процесс сближения, схождения (в разном смысле), слияние всего разного, непохожего в чём-то одном. Отсюда и понятие конвергентное образование – это обучение, направленное на формирование междисциплинарной образовательной среды, в которой школьники будут воспринимать мир как единое целое, а не как школьное изучение отдельных дисциплин</w:t>
      </w:r>
      <w:r w:rsidR="00157894" w:rsidRPr="00AC0AE6">
        <w:rPr>
          <w:rFonts w:ascii="Times New Roman" w:hAnsi="Times New Roman" w:cs="Times New Roman"/>
          <w:sz w:val="24"/>
          <w:szCs w:val="24"/>
        </w:rPr>
        <w:t xml:space="preserve">. Конечно, идея интеграции наук не нова: создание биогеохимии и учения о ноосфере В.И. Вернадского, модели эколого-математического и экономического прогнозирования  Н.Н. Моисеева и т.д. </w:t>
      </w:r>
      <w:r w:rsidR="00083B81" w:rsidRPr="00AC0AE6">
        <w:rPr>
          <w:rFonts w:ascii="Times New Roman" w:hAnsi="Times New Roman" w:cs="Times New Roman"/>
          <w:sz w:val="24"/>
          <w:szCs w:val="24"/>
        </w:rPr>
        <w:t>Но школа долго оставалась наследником первых промышленных революций, где были созданы принципы разделения труда, специализации, трудовых квалификаций, свободного рыночного обмена. И как следствие, наиболее адекватная модель Школы: классно-урочная система, предметная организация, репродуктивная методология и т.д. Но вот появляются нано</w:t>
      </w:r>
      <w:r w:rsidR="00993882" w:rsidRPr="00AC0AE6">
        <w:rPr>
          <w:rFonts w:ascii="Times New Roman" w:hAnsi="Times New Roman" w:cs="Times New Roman"/>
          <w:sz w:val="24"/>
          <w:szCs w:val="24"/>
        </w:rPr>
        <w:t>технологии, происходит очередная</w:t>
      </w:r>
      <w:r w:rsidR="00083B81" w:rsidRPr="00AC0AE6">
        <w:rPr>
          <w:rFonts w:ascii="Times New Roman" w:hAnsi="Times New Roman" w:cs="Times New Roman"/>
          <w:sz w:val="24"/>
          <w:szCs w:val="24"/>
        </w:rPr>
        <w:t xml:space="preserve"> промышленная революция: роботизация производства, искусственный интеллект, большие данные, цифровизация, интернет, чипизация…</w:t>
      </w:r>
      <w:r w:rsidR="003A0FCC" w:rsidRPr="00AC0AE6">
        <w:rPr>
          <w:rFonts w:ascii="Times New Roman" w:hAnsi="Times New Roman" w:cs="Times New Roman"/>
          <w:sz w:val="24"/>
          <w:szCs w:val="24"/>
        </w:rPr>
        <w:t xml:space="preserve">. </w:t>
      </w:r>
      <w:r w:rsidR="00083B81" w:rsidRPr="00AC0AE6">
        <w:rPr>
          <w:rFonts w:ascii="Times New Roman" w:hAnsi="Times New Roman" w:cs="Times New Roman"/>
          <w:sz w:val="24"/>
          <w:szCs w:val="24"/>
        </w:rPr>
        <w:t>Формируется запрос на новый тип научной деятельности</w:t>
      </w:r>
      <w:r w:rsidR="003A0FCC" w:rsidRPr="00AC0AE6">
        <w:rPr>
          <w:rFonts w:ascii="Times New Roman" w:hAnsi="Times New Roman" w:cs="Times New Roman"/>
          <w:sz w:val="24"/>
          <w:szCs w:val="24"/>
        </w:rPr>
        <w:t>. Начинается этап взаимопроникновения наук и технологий. Одним из идеологов объединения таких областей знаний как нано-, био-, инфо- и когнитивных технологий (НБИК-технологии) является Ковальчук Ми</w:t>
      </w:r>
      <w:r w:rsidR="003A0FCC" w:rsidRPr="00AC0AE6">
        <w:rPr>
          <w:rFonts w:ascii="Times New Roman" w:hAnsi="Times New Roman" w:cs="Times New Roman"/>
        </w:rPr>
        <w:t>х</w:t>
      </w:r>
      <w:r w:rsidR="003A0FCC" w:rsidRPr="00AC0AE6">
        <w:rPr>
          <w:rFonts w:ascii="Times New Roman" w:hAnsi="Times New Roman" w:cs="Times New Roman"/>
          <w:sz w:val="24"/>
          <w:szCs w:val="24"/>
        </w:rPr>
        <w:t>аи́л Валенти́нович — советский и российский физик, специалист в области рентгеноструктурного анализа, член-корреспондент РАН, директор исследовательского центра «Курчатовский институт». По его мнению, основными чертами современного этапа развития науки можно считать изменение парадигмы (от анализа к синтезу)</w:t>
      </w:r>
      <w:r w:rsidR="00A80E29" w:rsidRPr="00AC0AE6">
        <w:rPr>
          <w:rFonts w:ascii="Times New Roman" w:hAnsi="Times New Roman" w:cs="Times New Roman"/>
          <w:sz w:val="24"/>
          <w:szCs w:val="24"/>
        </w:rPr>
        <w:t xml:space="preserve">, сближение неорганики и органического мира живой природы, междисциплинарный </w:t>
      </w:r>
      <w:r w:rsidR="00A80E29" w:rsidRPr="00AC0AE6">
        <w:rPr>
          <w:rFonts w:ascii="Times New Roman" w:hAnsi="Times New Roman" w:cs="Times New Roman"/>
          <w:sz w:val="24"/>
          <w:szCs w:val="24"/>
        </w:rPr>
        <w:lastRenderedPageBreak/>
        <w:t>подход (как инструмент интеграции). В статье «Конвергенция наук и технологий – прорыв в будущее» М.В. Ковальчук анализирует научные подходы периода Ньютона и приходит к выводу, что в то время существовала только одна наука – натурфилософия. Все ученые того времени – это натурфилософы, естествоиспытатели, которые изучал</w:t>
      </w:r>
      <w:r w:rsidR="00D36052" w:rsidRPr="00AC0AE6">
        <w:rPr>
          <w:rFonts w:ascii="Times New Roman" w:hAnsi="Times New Roman" w:cs="Times New Roman"/>
          <w:sz w:val="24"/>
          <w:szCs w:val="24"/>
        </w:rPr>
        <w:t>и единую и неделимую природу [3</w:t>
      </w:r>
      <w:r w:rsidR="00A80E29" w:rsidRPr="00AC0AE6">
        <w:rPr>
          <w:rFonts w:ascii="Times New Roman" w:hAnsi="Times New Roman" w:cs="Times New Roman"/>
          <w:sz w:val="24"/>
          <w:szCs w:val="24"/>
        </w:rPr>
        <w:t xml:space="preserve">, С.13-23]. В настоящее время происходит возврат к единой целостной картине мира. </w:t>
      </w:r>
      <w:r w:rsidR="00190C75" w:rsidRPr="00AC0AE6">
        <w:rPr>
          <w:rFonts w:ascii="Times New Roman" w:hAnsi="Times New Roman" w:cs="Times New Roman"/>
          <w:sz w:val="24"/>
          <w:szCs w:val="24"/>
        </w:rPr>
        <w:t>Которую американские ученые</w:t>
      </w:r>
      <w:r w:rsidR="00A80E29" w:rsidRPr="00AC0AE6">
        <w:rPr>
          <w:rFonts w:ascii="Times New Roman" w:hAnsi="Times New Roman" w:cs="Times New Roman"/>
          <w:sz w:val="24"/>
          <w:szCs w:val="24"/>
        </w:rPr>
        <w:t xml:space="preserve"> </w:t>
      </w:r>
      <w:r w:rsidR="00190C75" w:rsidRPr="00AC0AE6">
        <w:rPr>
          <w:rFonts w:ascii="Times New Roman" w:hAnsi="Times New Roman" w:cs="Times New Roman"/>
          <w:sz w:val="24"/>
          <w:szCs w:val="24"/>
        </w:rPr>
        <w:t>Михаил Роко и Вильям</w:t>
      </w:r>
      <w:r w:rsidR="00C009E7" w:rsidRPr="00AC0AE6">
        <w:rPr>
          <w:rFonts w:ascii="Times New Roman" w:hAnsi="Times New Roman" w:cs="Times New Roman"/>
          <w:sz w:val="24"/>
          <w:szCs w:val="24"/>
        </w:rPr>
        <w:t xml:space="preserve"> Бэйнбридж  в 2002 году называли</w:t>
      </w:r>
      <w:r w:rsidR="00190C75" w:rsidRPr="00AC0AE6">
        <w:rPr>
          <w:rFonts w:ascii="Times New Roman" w:hAnsi="Times New Roman" w:cs="Times New Roman"/>
          <w:sz w:val="24"/>
          <w:szCs w:val="24"/>
        </w:rPr>
        <w:t xml:space="preserve"> тетраэдрической</w:t>
      </w:r>
      <w:r w:rsidR="00C009E7" w:rsidRPr="00AC0AE6">
        <w:rPr>
          <w:rFonts w:ascii="Times New Roman" w:hAnsi="Times New Roman" w:cs="Times New Roman"/>
          <w:sz w:val="24"/>
          <w:szCs w:val="24"/>
        </w:rPr>
        <w:t>,</w:t>
      </w:r>
      <w:r w:rsidR="00190C75" w:rsidRPr="00AC0AE6">
        <w:rPr>
          <w:rFonts w:ascii="Times New Roman" w:hAnsi="Times New Roman" w:cs="Times New Roman"/>
          <w:sz w:val="24"/>
          <w:szCs w:val="24"/>
        </w:rPr>
        <w:t xml:space="preserve"> в связи с тем, что в ней модель конвергенции четырех технологий представлена в виде тетраэдра, в вершинах которого расположены четыре базовых элементарных нанообъекта: атом, ген, нейрон и бит. К ним относятся: нанотехнология и нанонаука; биотехнологии и биомедицина, в том числе и генная инженерия; информационные и коммукационные технологии; когнитивные науки, включая нейронауки</w:t>
      </w:r>
      <w:r w:rsidR="00C009E7" w:rsidRPr="00AC0AE6">
        <w:rPr>
          <w:rFonts w:ascii="Times New Roman" w:hAnsi="Times New Roman" w:cs="Times New Roman"/>
          <w:sz w:val="24"/>
          <w:szCs w:val="24"/>
        </w:rPr>
        <w:t xml:space="preserve">. </w:t>
      </w:r>
      <w:r w:rsidR="00A80E29" w:rsidRPr="00AC0AE6">
        <w:rPr>
          <w:rFonts w:ascii="Times New Roman" w:hAnsi="Times New Roman" w:cs="Times New Roman"/>
          <w:sz w:val="24"/>
          <w:szCs w:val="24"/>
        </w:rPr>
        <w:t>Конвергентный этап взаимодействия (взаимовлияния, взаимопроникновения) характеризуется не только интенсивностью, но прежде всего, широтой охвата (атомарный уровень – интеллектуальные системы).</w:t>
      </w:r>
      <w:r w:rsidR="00A80E29" w:rsidRPr="00AC0AE6">
        <w:rPr>
          <w:rFonts w:ascii="Times New Roman" w:hAnsi="Times New Roman" w:cs="Times New Roman"/>
        </w:rPr>
        <w:t xml:space="preserve">  </w:t>
      </w:r>
      <w:r w:rsidR="00A80E29" w:rsidRPr="00AC0AE6">
        <w:rPr>
          <w:rFonts w:ascii="Times New Roman" w:hAnsi="Times New Roman" w:cs="Times New Roman"/>
          <w:sz w:val="24"/>
          <w:szCs w:val="24"/>
        </w:rPr>
        <w:t xml:space="preserve">Цивилизация переходит на новейший уровень, промышленное общество меняется на постиндустриальное, основой </w:t>
      </w:r>
      <w:r w:rsidR="00D36052" w:rsidRPr="00AC0AE6">
        <w:rPr>
          <w:rFonts w:ascii="Times New Roman" w:hAnsi="Times New Roman" w:cs="Times New Roman"/>
          <w:sz w:val="24"/>
          <w:szCs w:val="24"/>
        </w:rPr>
        <w:t xml:space="preserve"> которого является информация </w:t>
      </w:r>
      <w:r w:rsidR="00D36052" w:rsidRPr="00AC0AE6">
        <w:rPr>
          <w:rFonts w:ascii="Times New Roman" w:hAnsi="Times New Roman" w:cs="Times New Roman"/>
        </w:rPr>
        <w:t xml:space="preserve"> </w:t>
      </w:r>
      <w:r w:rsidR="00D36052" w:rsidRPr="00AC0AE6">
        <w:rPr>
          <w:rFonts w:ascii="Times New Roman" w:hAnsi="Times New Roman" w:cs="Times New Roman"/>
          <w:sz w:val="24"/>
          <w:szCs w:val="24"/>
        </w:rPr>
        <w:t xml:space="preserve">[4, С.3-11]. </w:t>
      </w:r>
      <w:r w:rsidR="00A80E29" w:rsidRPr="00AC0AE6">
        <w:rPr>
          <w:rFonts w:ascii="Times New Roman" w:hAnsi="Times New Roman" w:cs="Times New Roman"/>
        </w:rPr>
        <w:t xml:space="preserve"> </w:t>
      </w:r>
      <w:r w:rsidR="00EB5842" w:rsidRPr="00AC0AE6">
        <w:rPr>
          <w:rFonts w:ascii="Times New Roman" w:hAnsi="Times New Roman" w:cs="Times New Roman"/>
          <w:sz w:val="24"/>
          <w:szCs w:val="24"/>
        </w:rPr>
        <w:t xml:space="preserve">Это  затронет все сферы жизни и от образования потребуются новые </w:t>
      </w:r>
      <w:r w:rsidR="00A80E29" w:rsidRPr="00AC0AE6">
        <w:rPr>
          <w:rFonts w:ascii="Times New Roman" w:hAnsi="Times New Roman" w:cs="Times New Roman"/>
          <w:sz w:val="24"/>
          <w:szCs w:val="24"/>
        </w:rPr>
        <w:t>образовательные практики, ориентированные на междисциплинарный подход, высокие технологии, опережающее обучение. С</w:t>
      </w:r>
      <w:r w:rsidR="00EB5842" w:rsidRPr="00AC0AE6">
        <w:rPr>
          <w:rFonts w:ascii="Times New Roman" w:hAnsi="Times New Roman" w:cs="Times New Roman"/>
          <w:sz w:val="24"/>
          <w:szCs w:val="24"/>
        </w:rPr>
        <w:t>ейчас же с</w:t>
      </w:r>
      <w:r w:rsidR="00A80E29" w:rsidRPr="00AC0AE6">
        <w:rPr>
          <w:rFonts w:ascii="Times New Roman" w:hAnsi="Times New Roman" w:cs="Times New Roman"/>
          <w:sz w:val="24"/>
          <w:szCs w:val="24"/>
        </w:rPr>
        <w:t>истема образования в основном передает фактические знания новому поколению, но недостаточно дает знаний, необходимых для профессионального самоопределения. Молодые люди по ряду причин (неясная перспектива, материальные трудности и т.п.) неуверенно смотрят в будущее, и не знают ответа на вопрос, с чем будет связана их профессиональная деятельность. Дополнительная трудность – определить свое профессиональное будущее еще в школьные годы. Таким образом, для многих выпускников не определен способ их взаимодействия со стремитель</w:t>
      </w:r>
      <w:r w:rsidR="00EB5842" w:rsidRPr="00AC0AE6">
        <w:rPr>
          <w:rFonts w:ascii="Times New Roman" w:hAnsi="Times New Roman" w:cs="Times New Roman"/>
          <w:sz w:val="24"/>
          <w:szCs w:val="24"/>
        </w:rPr>
        <w:t xml:space="preserve">но меняющимся окружающим миром.   </w:t>
      </w:r>
      <w:r w:rsidR="00A80E29" w:rsidRPr="00AC0AE6">
        <w:rPr>
          <w:rFonts w:ascii="Times New Roman" w:hAnsi="Times New Roman" w:cs="Times New Roman"/>
          <w:sz w:val="24"/>
          <w:szCs w:val="24"/>
        </w:rPr>
        <w:t>Учащиеся и их родители хотят больше знать о профессиях, востребованных в ближайшем и отдаленном будущем. В настоящее время коренным образом меняются требования школьников и их родителей к уровню обучения, что об</w:t>
      </w:r>
      <w:r w:rsidR="00EB5842" w:rsidRPr="00AC0AE6">
        <w:rPr>
          <w:rFonts w:ascii="Times New Roman" w:hAnsi="Times New Roman" w:cs="Times New Roman"/>
          <w:sz w:val="24"/>
          <w:szCs w:val="24"/>
        </w:rPr>
        <w:t>ъясняется следующими причинами:</w:t>
      </w:r>
      <w:r w:rsidR="00A80E29" w:rsidRPr="00AC0AE6">
        <w:rPr>
          <w:rFonts w:ascii="Times New Roman" w:hAnsi="Times New Roman" w:cs="Times New Roman"/>
          <w:sz w:val="24"/>
          <w:szCs w:val="24"/>
        </w:rPr>
        <w:t xml:space="preserve"> в большую жизнь вступает «поколение, которое с самого </w:t>
      </w:r>
      <w:r w:rsidR="00EB5842" w:rsidRPr="00AC0AE6">
        <w:rPr>
          <w:rFonts w:ascii="Times New Roman" w:hAnsi="Times New Roman" w:cs="Times New Roman"/>
          <w:sz w:val="24"/>
          <w:szCs w:val="24"/>
        </w:rPr>
        <w:t>рождения знакомо с Интернетом»;</w:t>
      </w:r>
      <w:r w:rsidR="00A80E29" w:rsidRPr="00AC0AE6">
        <w:rPr>
          <w:rFonts w:ascii="Times New Roman" w:hAnsi="Times New Roman" w:cs="Times New Roman"/>
          <w:sz w:val="24"/>
          <w:szCs w:val="24"/>
        </w:rPr>
        <w:t xml:space="preserve"> в мировой экономике постоянно растет спрос на специалистов в таких областях знания, как естественные науки, технологии, инженерное дело и математика (Science, Technology, Engineering and Mathematics – STEM), и студенты с высокой мотивацией и хорошей подготовкой по этим предметам еще со школы представляют собой вс</w:t>
      </w:r>
      <w:r w:rsidR="00C009E7" w:rsidRPr="00AC0AE6">
        <w:rPr>
          <w:rFonts w:ascii="Times New Roman" w:hAnsi="Times New Roman" w:cs="Times New Roman"/>
          <w:sz w:val="24"/>
          <w:szCs w:val="24"/>
        </w:rPr>
        <w:t>е более востребованный ресурс [2</w:t>
      </w:r>
      <w:r w:rsidR="00A80E29" w:rsidRPr="00AC0AE6">
        <w:rPr>
          <w:rFonts w:ascii="Times New Roman" w:hAnsi="Times New Roman" w:cs="Times New Roman"/>
          <w:sz w:val="24"/>
          <w:szCs w:val="24"/>
        </w:rPr>
        <w:t>, С. 152-222].</w:t>
      </w:r>
      <w:r w:rsidR="00EB5842" w:rsidRPr="00AC0AE6">
        <w:rPr>
          <w:rFonts w:ascii="Times New Roman" w:hAnsi="Times New Roman" w:cs="Times New Roman"/>
          <w:sz w:val="24"/>
          <w:szCs w:val="24"/>
        </w:rPr>
        <w:t xml:space="preserve"> В Москве, например, с</w:t>
      </w:r>
      <w:r w:rsidR="00A80E29" w:rsidRPr="00AC0AE6">
        <w:rPr>
          <w:rFonts w:ascii="Times New Roman" w:hAnsi="Times New Roman" w:cs="Times New Roman"/>
          <w:sz w:val="24"/>
          <w:szCs w:val="24"/>
        </w:rPr>
        <w:t xml:space="preserve"> 2012 года по инициативе Национального исследовательского центра «Курчатовский институт» в </w:t>
      </w:r>
      <w:r w:rsidR="00EB5842" w:rsidRPr="00AC0AE6">
        <w:rPr>
          <w:rFonts w:ascii="Times New Roman" w:hAnsi="Times New Roman" w:cs="Times New Roman"/>
          <w:sz w:val="24"/>
          <w:szCs w:val="24"/>
        </w:rPr>
        <w:t xml:space="preserve">школах города реализуется </w:t>
      </w:r>
      <w:r w:rsidR="00A80E29" w:rsidRPr="00AC0AE6">
        <w:rPr>
          <w:rFonts w:ascii="Times New Roman" w:hAnsi="Times New Roman" w:cs="Times New Roman"/>
          <w:sz w:val="24"/>
          <w:szCs w:val="24"/>
        </w:rPr>
        <w:t>«Курчатовский проект», цель которого, по мнению В.М. Ковальчука, сформировать на школьном уровне – на уровне «начальных знаний» – принципиально новый тип мышления – сформировать системные представления об окружающем мире. Для этого необходимо совершенствовать образовательную среду путем междисциплинарной интеграции не только на уровне урочных занятий, но и на уровне интеграции урочной и внеурочной деятельности, на уровне взаимодействия с  профильными вузами. А для того, чтобы «успеть в завтра» необходимо уже сегодня обеспечить школьникам доступ к высокотехнологичному оборудованию для выполнения учебно-исследовательских проектов. Большая роль в обеспечении понимания перспективы жизни и труда, несомненно, принадлежит школе и учителю. Сделать обучение интересным, актуальным, эффективным – оказать педагогическую, психологическую и информационную помощь в выборе профессии – призвана предпрофессиональная подготовка школьников, реализуемая в рамках предпроф</w:t>
      </w:r>
      <w:r w:rsidR="008A20C0" w:rsidRPr="00AC0AE6">
        <w:rPr>
          <w:rFonts w:ascii="Times New Roman" w:hAnsi="Times New Roman" w:cs="Times New Roman"/>
          <w:sz w:val="24"/>
          <w:szCs w:val="24"/>
        </w:rPr>
        <w:t xml:space="preserve">ильного и профильного обучения. </w:t>
      </w:r>
      <w:r w:rsidR="00A80E29" w:rsidRPr="00AC0AE6">
        <w:rPr>
          <w:rFonts w:ascii="Times New Roman" w:hAnsi="Times New Roman" w:cs="Times New Roman"/>
          <w:sz w:val="24"/>
          <w:szCs w:val="24"/>
        </w:rPr>
        <w:t xml:space="preserve">В настоящее время достаточно широко обсуждаются НБИКС-технологии, которые оказывают сильное влияние на развитие промышленного производства, медицины, коммуникации, на мысли и работу человека. </w:t>
      </w:r>
      <w:r w:rsidR="008A20C0" w:rsidRPr="00AC0AE6">
        <w:rPr>
          <w:rFonts w:ascii="Times New Roman" w:hAnsi="Times New Roman" w:cs="Times New Roman"/>
          <w:sz w:val="24"/>
          <w:szCs w:val="24"/>
        </w:rPr>
        <w:t>Появляются направления, где нужны специалисты со знаниями разных предметов, это - эндо протезирование, фармакология, генная инженерия</w:t>
      </w:r>
      <w:r w:rsidR="000F2375" w:rsidRPr="00AC0AE6">
        <w:rPr>
          <w:rFonts w:ascii="Times New Roman" w:hAnsi="Times New Roman" w:cs="Times New Roman"/>
          <w:sz w:val="24"/>
          <w:szCs w:val="24"/>
        </w:rPr>
        <w:t xml:space="preserve"> и др.</w:t>
      </w:r>
      <w:r w:rsidR="000F2375" w:rsidRPr="00AC0AE6">
        <w:rPr>
          <w:rFonts w:ascii="Times New Roman" w:hAnsi="Times New Roman" w:cs="Times New Roman"/>
        </w:rPr>
        <w:t xml:space="preserve"> </w:t>
      </w:r>
      <w:r w:rsidR="000F2375" w:rsidRPr="00AC0AE6">
        <w:rPr>
          <w:rFonts w:ascii="Times New Roman" w:hAnsi="Times New Roman" w:cs="Times New Roman"/>
          <w:sz w:val="24"/>
          <w:szCs w:val="24"/>
        </w:rPr>
        <w:t>Наука движется вперед и меняет устройство мира.</w:t>
      </w:r>
      <w:r w:rsidR="00C009E7" w:rsidRPr="00AC0AE6">
        <w:rPr>
          <w:rFonts w:ascii="Times New Roman" w:hAnsi="Times New Roman" w:cs="Times New Roman"/>
          <w:sz w:val="24"/>
          <w:szCs w:val="24"/>
        </w:rPr>
        <w:t xml:space="preserve"> </w:t>
      </w:r>
      <w:r w:rsidR="00B63FFC" w:rsidRPr="00AC0AE6">
        <w:rPr>
          <w:rFonts w:ascii="Times New Roman" w:hAnsi="Times New Roman" w:cs="Times New Roman"/>
          <w:sz w:val="24"/>
          <w:szCs w:val="24"/>
        </w:rPr>
        <w:t xml:space="preserve">И сегодня современный Стандарт образования даёт возможность организовать такой учебный процесс. В нём содержится указания на межпредметные или </w:t>
      </w:r>
      <w:r w:rsidR="00B63FFC" w:rsidRPr="00AC0AE6">
        <w:rPr>
          <w:rFonts w:ascii="Times New Roman" w:hAnsi="Times New Roman" w:cs="Times New Roman"/>
          <w:sz w:val="24"/>
          <w:szCs w:val="24"/>
        </w:rPr>
        <w:lastRenderedPageBreak/>
        <w:t xml:space="preserve">надпредметные понятия, смысл и определения которых расширяются только при изучении нескольких наук. Конвергентное образование предоставит обущающимся новые возможности как в достижении предметных результатов, так и в освоении универсальных учебных действий, в формировании фундаментальных межпредметных понятий. </w:t>
      </w:r>
      <w:r w:rsidR="00BA2FE2" w:rsidRPr="00AC0AE6">
        <w:rPr>
          <w:rFonts w:ascii="Times New Roman" w:hAnsi="Times New Roman" w:cs="Times New Roman"/>
          <w:sz w:val="24"/>
          <w:szCs w:val="24"/>
        </w:rPr>
        <w:t xml:space="preserve">Если говорить о механизмах реализации конвергентного образования, то здесь важное место должна занять проектная деятельность,  которая направлена на </w:t>
      </w:r>
      <w:r w:rsidR="000F2375" w:rsidRPr="00AC0AE6">
        <w:rPr>
          <w:rFonts w:ascii="Times New Roman" w:hAnsi="Times New Roman" w:cs="Times New Roman"/>
          <w:sz w:val="24"/>
          <w:szCs w:val="24"/>
        </w:rPr>
        <w:t xml:space="preserve"> </w:t>
      </w:r>
      <w:r w:rsidR="00BA2FE2" w:rsidRPr="00AC0AE6">
        <w:rPr>
          <w:rFonts w:ascii="Times New Roman" w:hAnsi="Times New Roman" w:cs="Times New Roman"/>
          <w:sz w:val="24"/>
          <w:szCs w:val="24"/>
        </w:rPr>
        <w:t>выявление и развитие у школьников творческих способностей, интереса к научно-исследовательской, инженерно-технической, изобретательской и творческой деятельности, популяризации научных знаний и достижений. Проектная деятельность – особый способ работы, в котором участники проходят полный жизненный цикл проекта в специальной учебной форме. Школьный проект опирается на те же понятия, мерки и стандарты, которые существуют в настоящем проектировании и исследовании.</w:t>
      </w:r>
      <w:r w:rsidR="00A80CC3" w:rsidRPr="00AC0AE6">
        <w:rPr>
          <w:rFonts w:ascii="Times New Roman" w:hAnsi="Times New Roman" w:cs="Times New Roman"/>
        </w:rPr>
        <w:t xml:space="preserve"> </w:t>
      </w:r>
      <w:r w:rsidR="00A80CC3" w:rsidRPr="00AC0AE6">
        <w:rPr>
          <w:rFonts w:ascii="Times New Roman" w:hAnsi="Times New Roman" w:cs="Times New Roman"/>
          <w:sz w:val="24"/>
          <w:szCs w:val="24"/>
        </w:rPr>
        <w:t>Главное чтобы темы, которые предлагались для проектных работ объединяли точные, естественные и гуманитарные науки. Направления тем могут быть следующими: «Агропромышленные и биотехнологии», «Большие данные, искусственный интеллект, финансовые технологии и кибербезопасность», «Генетика, персонализированная и прогностическая медицина», «Когнитивные исследования», «Космические технологии»</w:t>
      </w:r>
      <w:r w:rsidR="00B51D45" w:rsidRPr="00AC0AE6">
        <w:rPr>
          <w:rFonts w:ascii="Times New Roman" w:hAnsi="Times New Roman" w:cs="Times New Roman"/>
          <w:sz w:val="24"/>
          <w:szCs w:val="24"/>
        </w:rPr>
        <w:t>, «</w:t>
      </w:r>
      <w:r w:rsidR="00A80CC3" w:rsidRPr="00AC0AE6">
        <w:rPr>
          <w:rFonts w:ascii="Times New Roman" w:hAnsi="Times New Roman" w:cs="Times New Roman"/>
          <w:sz w:val="24"/>
          <w:szCs w:val="24"/>
        </w:rPr>
        <w:t>Нейротехнологии и природоподобные технологии</w:t>
      </w:r>
      <w:r w:rsidR="00B51D45" w:rsidRPr="00AC0AE6">
        <w:rPr>
          <w:rFonts w:ascii="Times New Roman" w:hAnsi="Times New Roman" w:cs="Times New Roman"/>
          <w:sz w:val="24"/>
          <w:szCs w:val="24"/>
        </w:rPr>
        <w:t>», «</w:t>
      </w:r>
      <w:r w:rsidR="00A80CC3" w:rsidRPr="00AC0AE6">
        <w:rPr>
          <w:rFonts w:ascii="Times New Roman" w:hAnsi="Times New Roman" w:cs="Times New Roman"/>
          <w:sz w:val="24"/>
          <w:szCs w:val="24"/>
        </w:rPr>
        <w:t>Новые материалы</w:t>
      </w:r>
      <w:r w:rsidR="00B51D45" w:rsidRPr="00AC0AE6">
        <w:rPr>
          <w:rFonts w:ascii="Times New Roman" w:hAnsi="Times New Roman" w:cs="Times New Roman"/>
          <w:sz w:val="24"/>
          <w:szCs w:val="24"/>
        </w:rPr>
        <w:t>»,</w:t>
      </w:r>
      <w:r w:rsidR="00A80CC3" w:rsidRPr="00AC0AE6">
        <w:rPr>
          <w:rFonts w:ascii="Times New Roman" w:hAnsi="Times New Roman" w:cs="Times New Roman"/>
          <w:sz w:val="24"/>
          <w:szCs w:val="24"/>
        </w:rPr>
        <w:t xml:space="preserve"> </w:t>
      </w:r>
      <w:r w:rsidR="00B51D45" w:rsidRPr="00AC0AE6">
        <w:rPr>
          <w:rFonts w:ascii="Times New Roman" w:hAnsi="Times New Roman" w:cs="Times New Roman"/>
          <w:sz w:val="24"/>
          <w:szCs w:val="24"/>
        </w:rPr>
        <w:t>«</w:t>
      </w:r>
      <w:r w:rsidR="00A80CC3" w:rsidRPr="00AC0AE6">
        <w:rPr>
          <w:rFonts w:ascii="Times New Roman" w:hAnsi="Times New Roman" w:cs="Times New Roman"/>
          <w:sz w:val="24"/>
          <w:szCs w:val="24"/>
        </w:rPr>
        <w:t>Умный город</w:t>
      </w:r>
      <w:r w:rsidR="00B51D45" w:rsidRPr="00AC0AE6">
        <w:rPr>
          <w:rFonts w:ascii="Times New Roman" w:hAnsi="Times New Roman" w:cs="Times New Roman"/>
          <w:sz w:val="24"/>
          <w:szCs w:val="24"/>
        </w:rPr>
        <w:t>» и т.д. Конвергентное образование даёт большие возможности обучающимся определиться с выбором будущих профессий. Таких профессий, о которых ребята, поступившие в школу 10 лет назад, не имели никакого представления и не догадывались. Сейчас очень важными для общества являются нанотехнологии, которые распространяются в строительство, в энергетику, в медицину; важны информационные технологии, которые укоренились в нашей жизни и развиваются семимильными шагами</w:t>
      </w:r>
      <w:r w:rsidR="00373004" w:rsidRPr="00AC0AE6">
        <w:rPr>
          <w:rFonts w:ascii="Times New Roman" w:hAnsi="Times New Roman" w:cs="Times New Roman"/>
          <w:sz w:val="24"/>
          <w:szCs w:val="24"/>
        </w:rPr>
        <w:t xml:space="preserve">. Подводя итог сказанному, можно остановиться на том, что конвергентная составляющая наших образовательных программ очень важна для современных школьников, без неё трудно определиться старшеклассникам в построении своего будущего. На её основе происходит переориентация образования на междисциплинарную интеграцию, </w:t>
      </w:r>
      <w:r w:rsidR="00762260" w:rsidRPr="00AC0AE6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373004" w:rsidRPr="00AC0AE6">
        <w:rPr>
          <w:rFonts w:ascii="Times New Roman" w:hAnsi="Times New Roman" w:cs="Times New Roman"/>
          <w:sz w:val="24"/>
          <w:szCs w:val="24"/>
        </w:rPr>
        <w:t>, метопредметный, личностно ориентированный подходы</w:t>
      </w:r>
      <w:r w:rsidR="00762260" w:rsidRPr="00AC0A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9E7" w:rsidRPr="00AC0AE6" w:rsidRDefault="00C009E7" w:rsidP="00AC0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09E7" w:rsidRPr="00AC0AE6" w:rsidRDefault="00C009E7" w:rsidP="00AC0A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>Литература</w:t>
      </w:r>
    </w:p>
    <w:p w:rsidR="00C009E7" w:rsidRPr="00AC0AE6" w:rsidRDefault="00762260" w:rsidP="00AC0A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>Аршинов В.И. «Сетевой путь» современной нано-техно-научной практики / В.И. Аршинов // Постклассические практики и социокультурные трансформации. Материалы IV междисциплинарного семинара – М: МАКС Пресс – 2009. – С.60-72</w:t>
      </w:r>
    </w:p>
    <w:p w:rsidR="00762260" w:rsidRPr="00AC0AE6" w:rsidRDefault="00762260" w:rsidP="00AC0A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0AE6">
        <w:rPr>
          <w:rFonts w:ascii="Times New Roman" w:hAnsi="Times New Roman" w:cs="Times New Roman"/>
          <w:sz w:val="24"/>
          <w:szCs w:val="24"/>
        </w:rPr>
        <w:t>Барбер М., Доннелли К., Ризви С. Накануне схода лавин: высшее образование и грядущая революция / М. Барбер, К. Доннелли, С. Ризви / пер. с англ. Н</w:t>
      </w:r>
      <w:r w:rsidRPr="00AC0A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C0AE6">
        <w:rPr>
          <w:rFonts w:ascii="Times New Roman" w:hAnsi="Times New Roman" w:cs="Times New Roman"/>
          <w:sz w:val="24"/>
          <w:szCs w:val="24"/>
        </w:rPr>
        <w:t>Микшиной</w:t>
      </w:r>
      <w:r w:rsidRPr="00AC0AE6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AC0AE6">
        <w:rPr>
          <w:rFonts w:ascii="Times New Roman" w:hAnsi="Times New Roman" w:cs="Times New Roman"/>
          <w:sz w:val="24"/>
          <w:szCs w:val="24"/>
        </w:rPr>
        <w:t>Вопросы</w:t>
      </w:r>
      <w:r w:rsidRPr="00AC0A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0AE6">
        <w:rPr>
          <w:rFonts w:ascii="Times New Roman" w:hAnsi="Times New Roman" w:cs="Times New Roman"/>
          <w:sz w:val="24"/>
          <w:szCs w:val="24"/>
        </w:rPr>
        <w:t>образования</w:t>
      </w:r>
      <w:r w:rsidRPr="00AC0AE6">
        <w:rPr>
          <w:rFonts w:ascii="Times New Roman" w:hAnsi="Times New Roman" w:cs="Times New Roman"/>
          <w:sz w:val="24"/>
          <w:szCs w:val="24"/>
          <w:lang w:val="en-US"/>
        </w:rPr>
        <w:t xml:space="preserve">. – </w:t>
      </w:r>
      <w:r w:rsidRPr="00AC0AE6">
        <w:rPr>
          <w:rFonts w:ascii="Times New Roman" w:hAnsi="Times New Roman" w:cs="Times New Roman"/>
          <w:sz w:val="24"/>
          <w:szCs w:val="24"/>
        </w:rPr>
        <w:t>М</w:t>
      </w:r>
      <w:r w:rsidRPr="00AC0AE6">
        <w:rPr>
          <w:rFonts w:ascii="Times New Roman" w:hAnsi="Times New Roman" w:cs="Times New Roman"/>
          <w:sz w:val="24"/>
          <w:szCs w:val="24"/>
          <w:lang w:val="en-US"/>
        </w:rPr>
        <w:t xml:space="preserve">., 2013. – № 3. – </w:t>
      </w:r>
      <w:r w:rsidRPr="00AC0AE6">
        <w:rPr>
          <w:rFonts w:ascii="Times New Roman" w:hAnsi="Times New Roman" w:cs="Times New Roman"/>
          <w:sz w:val="24"/>
          <w:szCs w:val="24"/>
        </w:rPr>
        <w:t>С</w:t>
      </w:r>
      <w:r w:rsidRPr="00AC0AE6">
        <w:rPr>
          <w:rFonts w:ascii="Times New Roman" w:hAnsi="Times New Roman" w:cs="Times New Roman"/>
          <w:sz w:val="24"/>
          <w:szCs w:val="24"/>
          <w:lang w:val="en-US"/>
        </w:rPr>
        <w:t xml:space="preserve">. 152-222. </w:t>
      </w:r>
      <w:r w:rsidRPr="00AC0AE6">
        <w:rPr>
          <w:rFonts w:ascii="Times New Roman" w:hAnsi="Times New Roman" w:cs="Times New Roman"/>
          <w:sz w:val="24"/>
          <w:szCs w:val="24"/>
        </w:rPr>
        <w:t>перевод</w:t>
      </w:r>
      <w:r w:rsidRPr="00AC0AE6">
        <w:rPr>
          <w:rFonts w:ascii="Times New Roman" w:hAnsi="Times New Roman" w:cs="Times New Roman"/>
          <w:sz w:val="24"/>
          <w:szCs w:val="24"/>
          <w:lang w:val="en-US"/>
        </w:rPr>
        <w:t xml:space="preserve">: Barber M., Donnelly K., Rizvi S. an avalanche is coming. higher education and the revolution ahead. – l.: the institute for public policy research. – 2013. </w:t>
      </w:r>
    </w:p>
    <w:p w:rsidR="00762260" w:rsidRPr="00AC0AE6" w:rsidRDefault="00762260" w:rsidP="00AC0A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>Ковальчук, М.В. Конвергенция наук и технологий – прорыв в будущее/М.В. Ковальчук // Российские нанонехнологии. –2011. – Т. 6, – № 1-2. – С. 13-23.</w:t>
      </w:r>
    </w:p>
    <w:p w:rsidR="00762260" w:rsidRPr="00AC0AE6" w:rsidRDefault="00762260" w:rsidP="00AC0A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>Ковальчук, М.В., Нарайкин, О.С., Яцишина, Е.Б. Конвергенция наук и технологий – новый этап научно-технического развития ∕ М.В. Ковальчук, О.С. Нарайкин, Е.Б. Яцишина ∕∕ Вопросы философии. – 2013. – № 3. – С.3–11.</w:t>
      </w:r>
    </w:p>
    <w:p w:rsidR="00762260" w:rsidRPr="00AC0AE6" w:rsidRDefault="00762260" w:rsidP="00AC0AE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AE6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 (Электронный ресурс). Режим доступа: </w:t>
      </w:r>
      <w:hyperlink r:id="rId5" w:history="1">
        <w:r w:rsidR="00CA6FC8" w:rsidRPr="00AC0AE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http://school20.tgl.ru/sp/pic/File/2014/iyun/prikaz_MON_Ob_utverjdenii_federalnogo_gosudarstvennogo_obrazovatelnogo_standarta_srednego_polnogo_obshego_obrazovaniya.pdf</w:t>
        </w:r>
      </w:hyperlink>
      <w:r w:rsidR="00CA6FC8" w:rsidRPr="00AC0AE6">
        <w:rPr>
          <w:rFonts w:ascii="Times New Roman" w:hAnsi="Times New Roman" w:cs="Times New Roman"/>
          <w:sz w:val="24"/>
          <w:szCs w:val="24"/>
        </w:rPr>
        <w:t xml:space="preserve"> - Название с экрана</w:t>
      </w:r>
    </w:p>
    <w:p w:rsidR="00762260" w:rsidRPr="00AC0AE6" w:rsidRDefault="00762260" w:rsidP="00AC0AE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62260" w:rsidRPr="00AC0AE6" w:rsidSect="00AC0AE6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10499"/>
    <w:multiLevelType w:val="hybridMultilevel"/>
    <w:tmpl w:val="3C54C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A9"/>
    <w:rsid w:val="00083B81"/>
    <w:rsid w:val="000F2375"/>
    <w:rsid w:val="001214C3"/>
    <w:rsid w:val="00157894"/>
    <w:rsid w:val="00190C75"/>
    <w:rsid w:val="002E165A"/>
    <w:rsid w:val="00373004"/>
    <w:rsid w:val="003A0FCC"/>
    <w:rsid w:val="00502433"/>
    <w:rsid w:val="006B2CF1"/>
    <w:rsid w:val="00762260"/>
    <w:rsid w:val="007E47D2"/>
    <w:rsid w:val="008A20C0"/>
    <w:rsid w:val="008E4BB3"/>
    <w:rsid w:val="009167B3"/>
    <w:rsid w:val="00993882"/>
    <w:rsid w:val="009E527A"/>
    <w:rsid w:val="00A80CC3"/>
    <w:rsid w:val="00A80E29"/>
    <w:rsid w:val="00AC0AE6"/>
    <w:rsid w:val="00B11C19"/>
    <w:rsid w:val="00B220A9"/>
    <w:rsid w:val="00B51D45"/>
    <w:rsid w:val="00B63FFC"/>
    <w:rsid w:val="00BA2FE2"/>
    <w:rsid w:val="00C009E7"/>
    <w:rsid w:val="00CA6FC8"/>
    <w:rsid w:val="00D36052"/>
    <w:rsid w:val="00EB5842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5315"/>
  <w15:docId w15:val="{0BEF6E8F-4EF7-4DF6-9522-38846155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9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6F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20.tgl.ru/sp/pic/File/2014/iyun/prikaz_MON_Ob_utverjdenii_federalnogo_gosudarstvennogo_obrazovatelnogo_standarta_srednego_polnogo_obshego_obrazovani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2019-03-17T19:25:00Z</cp:lastPrinted>
  <dcterms:created xsi:type="dcterms:W3CDTF">2019-03-10T10:51:00Z</dcterms:created>
  <dcterms:modified xsi:type="dcterms:W3CDTF">2023-01-02T08:40:00Z</dcterms:modified>
</cp:coreProperties>
</file>