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53" w:rsidRPr="00EC4B09" w:rsidRDefault="00CE6453" w:rsidP="00CE6453">
      <w:pPr>
        <w:pStyle w:val="a3"/>
        <w:spacing w:line="360" w:lineRule="auto"/>
        <w:ind w:left="0"/>
        <w:jc w:val="center"/>
        <w:rPr>
          <w:b/>
          <w:sz w:val="28"/>
          <w:szCs w:val="28"/>
        </w:rPr>
      </w:pPr>
      <w:bookmarkStart w:id="0" w:name="_GoBack"/>
      <w:r w:rsidRPr="00EC4B09">
        <w:rPr>
          <w:b/>
          <w:sz w:val="28"/>
          <w:szCs w:val="28"/>
        </w:rPr>
        <w:t>Сенсорная интеграция как средство речевого развития детей раннего возраста</w:t>
      </w:r>
    </w:p>
    <w:bookmarkEnd w:id="0"/>
    <w:p w:rsidR="00CE6453" w:rsidRPr="00BF1F32" w:rsidRDefault="00CE6453" w:rsidP="00CE6453">
      <w:pPr>
        <w:pStyle w:val="a3"/>
        <w:spacing w:line="360" w:lineRule="auto"/>
        <w:ind w:left="0"/>
        <w:jc w:val="both"/>
        <w:rPr>
          <w:sz w:val="28"/>
          <w:szCs w:val="28"/>
        </w:rPr>
      </w:pPr>
    </w:p>
    <w:p w:rsidR="00CE6453" w:rsidRPr="00FA5D68" w:rsidRDefault="00CE6453" w:rsidP="00CE6453">
      <w:pPr>
        <w:spacing w:after="0" w:line="360" w:lineRule="auto"/>
        <w:ind w:firstLine="709"/>
        <w:jc w:val="both"/>
        <w:rPr>
          <w:rFonts w:ascii="Times New Roman" w:hAnsi="Times New Roman" w:cs="Times New Roman"/>
          <w:sz w:val="28"/>
          <w:szCs w:val="28"/>
        </w:rPr>
      </w:pPr>
      <w:r w:rsidRPr="00FA5D68">
        <w:rPr>
          <w:rFonts w:ascii="Times New Roman" w:hAnsi="Times New Roman" w:cs="Times New Roman"/>
          <w:sz w:val="28"/>
          <w:szCs w:val="28"/>
        </w:rPr>
        <w:t>Сенсорная интеграция</w:t>
      </w:r>
      <w:r>
        <w:rPr>
          <w:rFonts w:ascii="Times New Roman" w:hAnsi="Times New Roman" w:cs="Times New Roman"/>
          <w:sz w:val="28"/>
          <w:szCs w:val="28"/>
        </w:rPr>
        <w:t xml:space="preserve">, по мнению Э. </w:t>
      </w:r>
      <w:proofErr w:type="spellStart"/>
      <w:r>
        <w:rPr>
          <w:rFonts w:ascii="Times New Roman" w:hAnsi="Times New Roman" w:cs="Times New Roman"/>
          <w:sz w:val="28"/>
          <w:szCs w:val="28"/>
        </w:rPr>
        <w:t>Дж.Айрис</w:t>
      </w:r>
      <w:proofErr w:type="spellEnd"/>
      <w:r>
        <w:rPr>
          <w:rFonts w:ascii="Times New Roman" w:hAnsi="Times New Roman" w:cs="Times New Roman"/>
          <w:sz w:val="28"/>
          <w:szCs w:val="28"/>
        </w:rPr>
        <w:t>, является</w:t>
      </w:r>
      <w:r w:rsidRPr="00FA5D68">
        <w:rPr>
          <w:rFonts w:ascii="Times New Roman" w:hAnsi="Times New Roman" w:cs="Times New Roman"/>
          <w:sz w:val="28"/>
          <w:szCs w:val="28"/>
        </w:rPr>
        <w:t xml:space="preserve"> упорядочивание</w:t>
      </w:r>
      <w:r>
        <w:rPr>
          <w:rFonts w:ascii="Times New Roman" w:hAnsi="Times New Roman" w:cs="Times New Roman"/>
          <w:sz w:val="28"/>
          <w:szCs w:val="28"/>
        </w:rPr>
        <w:t>м</w:t>
      </w:r>
      <w:r w:rsidRPr="00FA5D68">
        <w:rPr>
          <w:rFonts w:ascii="Times New Roman" w:hAnsi="Times New Roman" w:cs="Times New Roman"/>
          <w:sz w:val="28"/>
          <w:szCs w:val="28"/>
        </w:rPr>
        <w:t xml:space="preserve"> ощущений, которые потом будут как-либо использованы. Ощущения </w:t>
      </w:r>
      <w:r>
        <w:rPr>
          <w:rFonts w:ascii="Times New Roman" w:hAnsi="Times New Roman" w:cs="Times New Roman"/>
          <w:sz w:val="28"/>
          <w:szCs w:val="28"/>
        </w:rPr>
        <w:t>информируют</w:t>
      </w:r>
      <w:r w:rsidRPr="00FA5D68">
        <w:rPr>
          <w:rFonts w:ascii="Times New Roman" w:hAnsi="Times New Roman" w:cs="Times New Roman"/>
          <w:sz w:val="28"/>
          <w:szCs w:val="28"/>
        </w:rPr>
        <w:t xml:space="preserve"> о физическом состоянии нашего тела и окружающей среды. </w:t>
      </w:r>
    </w:p>
    <w:p w:rsidR="00CE6453" w:rsidRDefault="00CE6453" w:rsidP="00CE6453">
      <w:pPr>
        <w:pStyle w:val="a3"/>
        <w:spacing w:line="360" w:lineRule="auto"/>
        <w:ind w:left="0" w:firstLine="709"/>
        <w:jc w:val="both"/>
        <w:rPr>
          <w:sz w:val="28"/>
          <w:szCs w:val="28"/>
        </w:rPr>
      </w:pPr>
      <w:r>
        <w:rPr>
          <w:sz w:val="28"/>
          <w:szCs w:val="28"/>
        </w:rPr>
        <w:t>Сенсорная интеграция</w:t>
      </w:r>
    </w:p>
    <w:p w:rsidR="00CE6453" w:rsidRPr="00DC3787"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 является бессознательным процессом, происходящем в головном мозге;</w:t>
      </w:r>
    </w:p>
    <w:p w:rsidR="00CE6453" w:rsidRPr="00DC3787"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 организует информацию, полученную с помощью органов чувств (вкус, вид, звуки, запах, прикосновение, движение, воздействие силы тяжести и положение в пространстве);</w:t>
      </w:r>
    </w:p>
    <w:p w:rsidR="00CE6453" w:rsidRPr="00DC3787"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 наделяет значением испытываемые нами ощущения, фильтруя информацию и отбирая то, на чем следует сконцентрироваться (например, слушать учителя и не обращать внимание на уличный шум);</w:t>
      </w:r>
    </w:p>
    <w:p w:rsidR="00CE6453" w:rsidRPr="00DC3787"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 xml:space="preserve">- позволяет нам осмысленно </w:t>
      </w:r>
      <w:proofErr w:type="gramStart"/>
      <w:r w:rsidRPr="00DC3787">
        <w:rPr>
          <w:rFonts w:ascii="Times New Roman" w:hAnsi="Times New Roman" w:cs="Times New Roman"/>
          <w:sz w:val="28"/>
          <w:szCs w:val="28"/>
        </w:rPr>
        <w:t>действовать  и</w:t>
      </w:r>
      <w:proofErr w:type="gramEnd"/>
      <w:r w:rsidRPr="00DC3787">
        <w:rPr>
          <w:rFonts w:ascii="Times New Roman" w:hAnsi="Times New Roman" w:cs="Times New Roman"/>
          <w:sz w:val="28"/>
          <w:szCs w:val="28"/>
        </w:rPr>
        <w:t xml:space="preserve"> реагировать на ситуацию, в которой мы находимся (адаптивный ответ);</w:t>
      </w:r>
    </w:p>
    <w:p w:rsidR="00CE6453"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 формирует базу для теоретического обучения и социального поведения.</w:t>
      </w:r>
    </w:p>
    <w:p w:rsidR="00CE6453" w:rsidRDefault="00CE6453" w:rsidP="00CE6453">
      <w:pPr>
        <w:spacing w:after="0" w:line="360" w:lineRule="auto"/>
        <w:ind w:firstLine="709"/>
        <w:jc w:val="both"/>
        <w:rPr>
          <w:rFonts w:ascii="Times New Roman" w:hAnsi="Times New Roman" w:cs="Times New Roman"/>
          <w:sz w:val="28"/>
          <w:szCs w:val="28"/>
        </w:rPr>
      </w:pPr>
      <w:r w:rsidRPr="00DC3787">
        <w:rPr>
          <w:rFonts w:ascii="Times New Roman" w:hAnsi="Times New Roman" w:cs="Times New Roman"/>
          <w:sz w:val="28"/>
          <w:szCs w:val="28"/>
        </w:rPr>
        <w:t>Сенсорная интеграция является самой важной частью работы сенсорной системы. Сенсорная интеграция собирает в мозг</w:t>
      </w:r>
      <w:r>
        <w:rPr>
          <w:rFonts w:ascii="Times New Roman" w:hAnsi="Times New Roman" w:cs="Times New Roman"/>
          <w:sz w:val="28"/>
          <w:szCs w:val="28"/>
        </w:rPr>
        <w:t>у цельную «мозаику» из кусочков</w:t>
      </w:r>
      <w:r w:rsidRPr="00727686">
        <w:rPr>
          <w:rFonts w:ascii="Times New Roman" w:hAnsi="Times New Roman" w:cs="Times New Roman"/>
          <w:sz w:val="28"/>
          <w:szCs w:val="28"/>
        </w:rPr>
        <w:t>[2].</w:t>
      </w:r>
    </w:p>
    <w:p w:rsidR="00CE6453" w:rsidRDefault="00CE6453" w:rsidP="00CE64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считает У. </w:t>
      </w:r>
      <w:proofErr w:type="spellStart"/>
      <w:r>
        <w:rPr>
          <w:rFonts w:ascii="Times New Roman" w:hAnsi="Times New Roman" w:cs="Times New Roman"/>
          <w:sz w:val="28"/>
          <w:szCs w:val="28"/>
        </w:rPr>
        <w:t>Кислинг</w:t>
      </w:r>
      <w:proofErr w:type="spellEnd"/>
      <w:r>
        <w:rPr>
          <w:rFonts w:ascii="Times New Roman" w:hAnsi="Times New Roman" w:cs="Times New Roman"/>
          <w:sz w:val="28"/>
          <w:szCs w:val="28"/>
        </w:rPr>
        <w:t>, с</w:t>
      </w:r>
      <w:r w:rsidRPr="00155E33">
        <w:rPr>
          <w:rFonts w:ascii="Times New Roman" w:hAnsi="Times New Roman" w:cs="Times New Roman"/>
          <w:sz w:val="28"/>
          <w:szCs w:val="28"/>
        </w:rPr>
        <w:t xml:space="preserve">енсорная интеграция </w:t>
      </w:r>
      <w:r>
        <w:rPr>
          <w:rFonts w:ascii="Times New Roman" w:hAnsi="Times New Roman" w:cs="Times New Roman"/>
          <w:sz w:val="28"/>
          <w:szCs w:val="28"/>
        </w:rPr>
        <w:t>представляет собой</w:t>
      </w:r>
      <w:r w:rsidRPr="00155E33">
        <w:rPr>
          <w:rFonts w:ascii="Times New Roman" w:hAnsi="Times New Roman" w:cs="Times New Roman"/>
          <w:sz w:val="28"/>
          <w:szCs w:val="28"/>
        </w:rPr>
        <w:t xml:space="preserve"> взаимодействие всех органов чувств. Она начинается очень рано, уже в утробе матери. Взаимодей</w:t>
      </w:r>
      <w:r w:rsidRPr="00155E33">
        <w:rPr>
          <w:rFonts w:ascii="Times New Roman" w:hAnsi="Times New Roman" w:cs="Times New Roman"/>
          <w:sz w:val="28"/>
          <w:szCs w:val="28"/>
        </w:rPr>
        <w:softHyphen/>
        <w:t>ствие всех органов чувств подразумевает упорядочивание ощу</w:t>
      </w:r>
      <w:r w:rsidRPr="00155E33">
        <w:rPr>
          <w:rFonts w:ascii="Times New Roman" w:hAnsi="Times New Roman" w:cs="Times New Roman"/>
          <w:sz w:val="28"/>
          <w:szCs w:val="28"/>
        </w:rPr>
        <w:softHyphen/>
        <w:t>щений и раздражителей таким образом, чтобы человек мог аде</w:t>
      </w:r>
      <w:r w:rsidRPr="00155E33">
        <w:rPr>
          <w:rFonts w:ascii="Times New Roman" w:hAnsi="Times New Roman" w:cs="Times New Roman"/>
          <w:sz w:val="28"/>
          <w:szCs w:val="28"/>
        </w:rPr>
        <w:softHyphen/>
        <w:t>кватно реагировать на определенные стимулы и действовать в соответствии с ситуацией</w:t>
      </w:r>
      <w:r w:rsidRPr="00EA5B5E">
        <w:rPr>
          <w:rFonts w:ascii="Times New Roman" w:hAnsi="Times New Roman" w:cs="Times New Roman"/>
          <w:sz w:val="28"/>
          <w:szCs w:val="28"/>
        </w:rPr>
        <w:t>[13]</w:t>
      </w:r>
      <w:r w:rsidRPr="00155E33">
        <w:rPr>
          <w:rFonts w:ascii="Times New Roman" w:hAnsi="Times New Roman" w:cs="Times New Roman"/>
          <w:sz w:val="28"/>
          <w:szCs w:val="28"/>
        </w:rPr>
        <w:t xml:space="preserve">. </w:t>
      </w:r>
    </w:p>
    <w:p w:rsidR="00CE6453" w:rsidRPr="00EA5B5E" w:rsidRDefault="00CE6453" w:rsidP="00CE6453">
      <w:p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lastRenderedPageBreak/>
        <w:t>Джин Айрес проводила исследования раннего развития нервной системы ребенка в утробе матери. Она исходила из того, что в этот период начинают работать три системы вос</w:t>
      </w:r>
      <w:r w:rsidRPr="00155E33">
        <w:rPr>
          <w:rFonts w:ascii="Times New Roman" w:hAnsi="Times New Roman" w:cs="Times New Roman"/>
          <w:sz w:val="28"/>
          <w:szCs w:val="28"/>
        </w:rPr>
        <w:softHyphen/>
        <w:t>приятия ощущений. Эти три системы она назвала основными, или базовыми, ощущениями. Вместе они образуют своего рода основу для сложного взаимодействия всех органов чувств</w:t>
      </w:r>
      <w:r w:rsidRPr="00EA5B5E">
        <w:rPr>
          <w:rFonts w:ascii="Times New Roman" w:hAnsi="Times New Roman" w:cs="Times New Roman"/>
          <w:sz w:val="28"/>
          <w:szCs w:val="28"/>
        </w:rPr>
        <w:t xml:space="preserve"> [2]</w:t>
      </w:r>
      <w:r>
        <w:rPr>
          <w:rFonts w:ascii="Times New Roman" w:hAnsi="Times New Roman" w:cs="Times New Roman"/>
          <w:sz w:val="28"/>
          <w:szCs w:val="28"/>
        </w:rPr>
        <w:t>.</w:t>
      </w:r>
    </w:p>
    <w:p w:rsidR="00CE6453" w:rsidRPr="00155E33" w:rsidRDefault="00CE6453" w:rsidP="00CE6453">
      <w:p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t>Речь идет о следующих системах:</w:t>
      </w:r>
    </w:p>
    <w:p w:rsidR="00CE6453" w:rsidRPr="00155E33" w:rsidRDefault="00CE6453" w:rsidP="00CE6453">
      <w:pPr>
        <w:numPr>
          <w:ilvl w:val="0"/>
          <w:numId w:val="2"/>
        </w:numPr>
        <w:spacing w:after="0" w:line="360" w:lineRule="auto"/>
        <w:ind w:firstLine="709"/>
        <w:jc w:val="both"/>
        <w:rPr>
          <w:rFonts w:ascii="Times New Roman" w:hAnsi="Times New Roman" w:cs="Times New Roman"/>
          <w:sz w:val="28"/>
          <w:szCs w:val="28"/>
        </w:rPr>
      </w:pPr>
      <w:proofErr w:type="spellStart"/>
      <w:r w:rsidRPr="00155E33">
        <w:rPr>
          <w:rFonts w:ascii="Times New Roman" w:hAnsi="Times New Roman" w:cs="Times New Roman"/>
          <w:sz w:val="28"/>
          <w:szCs w:val="28"/>
        </w:rPr>
        <w:t>проприоцептивная</w:t>
      </w:r>
      <w:proofErr w:type="spellEnd"/>
      <w:r w:rsidRPr="00155E33">
        <w:rPr>
          <w:rFonts w:ascii="Times New Roman" w:hAnsi="Times New Roman" w:cs="Times New Roman"/>
          <w:sz w:val="28"/>
          <w:szCs w:val="28"/>
        </w:rPr>
        <w:t xml:space="preserve"> система </w:t>
      </w:r>
      <w:r>
        <w:rPr>
          <w:rFonts w:ascii="Times New Roman" w:hAnsi="Times New Roman" w:cs="Times New Roman"/>
          <w:sz w:val="28"/>
          <w:szCs w:val="28"/>
        </w:rPr>
        <w:t>– это</w:t>
      </w:r>
      <w:r w:rsidRPr="00155E33">
        <w:rPr>
          <w:rFonts w:ascii="Times New Roman" w:hAnsi="Times New Roman" w:cs="Times New Roman"/>
          <w:sz w:val="28"/>
          <w:szCs w:val="28"/>
        </w:rPr>
        <w:t xml:space="preserve"> система кинестетического восприятия (мышечно-суставное чувство)</w:t>
      </w:r>
      <w:r>
        <w:rPr>
          <w:rFonts w:ascii="Times New Roman" w:hAnsi="Times New Roman" w:cs="Times New Roman"/>
          <w:sz w:val="28"/>
          <w:szCs w:val="28"/>
        </w:rPr>
        <w:t>, то есть</w:t>
      </w:r>
      <w:r w:rsidRPr="00155E33">
        <w:rPr>
          <w:rFonts w:ascii="Times New Roman" w:hAnsi="Times New Roman" w:cs="Times New Roman"/>
          <w:sz w:val="28"/>
          <w:szCs w:val="28"/>
        </w:rPr>
        <w:t xml:space="preserve"> восприят</w:t>
      </w:r>
      <w:r>
        <w:rPr>
          <w:rFonts w:ascii="Times New Roman" w:hAnsi="Times New Roman" w:cs="Times New Roman"/>
          <w:sz w:val="28"/>
          <w:szCs w:val="28"/>
        </w:rPr>
        <w:t>ие собст</w:t>
      </w:r>
      <w:r>
        <w:rPr>
          <w:rFonts w:ascii="Times New Roman" w:hAnsi="Times New Roman" w:cs="Times New Roman"/>
          <w:sz w:val="28"/>
          <w:szCs w:val="28"/>
        </w:rPr>
        <w:softHyphen/>
        <w:t>венной позы и движения;</w:t>
      </w:r>
    </w:p>
    <w:p w:rsidR="00CE6453" w:rsidRPr="00155E33" w:rsidRDefault="00CE6453" w:rsidP="00CE6453">
      <w:pPr>
        <w:numPr>
          <w:ilvl w:val="0"/>
          <w:numId w:val="2"/>
        </w:num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t xml:space="preserve">тактильная система </w:t>
      </w:r>
      <w:r>
        <w:rPr>
          <w:rFonts w:ascii="Times New Roman" w:hAnsi="Times New Roman" w:cs="Times New Roman"/>
          <w:sz w:val="28"/>
          <w:szCs w:val="28"/>
        </w:rPr>
        <w:t>соответствует</w:t>
      </w:r>
      <w:r w:rsidRPr="00155E33">
        <w:rPr>
          <w:rFonts w:ascii="Times New Roman" w:hAnsi="Times New Roman" w:cs="Times New Roman"/>
          <w:sz w:val="28"/>
          <w:szCs w:val="28"/>
        </w:rPr>
        <w:t xml:space="preserve"> систем</w:t>
      </w:r>
      <w:r>
        <w:rPr>
          <w:rFonts w:ascii="Times New Roman" w:hAnsi="Times New Roman" w:cs="Times New Roman"/>
          <w:sz w:val="28"/>
          <w:szCs w:val="28"/>
        </w:rPr>
        <w:t>е</w:t>
      </w:r>
      <w:r w:rsidRPr="00155E33">
        <w:rPr>
          <w:rFonts w:ascii="Times New Roman" w:hAnsi="Times New Roman" w:cs="Times New Roman"/>
          <w:sz w:val="28"/>
          <w:szCs w:val="28"/>
        </w:rPr>
        <w:t xml:space="preserve"> кожной чувствительности</w:t>
      </w:r>
      <w:r>
        <w:rPr>
          <w:rFonts w:ascii="Times New Roman" w:hAnsi="Times New Roman" w:cs="Times New Roman"/>
          <w:sz w:val="28"/>
          <w:szCs w:val="28"/>
        </w:rPr>
        <w:t>, что в свою очередь соответствует</w:t>
      </w:r>
      <w:r w:rsidRPr="00155E33">
        <w:rPr>
          <w:rFonts w:ascii="Times New Roman" w:hAnsi="Times New Roman" w:cs="Times New Roman"/>
          <w:sz w:val="28"/>
          <w:szCs w:val="28"/>
        </w:rPr>
        <w:t xml:space="preserve"> экстероцепци</w:t>
      </w:r>
      <w:r>
        <w:rPr>
          <w:rFonts w:ascii="Times New Roman" w:hAnsi="Times New Roman" w:cs="Times New Roman"/>
          <w:sz w:val="28"/>
          <w:szCs w:val="28"/>
        </w:rPr>
        <w:t>и</w:t>
      </w:r>
      <w:r w:rsidRPr="00155E33">
        <w:rPr>
          <w:rFonts w:ascii="Times New Roman" w:hAnsi="Times New Roman" w:cs="Times New Roman"/>
          <w:sz w:val="28"/>
          <w:szCs w:val="28"/>
        </w:rPr>
        <w:t>;</w:t>
      </w:r>
    </w:p>
    <w:p w:rsidR="00CE6453" w:rsidRPr="00155E33" w:rsidRDefault="00CE6453" w:rsidP="00CE6453">
      <w:pPr>
        <w:numPr>
          <w:ilvl w:val="0"/>
          <w:numId w:val="2"/>
        </w:num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t xml:space="preserve">вестибулярная система </w:t>
      </w:r>
      <w:r>
        <w:rPr>
          <w:rFonts w:ascii="Times New Roman" w:hAnsi="Times New Roman" w:cs="Times New Roman"/>
          <w:sz w:val="28"/>
          <w:szCs w:val="28"/>
        </w:rPr>
        <w:t>соответствует</w:t>
      </w:r>
      <w:r w:rsidRPr="00155E33">
        <w:rPr>
          <w:rFonts w:ascii="Times New Roman" w:hAnsi="Times New Roman" w:cs="Times New Roman"/>
          <w:sz w:val="28"/>
          <w:szCs w:val="28"/>
        </w:rPr>
        <w:t xml:space="preserve"> систем</w:t>
      </w:r>
      <w:r>
        <w:rPr>
          <w:rFonts w:ascii="Times New Roman" w:hAnsi="Times New Roman" w:cs="Times New Roman"/>
          <w:sz w:val="28"/>
          <w:szCs w:val="28"/>
        </w:rPr>
        <w:t>е поддержания равновесия.</w:t>
      </w:r>
    </w:p>
    <w:p w:rsidR="00CE6453" w:rsidRPr="00155E33" w:rsidRDefault="00CE6453" w:rsidP="00CE6453">
      <w:p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t>Три названных вида чувствительности функционируют на основе ощущений (раздражителей, влияющих на органы чувств), которые зарождаются или воспринимаются в непосредственной близости от тела или внутри самого тела человека.</w:t>
      </w:r>
    </w:p>
    <w:p w:rsidR="00CE6453" w:rsidRPr="00155E33" w:rsidRDefault="00CE6453" w:rsidP="00CE64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55E33">
        <w:rPr>
          <w:rFonts w:ascii="Times New Roman" w:hAnsi="Times New Roman" w:cs="Times New Roman"/>
          <w:sz w:val="28"/>
          <w:szCs w:val="28"/>
        </w:rPr>
        <w:t>рение</w:t>
      </w:r>
      <w:r>
        <w:rPr>
          <w:rFonts w:ascii="Times New Roman" w:hAnsi="Times New Roman" w:cs="Times New Roman"/>
          <w:sz w:val="28"/>
          <w:szCs w:val="28"/>
        </w:rPr>
        <w:t>,</w:t>
      </w:r>
      <w:r w:rsidRPr="00155E33">
        <w:rPr>
          <w:rFonts w:ascii="Times New Roman" w:hAnsi="Times New Roman" w:cs="Times New Roman"/>
          <w:sz w:val="28"/>
          <w:szCs w:val="28"/>
        </w:rPr>
        <w:t xml:space="preserve"> обоняние, </w:t>
      </w:r>
      <w:r>
        <w:rPr>
          <w:rFonts w:ascii="Times New Roman" w:hAnsi="Times New Roman" w:cs="Times New Roman"/>
          <w:sz w:val="28"/>
          <w:szCs w:val="28"/>
        </w:rPr>
        <w:t>слух являются теми видами</w:t>
      </w:r>
      <w:r w:rsidRPr="00155E33">
        <w:rPr>
          <w:rFonts w:ascii="Times New Roman" w:hAnsi="Times New Roman" w:cs="Times New Roman"/>
          <w:sz w:val="28"/>
          <w:szCs w:val="28"/>
        </w:rPr>
        <w:t xml:space="preserve"> чувствительности, с помощью которых воспринимаются находящиеся на расстоя</w:t>
      </w:r>
      <w:r w:rsidRPr="00155E33">
        <w:rPr>
          <w:rFonts w:ascii="Times New Roman" w:hAnsi="Times New Roman" w:cs="Times New Roman"/>
          <w:sz w:val="28"/>
          <w:szCs w:val="28"/>
        </w:rPr>
        <w:softHyphen/>
        <w:t>нии от тела раздражители, начинают работать на более позд</w:t>
      </w:r>
      <w:r w:rsidRPr="00155E33">
        <w:rPr>
          <w:rFonts w:ascii="Times New Roman" w:hAnsi="Times New Roman" w:cs="Times New Roman"/>
          <w:sz w:val="28"/>
          <w:szCs w:val="28"/>
        </w:rPr>
        <w:softHyphen/>
        <w:t>ней стадии развития.</w:t>
      </w:r>
    </w:p>
    <w:p w:rsidR="00CE6453" w:rsidRPr="00DC3787" w:rsidRDefault="00CE6453" w:rsidP="00CE6453">
      <w:pPr>
        <w:spacing w:after="0" w:line="360" w:lineRule="auto"/>
        <w:ind w:firstLine="709"/>
        <w:jc w:val="both"/>
        <w:rPr>
          <w:rFonts w:ascii="Times New Roman" w:hAnsi="Times New Roman" w:cs="Times New Roman"/>
          <w:sz w:val="28"/>
          <w:szCs w:val="28"/>
        </w:rPr>
      </w:pPr>
      <w:r w:rsidRPr="00155E33">
        <w:rPr>
          <w:rFonts w:ascii="Times New Roman" w:hAnsi="Times New Roman" w:cs="Times New Roman"/>
          <w:sz w:val="28"/>
          <w:szCs w:val="28"/>
        </w:rPr>
        <w:t>Такое разделение видов чувствительности часто создает впечатление, что и работают они отдельно друг от друга, и при определенных дефицитах их можно стимулировать изолиро</w:t>
      </w:r>
      <w:r w:rsidRPr="00155E33">
        <w:rPr>
          <w:rFonts w:ascii="Times New Roman" w:hAnsi="Times New Roman" w:cs="Times New Roman"/>
          <w:sz w:val="28"/>
          <w:szCs w:val="28"/>
        </w:rPr>
        <w:softHyphen/>
        <w:t>ванно. На деле восприятия различных ощущений так тесно переплетены, что все системы, и воспринимающие ощущения от собственного тела, и воспринимающие воздействие внешне</w:t>
      </w:r>
      <w:r w:rsidRPr="00155E33">
        <w:rPr>
          <w:rFonts w:ascii="Times New Roman" w:hAnsi="Times New Roman" w:cs="Times New Roman"/>
          <w:sz w:val="28"/>
          <w:szCs w:val="28"/>
        </w:rPr>
        <w:softHyphen/>
        <w:t>го мира на тел</w:t>
      </w:r>
      <w:r>
        <w:rPr>
          <w:rFonts w:ascii="Times New Roman" w:hAnsi="Times New Roman" w:cs="Times New Roman"/>
          <w:sz w:val="28"/>
          <w:szCs w:val="28"/>
        </w:rPr>
        <w:t xml:space="preserve">о, всегда работают </w:t>
      </w:r>
      <w:r w:rsidRPr="00EA5B5E">
        <w:rPr>
          <w:rFonts w:ascii="Times New Roman" w:hAnsi="Times New Roman" w:cs="Times New Roman"/>
          <w:sz w:val="28"/>
          <w:szCs w:val="28"/>
        </w:rPr>
        <w:t>одновременно</w:t>
      </w:r>
      <w:r w:rsidRPr="00EA5B5E">
        <w:rPr>
          <w:rFonts w:ascii="Times New Roman" w:eastAsia="Times New Roman" w:hAnsi="Times New Roman" w:cs="Times New Roman"/>
          <w:sz w:val="28"/>
          <w:szCs w:val="28"/>
          <w:lang w:eastAsia="ru-RU"/>
        </w:rPr>
        <w:t>[13].</w:t>
      </w:r>
    </w:p>
    <w:p w:rsidR="00CE6453" w:rsidRDefault="00CE6453" w:rsidP="00CE6453">
      <w:pPr>
        <w:spacing w:after="0" w:line="36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М.Г. </w:t>
      </w:r>
      <w:proofErr w:type="spellStart"/>
      <w:r>
        <w:rPr>
          <w:rFonts w:ascii="Times New Roman" w:eastAsia="Times New Roman" w:hAnsi="Times New Roman" w:cs="Times New Roman"/>
          <w:sz w:val="28"/>
          <w:szCs w:val="28"/>
          <w:lang w:eastAsia="ru-RU"/>
        </w:rPr>
        <w:t>Мастерова</w:t>
      </w:r>
      <w:proofErr w:type="spellEnd"/>
      <w:r>
        <w:rPr>
          <w:rFonts w:ascii="Times New Roman" w:eastAsia="Times New Roman" w:hAnsi="Times New Roman" w:cs="Times New Roman"/>
          <w:sz w:val="28"/>
          <w:szCs w:val="28"/>
          <w:lang w:eastAsia="ru-RU"/>
        </w:rPr>
        <w:t xml:space="preserve"> в своей статье указывала, что п</w:t>
      </w:r>
      <w:r w:rsidRPr="00771EF4">
        <w:rPr>
          <w:rFonts w:ascii="Times New Roman" w:eastAsia="Times New Roman" w:hAnsi="Times New Roman" w:cs="Times New Roman"/>
          <w:sz w:val="28"/>
          <w:szCs w:val="28"/>
          <w:lang w:eastAsia="ru-RU"/>
        </w:rPr>
        <w:t xml:space="preserve">ознание окружающего мира начинается с ощущений, с восприятия. Чем богаче ощущения и восприятия, тем шире и </w:t>
      </w:r>
      <w:proofErr w:type="spellStart"/>
      <w:r w:rsidRPr="00771EF4">
        <w:rPr>
          <w:rFonts w:ascii="Times New Roman" w:eastAsia="Times New Roman" w:hAnsi="Times New Roman" w:cs="Times New Roman"/>
          <w:sz w:val="28"/>
          <w:szCs w:val="28"/>
          <w:lang w:eastAsia="ru-RU"/>
        </w:rPr>
        <w:t>многограннее</w:t>
      </w:r>
      <w:proofErr w:type="spellEnd"/>
      <w:r w:rsidRPr="00771EF4">
        <w:rPr>
          <w:rFonts w:ascii="Times New Roman" w:eastAsia="Times New Roman" w:hAnsi="Times New Roman" w:cs="Times New Roman"/>
          <w:sz w:val="28"/>
          <w:szCs w:val="28"/>
          <w:lang w:eastAsia="ru-RU"/>
        </w:rPr>
        <w:t xml:space="preserve"> будут полученные ребёнком сведения об окружающем мире. Успешность физического</w:t>
      </w:r>
      <w:r>
        <w:rPr>
          <w:rFonts w:ascii="Times New Roman" w:eastAsia="Times New Roman" w:hAnsi="Times New Roman" w:cs="Times New Roman"/>
          <w:sz w:val="28"/>
          <w:szCs w:val="28"/>
          <w:lang w:eastAsia="ru-RU"/>
        </w:rPr>
        <w:t xml:space="preserve">, речевого </w:t>
      </w:r>
      <w:proofErr w:type="spellStart"/>
      <w:r>
        <w:rPr>
          <w:rFonts w:ascii="Times New Roman" w:eastAsia="Times New Roman" w:hAnsi="Times New Roman" w:cs="Times New Roman"/>
          <w:sz w:val="28"/>
          <w:szCs w:val="28"/>
          <w:lang w:eastAsia="ru-RU"/>
        </w:rPr>
        <w:t>иумственного</w:t>
      </w:r>
      <w:proofErr w:type="spellEnd"/>
      <w:r>
        <w:rPr>
          <w:rFonts w:ascii="Times New Roman" w:eastAsia="Times New Roman" w:hAnsi="Times New Roman" w:cs="Times New Roman"/>
          <w:sz w:val="28"/>
          <w:szCs w:val="28"/>
          <w:lang w:eastAsia="ru-RU"/>
        </w:rPr>
        <w:t xml:space="preserve"> </w:t>
      </w:r>
      <w:r w:rsidRPr="00771EF4">
        <w:rPr>
          <w:rFonts w:ascii="Times New Roman" w:eastAsia="Times New Roman" w:hAnsi="Times New Roman" w:cs="Times New Roman"/>
          <w:sz w:val="28"/>
          <w:szCs w:val="28"/>
          <w:lang w:eastAsia="ru-RU"/>
        </w:rPr>
        <w:lastRenderedPageBreak/>
        <w:t>развития в значительной степени зависит от уровня сенсорного развития детей, то есть от того, насколько совершенно ребенок осязает</w:t>
      </w:r>
      <w:r>
        <w:rPr>
          <w:rFonts w:ascii="Times New Roman" w:eastAsia="Times New Roman" w:hAnsi="Times New Roman" w:cs="Times New Roman"/>
          <w:sz w:val="28"/>
          <w:szCs w:val="28"/>
          <w:lang w:eastAsia="ru-RU"/>
        </w:rPr>
        <w:t>,</w:t>
      </w:r>
      <w:r w:rsidRPr="00771EF4">
        <w:rPr>
          <w:rFonts w:ascii="Times New Roman" w:eastAsia="Times New Roman" w:hAnsi="Times New Roman" w:cs="Times New Roman"/>
          <w:sz w:val="28"/>
          <w:szCs w:val="28"/>
          <w:lang w:eastAsia="ru-RU"/>
        </w:rPr>
        <w:t xml:space="preserve"> видит, </w:t>
      </w:r>
      <w:r>
        <w:rPr>
          <w:rFonts w:ascii="Times New Roman" w:eastAsia="Times New Roman" w:hAnsi="Times New Roman" w:cs="Times New Roman"/>
          <w:sz w:val="28"/>
          <w:szCs w:val="28"/>
          <w:lang w:eastAsia="ru-RU"/>
        </w:rPr>
        <w:t>слышит</w:t>
      </w:r>
      <w:r w:rsidRPr="00771EF4">
        <w:rPr>
          <w:rFonts w:ascii="Times New Roman" w:eastAsia="Times New Roman" w:hAnsi="Times New Roman" w:cs="Times New Roman"/>
          <w:sz w:val="28"/>
          <w:szCs w:val="28"/>
          <w:lang w:eastAsia="ru-RU"/>
        </w:rPr>
        <w:t xml:space="preserve"> окружающее. Чувственное познание внешнего мира — важнейшее звено в системе познавательной деятельности ребёнка, необходимая предпосылка интеллектуального и речевого развития</w:t>
      </w:r>
      <w:r w:rsidRPr="00EA5B5E">
        <w:rPr>
          <w:rFonts w:ascii="Times New Roman" w:eastAsia="Times New Roman" w:hAnsi="Times New Roman" w:cs="Times New Roman"/>
          <w:sz w:val="28"/>
          <w:szCs w:val="28"/>
          <w:lang w:eastAsia="ru-RU"/>
        </w:rPr>
        <w:t>[17</w:t>
      </w:r>
      <w:r w:rsidRPr="00C25201">
        <w:rPr>
          <w:rFonts w:ascii="Times New Roman" w:eastAsia="Times New Roman" w:hAnsi="Times New Roman" w:cs="Times New Roman"/>
          <w:sz w:val="28"/>
          <w:szCs w:val="28"/>
          <w:lang w:eastAsia="ru-RU"/>
        </w:rPr>
        <w:t>]</w:t>
      </w:r>
      <w:r w:rsidRPr="00771EF4">
        <w:rPr>
          <w:rFonts w:ascii="Times New Roman" w:eastAsia="Times New Roman" w:hAnsi="Times New Roman" w:cs="Times New Roman"/>
          <w:sz w:val="28"/>
          <w:szCs w:val="28"/>
          <w:lang w:eastAsia="ru-RU"/>
        </w:rPr>
        <w:t>.</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7F1A4A">
        <w:rPr>
          <w:rFonts w:ascii="Times New Roman" w:eastAsia="Times New Roman" w:hAnsi="Times New Roman" w:cs="Times New Roman"/>
          <w:sz w:val="28"/>
          <w:szCs w:val="28"/>
          <w:lang w:eastAsia="ru-RU"/>
        </w:rPr>
        <w:t>Помимо хорошо известных пяти чувств: зрения, слуха, вкуса, осязания и обоняния, существует еще два подсознательных чувства, которые одинаковы важны: чувство движения (вестибулярная система) и чувство положения тела (</w:t>
      </w:r>
      <w:proofErr w:type="spellStart"/>
      <w:r w:rsidRPr="007F1A4A">
        <w:rPr>
          <w:rFonts w:ascii="Times New Roman" w:eastAsia="Times New Roman" w:hAnsi="Times New Roman" w:cs="Times New Roman"/>
          <w:sz w:val="28"/>
          <w:szCs w:val="28"/>
          <w:lang w:eastAsia="ru-RU"/>
        </w:rPr>
        <w:t>проприоцепция</w:t>
      </w:r>
      <w:proofErr w:type="spellEnd"/>
      <w:r w:rsidRPr="007F1A4A">
        <w:rPr>
          <w:rFonts w:ascii="Times New Roman" w:eastAsia="Times New Roman" w:hAnsi="Times New Roman" w:cs="Times New Roman"/>
          <w:sz w:val="28"/>
          <w:szCs w:val="28"/>
          <w:lang w:eastAsia="ru-RU"/>
        </w:rPr>
        <w:t xml:space="preserve">). Эти два чувства работают вместе подсознательно, посылая сигналы в мозг, где информация обрабатывается, организуется и используется. Это называется сенсорной интеграцией. Сенсорная интеграция — это обработка поступающих от органов чувств ощущений, их структурирование и упорядочивание получаемой таким образом информации для последующего адекватного ответа. Чем правильнее работают сенсорные системы, тем больше достаточной информации получает мозг и выдает больше адекватных ответов. Нервная система при этом работает правильно, что очень важно для нормального развития ребенка. Сенсорная интеграция питает мозг нужными знаниями, без которых мы не сможем адекватно оценивать ситуацию. Знания эти получаются из испытываемых нами ощущений. Если по каким-то причинам интеграция слабая, и мозг не может получить достаточное количество знаний и дать адекватный ответ, это может привести к проблемам с речью и общим развитием.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России разработкой методики сенсорной интеграции занимается М.И. </w:t>
      </w:r>
      <w:proofErr w:type="spellStart"/>
      <w:r>
        <w:rPr>
          <w:rFonts w:ascii="Times New Roman" w:eastAsia="Times New Roman" w:hAnsi="Times New Roman" w:cs="Times New Roman"/>
          <w:sz w:val="28"/>
          <w:szCs w:val="28"/>
          <w:lang w:eastAsia="ru-RU"/>
        </w:rPr>
        <w:t>Лынская</w:t>
      </w:r>
      <w:proofErr w:type="spellEnd"/>
      <w:r>
        <w:rPr>
          <w:rFonts w:ascii="Times New Roman" w:eastAsia="Times New Roman" w:hAnsi="Times New Roman" w:cs="Times New Roman"/>
          <w:sz w:val="28"/>
          <w:szCs w:val="28"/>
          <w:lang w:eastAsia="ru-RU"/>
        </w:rPr>
        <w:t xml:space="preserve">. </w:t>
      </w:r>
      <w:r w:rsidRPr="007F1A4A">
        <w:rPr>
          <w:rFonts w:ascii="Times New Roman" w:eastAsia="Times New Roman" w:hAnsi="Times New Roman" w:cs="Times New Roman"/>
          <w:sz w:val="28"/>
          <w:szCs w:val="28"/>
          <w:lang w:eastAsia="ru-RU"/>
        </w:rPr>
        <w:t>Целью терапии сенсорной интеграции</w:t>
      </w:r>
      <w:r>
        <w:rPr>
          <w:rFonts w:ascii="Times New Roman" w:eastAsia="Times New Roman" w:hAnsi="Times New Roman" w:cs="Times New Roman"/>
          <w:sz w:val="28"/>
          <w:szCs w:val="28"/>
          <w:lang w:eastAsia="ru-RU"/>
        </w:rPr>
        <w:t>, по ее мнению,</w:t>
      </w:r>
      <w:r w:rsidRPr="007F1A4A">
        <w:rPr>
          <w:rFonts w:ascii="Times New Roman" w:eastAsia="Times New Roman" w:hAnsi="Times New Roman" w:cs="Times New Roman"/>
          <w:sz w:val="28"/>
          <w:szCs w:val="28"/>
          <w:lang w:eastAsia="ru-RU"/>
        </w:rPr>
        <w:t xml:space="preserve"> является предоставление такого количества соответствующих тактильных</w:t>
      </w:r>
      <w:r>
        <w:rPr>
          <w:rFonts w:ascii="Times New Roman" w:eastAsia="Times New Roman" w:hAnsi="Times New Roman" w:cs="Times New Roman"/>
          <w:sz w:val="28"/>
          <w:szCs w:val="28"/>
          <w:lang w:eastAsia="ru-RU"/>
        </w:rPr>
        <w:t xml:space="preserve">, </w:t>
      </w:r>
      <w:proofErr w:type="spellStart"/>
      <w:r w:rsidRPr="007F1A4A">
        <w:rPr>
          <w:rFonts w:ascii="Times New Roman" w:eastAsia="Times New Roman" w:hAnsi="Times New Roman" w:cs="Times New Roman"/>
          <w:sz w:val="28"/>
          <w:szCs w:val="28"/>
          <w:lang w:eastAsia="ru-RU"/>
        </w:rPr>
        <w:t>проприоцептивных</w:t>
      </w:r>
      <w:proofErr w:type="spellEnd"/>
      <w:r>
        <w:rPr>
          <w:rFonts w:ascii="Times New Roman" w:eastAsia="Times New Roman" w:hAnsi="Times New Roman" w:cs="Times New Roman"/>
          <w:sz w:val="28"/>
          <w:szCs w:val="28"/>
          <w:lang w:eastAsia="ru-RU"/>
        </w:rPr>
        <w:t>,</w:t>
      </w:r>
      <w:r w:rsidRPr="007F1A4A">
        <w:rPr>
          <w:rFonts w:ascii="Times New Roman" w:eastAsia="Times New Roman" w:hAnsi="Times New Roman" w:cs="Times New Roman"/>
          <w:sz w:val="28"/>
          <w:szCs w:val="28"/>
          <w:lang w:eastAsia="ru-RU"/>
        </w:rPr>
        <w:t xml:space="preserve"> вестибулярных </w:t>
      </w:r>
      <w:r>
        <w:rPr>
          <w:rFonts w:ascii="Times New Roman" w:eastAsia="Times New Roman" w:hAnsi="Times New Roman" w:cs="Times New Roman"/>
          <w:sz w:val="28"/>
          <w:szCs w:val="28"/>
          <w:lang w:eastAsia="ru-RU"/>
        </w:rPr>
        <w:t xml:space="preserve">и сенсорных </w:t>
      </w:r>
      <w:r w:rsidRPr="007F1A4A">
        <w:rPr>
          <w:rFonts w:ascii="Times New Roman" w:eastAsia="Times New Roman" w:hAnsi="Times New Roman" w:cs="Times New Roman"/>
          <w:sz w:val="28"/>
          <w:szCs w:val="28"/>
          <w:lang w:eastAsia="ru-RU"/>
        </w:rPr>
        <w:t>стимулов, чтобы создать условия для нормальной работы центральной нервной системы. Желаемые адаптационные реакции появятся естественным образом, в качестве последствия функционирования нервной системы</w:t>
      </w:r>
      <w:r w:rsidRPr="00C25201">
        <w:rPr>
          <w:rFonts w:ascii="Times New Roman" w:eastAsia="Times New Roman" w:hAnsi="Times New Roman" w:cs="Times New Roman"/>
          <w:sz w:val="28"/>
          <w:szCs w:val="28"/>
          <w:lang w:eastAsia="ru-RU"/>
        </w:rPr>
        <w:t>[16]</w:t>
      </w:r>
      <w:r w:rsidRPr="007F1A4A">
        <w:rPr>
          <w:rFonts w:ascii="Times New Roman" w:eastAsia="Times New Roman" w:hAnsi="Times New Roman" w:cs="Times New Roman"/>
          <w:sz w:val="28"/>
          <w:szCs w:val="28"/>
          <w:lang w:eastAsia="ru-RU"/>
        </w:rPr>
        <w:t xml:space="preserve">.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7F1A4A">
        <w:rPr>
          <w:rFonts w:ascii="Times New Roman" w:eastAsia="Times New Roman" w:hAnsi="Times New Roman" w:cs="Times New Roman"/>
          <w:sz w:val="28"/>
          <w:szCs w:val="28"/>
          <w:lang w:eastAsia="ru-RU"/>
        </w:rPr>
        <w:lastRenderedPageBreak/>
        <w:t xml:space="preserve">Процесс сенсорной интеграции начинается с первых недель внутриутробной жизни и наиболее интенсивно протекает до конца дошкольного возраста. С развитием сенсорной интеграции связана деятельность человека в целом. Сенсорная интеграция позволяет нам осмысленно действовать и реагировать на ситуации, в которых мы находимся, и формирует базу для обучения и социального поведения.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7F1A4A">
        <w:rPr>
          <w:rFonts w:ascii="Times New Roman" w:eastAsia="Times New Roman" w:hAnsi="Times New Roman" w:cs="Times New Roman"/>
          <w:sz w:val="28"/>
          <w:szCs w:val="28"/>
          <w:lang w:eastAsia="ru-RU"/>
        </w:rPr>
        <w:t>Нарушение сенсорной интеграции может проявиться довольно рано. Если ребенок позднее сверстников перевернулся, сел, пополз, взял игрушку и т. п. Это может говорить о нарушении сенсорных процессов. Если этот процесс нарушен, малышу будет трудно ориентироваться в пространстве, концентрировать внимание, могут появиться проблемы во взаимодействии со сверстниками. Задержка речи так же свидетельствует о на</w:t>
      </w:r>
      <w:r>
        <w:rPr>
          <w:rFonts w:ascii="Times New Roman" w:eastAsia="Times New Roman" w:hAnsi="Times New Roman" w:cs="Times New Roman"/>
          <w:sz w:val="28"/>
          <w:szCs w:val="28"/>
          <w:lang w:eastAsia="ru-RU"/>
        </w:rPr>
        <w:t>рушении сенсорной интеграции</w:t>
      </w:r>
      <w:r w:rsidRPr="00221B6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p>
    <w:p w:rsidR="00CE6453" w:rsidRPr="00221B68"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Выделяют ряд симптомов нарушений сенсорной интеграции: </w:t>
      </w:r>
    </w:p>
    <w:p w:rsidR="00CE6453" w:rsidRPr="00C25201"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Слабая организация поведения, отсутствие планирования. Очевидно, что дети с дисфункцией сенсорной интеграции не могут самостоятельно справиться с перечисленными проблемами. Их профилактика и преодоление сопряжены с проведением специальных коррекционно-развивающих мероприятий, направленных на улучшение интеграции между различными сенсорными системами</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 Задержка двигательного развития, развития речи, а также трудности в обучении;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 Быстрая утомляемость;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 Избегание социальных контактов;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E965BF">
        <w:rPr>
          <w:rFonts w:ascii="Times New Roman" w:eastAsia="Times New Roman" w:hAnsi="Times New Roman" w:cs="Times New Roman"/>
          <w:sz w:val="28"/>
          <w:szCs w:val="28"/>
          <w:lang w:eastAsia="ru-RU"/>
        </w:rPr>
        <w:t>спыльчивость</w:t>
      </w:r>
      <w:r>
        <w:rPr>
          <w:rFonts w:ascii="Times New Roman" w:eastAsia="Times New Roman" w:hAnsi="Times New Roman" w:cs="Times New Roman"/>
          <w:sz w:val="28"/>
          <w:szCs w:val="28"/>
          <w:lang w:eastAsia="ru-RU"/>
        </w:rPr>
        <w:t>,</w:t>
      </w:r>
      <w:r w:rsidRPr="00E965BF">
        <w:rPr>
          <w:rFonts w:ascii="Times New Roman" w:eastAsia="Times New Roman" w:hAnsi="Times New Roman" w:cs="Times New Roman"/>
          <w:sz w:val="28"/>
          <w:szCs w:val="28"/>
          <w:lang w:eastAsia="ru-RU"/>
        </w:rPr>
        <w:t xml:space="preserve"> импульсивность,</w:t>
      </w:r>
      <w:r>
        <w:rPr>
          <w:rFonts w:ascii="Times New Roman" w:eastAsia="Times New Roman" w:hAnsi="Times New Roman" w:cs="Times New Roman"/>
          <w:sz w:val="28"/>
          <w:szCs w:val="28"/>
          <w:lang w:eastAsia="ru-RU"/>
        </w:rPr>
        <w:t xml:space="preserve"> трудности в концентрации</w:t>
      </w:r>
      <w:r w:rsidRPr="00E965BF">
        <w:rPr>
          <w:rFonts w:ascii="Times New Roman" w:eastAsia="Times New Roman" w:hAnsi="Times New Roman" w:cs="Times New Roman"/>
          <w:sz w:val="28"/>
          <w:szCs w:val="28"/>
          <w:lang w:eastAsia="ru-RU"/>
        </w:rPr>
        <w:t xml:space="preserve">; </w:t>
      </w:r>
    </w:p>
    <w:p w:rsidR="00CE6453" w:rsidRPr="00C25201"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Слишком низкий или слишком высокий уровень двигательной активности, плохая коо</w:t>
      </w:r>
      <w:r>
        <w:rPr>
          <w:rFonts w:ascii="Times New Roman" w:eastAsia="Times New Roman" w:hAnsi="Times New Roman" w:cs="Times New Roman"/>
          <w:sz w:val="28"/>
          <w:szCs w:val="28"/>
          <w:lang w:eastAsia="ru-RU"/>
        </w:rPr>
        <w:t>рдинация движений (неуклюжесть), расстройства мышечного тонуса;</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E965BF">
        <w:rPr>
          <w:rFonts w:ascii="Times New Roman" w:eastAsia="Times New Roman" w:hAnsi="Times New Roman" w:cs="Times New Roman"/>
          <w:sz w:val="28"/>
          <w:szCs w:val="28"/>
          <w:lang w:eastAsia="ru-RU"/>
        </w:rPr>
        <w:t xml:space="preserve">− Чрезмерная или недостаточная чувствительность к тактильным, зрительным, слуховым стимулам, а также движению (избегание касания </w:t>
      </w:r>
      <w:r w:rsidRPr="00E965BF">
        <w:rPr>
          <w:rFonts w:ascii="Times New Roman" w:eastAsia="Times New Roman" w:hAnsi="Times New Roman" w:cs="Times New Roman"/>
          <w:sz w:val="28"/>
          <w:szCs w:val="28"/>
          <w:lang w:eastAsia="ru-RU"/>
        </w:rPr>
        <w:lastRenderedPageBreak/>
        <w:t>некоторых фактур (каша</w:t>
      </w:r>
      <w:r>
        <w:rPr>
          <w:rFonts w:ascii="Times New Roman" w:eastAsia="Times New Roman" w:hAnsi="Times New Roman" w:cs="Times New Roman"/>
          <w:sz w:val="28"/>
          <w:szCs w:val="28"/>
          <w:lang w:eastAsia="ru-RU"/>
        </w:rPr>
        <w:t>, песок</w:t>
      </w:r>
      <w:r w:rsidRPr="00E965BF">
        <w:rPr>
          <w:rFonts w:ascii="Times New Roman" w:eastAsia="Times New Roman" w:hAnsi="Times New Roman" w:cs="Times New Roman"/>
          <w:sz w:val="28"/>
          <w:szCs w:val="28"/>
          <w:lang w:eastAsia="ru-RU"/>
        </w:rPr>
        <w:t>); избегание занятий рисования пальцами</w:t>
      </w:r>
      <w:r>
        <w:rPr>
          <w:rFonts w:ascii="Times New Roman" w:eastAsia="Times New Roman" w:hAnsi="Times New Roman" w:cs="Times New Roman"/>
          <w:sz w:val="28"/>
          <w:szCs w:val="28"/>
          <w:lang w:eastAsia="ru-RU"/>
        </w:rPr>
        <w:t>, с пластилином</w:t>
      </w:r>
      <w:r w:rsidRPr="00E965BF">
        <w:rPr>
          <w:rFonts w:ascii="Times New Roman" w:eastAsia="Times New Roman" w:hAnsi="Times New Roman" w:cs="Times New Roman"/>
          <w:sz w:val="28"/>
          <w:szCs w:val="28"/>
          <w:lang w:eastAsia="ru-RU"/>
        </w:rPr>
        <w:t>; трудности в р</w:t>
      </w:r>
      <w:r>
        <w:rPr>
          <w:rFonts w:ascii="Times New Roman" w:eastAsia="Times New Roman" w:hAnsi="Times New Roman" w:cs="Times New Roman"/>
          <w:sz w:val="28"/>
          <w:szCs w:val="28"/>
          <w:lang w:eastAsia="ru-RU"/>
        </w:rPr>
        <w:t xml:space="preserve">азличении правой и левой сторон, </w:t>
      </w:r>
      <w:r w:rsidRPr="00E965BF">
        <w:rPr>
          <w:rFonts w:ascii="Times New Roman" w:eastAsia="Times New Roman" w:hAnsi="Times New Roman" w:cs="Times New Roman"/>
          <w:sz w:val="28"/>
          <w:szCs w:val="28"/>
          <w:lang w:eastAsia="ru-RU"/>
        </w:rPr>
        <w:t>проблемы с манипулированием, использованием столовых приборов, ножниц; неправильный захват карандаша; сверхчувствительность к звукам, к свету; трудности в обучении письму и чтению; избегание катания на качелях, каруселях, или чрезмерное увлечение этими играми; затруднения при переписывании с д</w:t>
      </w:r>
      <w:r>
        <w:rPr>
          <w:rFonts w:ascii="Times New Roman" w:eastAsia="Times New Roman" w:hAnsi="Times New Roman" w:cs="Times New Roman"/>
          <w:sz w:val="28"/>
          <w:szCs w:val="28"/>
          <w:lang w:eastAsia="ru-RU"/>
        </w:rPr>
        <w:t>оски, пропускание букв</w:t>
      </w:r>
      <w:r w:rsidRPr="00C25201">
        <w:rPr>
          <w:rFonts w:ascii="Times New Roman" w:eastAsia="Times New Roman" w:hAnsi="Times New Roman" w:cs="Times New Roman"/>
          <w:sz w:val="28"/>
          <w:szCs w:val="28"/>
          <w:lang w:eastAsia="ru-RU"/>
        </w:rPr>
        <w:t>, слогов) [35].</w:t>
      </w:r>
    </w:p>
    <w:p w:rsidR="00CE6453" w:rsidRPr="00CE3BD9"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CE3BD9">
        <w:rPr>
          <w:rFonts w:ascii="Times New Roman" w:eastAsia="Times New Roman" w:hAnsi="Times New Roman" w:cs="Times New Roman"/>
          <w:sz w:val="28"/>
          <w:szCs w:val="28"/>
          <w:lang w:eastAsia="ru-RU"/>
        </w:rPr>
        <w:t>В последние несколько лет резко возросло число детей, у которых есть различные проблемы с речью. Одной из причин проблем речевого развития является результат нарушений, связанных с переработкой сенсорной информации.</w:t>
      </w:r>
    </w:p>
    <w:p w:rsidR="00CE6453" w:rsidRPr="00120404" w:rsidRDefault="00CE6453" w:rsidP="00CE6453">
      <w:pPr>
        <w:spacing w:after="0" w:line="360" w:lineRule="auto"/>
        <w:ind w:firstLine="709"/>
        <w:jc w:val="both"/>
        <w:rPr>
          <w:rFonts w:ascii="Times New Roman" w:eastAsia="Times New Roman" w:hAnsi="Times New Roman" w:cs="Times New Roman"/>
          <w:sz w:val="24"/>
          <w:szCs w:val="24"/>
          <w:lang w:eastAsia="ru-RU"/>
        </w:rPr>
      </w:pPr>
      <w:r w:rsidRPr="00A904FC">
        <w:rPr>
          <w:rFonts w:ascii="Times New Roman" w:eastAsia="Times New Roman" w:hAnsi="Times New Roman" w:cs="Times New Roman"/>
          <w:sz w:val="28"/>
          <w:szCs w:val="28"/>
          <w:lang w:eastAsia="ru-RU"/>
        </w:rPr>
        <w:t>Очевидно, что дети с дисфункцией сенсорной интеграции не могут самостоятельно справиться с перечисленными проблемами. Их профилактика и преодоление сопряжены с проведением специальных коррекционно-развивающих мероприятий, направленных на улучшение интеграции между различными сенсорными системами. Чтобы помочь ребенку получить новый и необходимый ему сенсорный опыт, а также активизировать его речевое развитие, активно используются на индивидуальных коррекционно-развивающих занятиях различные игры сенсорных игр и упражнений. Цель сенсорных игр: дать ребенку новые чувственные ощущения. Эти ощущения очень разнообразны: зрительные (например, ребенок видит яркие цвета, их перетекание друг в друга, смешивание); слуховые (ребенок слышит разнообразные звуки, от шуршания бумаги до звучания музыкальных инструментов, учится их различать); тактильные (то, что ребенок ощущает посредством прикосновений: различные по фактуре материалы, различные по величине и форме предметы); двигательные (ощущения от движений тела в пространстве и ритма движений — ходьба, бег, прыжки, ползание, танцы); обонятельные (ребенок вдыхает и учится различать разнообразные запахи окружающего мира); вкусовые (ребенок пробует и учится различать на вкус различные продукты пи</w:t>
      </w:r>
      <w:r>
        <w:rPr>
          <w:rFonts w:ascii="Times New Roman" w:eastAsia="Times New Roman" w:hAnsi="Times New Roman" w:cs="Times New Roman"/>
          <w:sz w:val="28"/>
          <w:szCs w:val="28"/>
          <w:lang w:eastAsia="ru-RU"/>
        </w:rPr>
        <w:t>тания)</w:t>
      </w:r>
      <w:r w:rsidRPr="00E965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w:t>
      </w:r>
      <w:r w:rsidRPr="00E965BF">
        <w:rPr>
          <w:rFonts w:ascii="Times New Roman" w:eastAsia="Times New Roman" w:hAnsi="Times New Roman" w:cs="Times New Roman"/>
          <w:sz w:val="28"/>
          <w:szCs w:val="28"/>
          <w:lang w:eastAsia="ru-RU"/>
        </w:rPr>
        <w:t xml:space="preserve">]. </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Ощущение, </w:t>
      </w:r>
      <w:proofErr w:type="spellStart"/>
      <w:r>
        <w:rPr>
          <w:rFonts w:ascii="Times New Roman" w:eastAsia="Times New Roman" w:hAnsi="Times New Roman" w:cs="Times New Roman"/>
          <w:sz w:val="28"/>
          <w:szCs w:val="28"/>
          <w:lang w:eastAsia="ru-RU"/>
        </w:rPr>
        <w:t>сенсорика</w:t>
      </w:r>
      <w:proofErr w:type="spellEnd"/>
      <w:r>
        <w:rPr>
          <w:rFonts w:ascii="Times New Roman" w:eastAsia="Times New Roman" w:hAnsi="Times New Roman" w:cs="Times New Roman"/>
          <w:sz w:val="28"/>
          <w:szCs w:val="28"/>
          <w:lang w:eastAsia="ru-RU"/>
        </w:rPr>
        <w:t xml:space="preserve"> всегда более или менее непосредственно связаны   с действием, с моторикой</w:t>
      </w:r>
      <w:r w:rsidRPr="002024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33</w:t>
      </w:r>
      <w:r w:rsidRPr="002024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w:t>
      </w:r>
      <w:r w:rsidRPr="00C63273">
        <w:rPr>
          <w:rFonts w:ascii="Times New Roman" w:eastAsia="Times New Roman" w:hAnsi="Times New Roman" w:cs="Times New Roman"/>
          <w:bCs/>
          <w:sz w:val="28"/>
          <w:szCs w:val="28"/>
          <w:lang w:eastAsia="ru-RU"/>
        </w:rPr>
        <w:t xml:space="preserve"> специальны</w:t>
      </w:r>
      <w:r>
        <w:rPr>
          <w:rFonts w:ascii="Times New Roman" w:eastAsia="Times New Roman" w:hAnsi="Times New Roman" w:cs="Times New Roman"/>
          <w:bCs/>
          <w:sz w:val="28"/>
          <w:szCs w:val="28"/>
          <w:lang w:eastAsia="ru-RU"/>
        </w:rPr>
        <w:t>м упражнениям и играм</w:t>
      </w:r>
      <w:r w:rsidRPr="00C6327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которые направлены</w:t>
      </w:r>
      <w:r w:rsidRPr="00C63273">
        <w:rPr>
          <w:rFonts w:ascii="Times New Roman" w:eastAsia="Times New Roman" w:hAnsi="Times New Roman" w:cs="Times New Roman"/>
          <w:bCs/>
          <w:sz w:val="28"/>
          <w:szCs w:val="28"/>
          <w:lang w:eastAsia="ru-RU"/>
        </w:rPr>
        <w:t xml:space="preserve"> на улучшение сенсорной интеграции</w:t>
      </w:r>
      <w:r>
        <w:rPr>
          <w:rFonts w:ascii="Times New Roman" w:eastAsia="Times New Roman" w:hAnsi="Times New Roman" w:cs="Times New Roman"/>
          <w:bCs/>
          <w:sz w:val="28"/>
          <w:szCs w:val="28"/>
          <w:lang w:eastAsia="ru-RU"/>
        </w:rPr>
        <w:t xml:space="preserve"> относятся:</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Перекатывание со спины на живот.</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Раскачивание на качелях или в гамаке.</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Вращение по кругу.</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DA575A">
        <w:rPr>
          <w:rFonts w:ascii="Times New Roman" w:eastAsia="Times New Roman" w:hAnsi="Times New Roman" w:cs="Times New Roman"/>
          <w:sz w:val="28"/>
          <w:szCs w:val="28"/>
          <w:lang w:eastAsia="ru-RU"/>
        </w:rPr>
        <w:t>Пролезание</w:t>
      </w:r>
      <w:proofErr w:type="spellEnd"/>
      <w:r w:rsidRPr="00DA575A">
        <w:rPr>
          <w:rFonts w:ascii="Times New Roman" w:eastAsia="Times New Roman" w:hAnsi="Times New Roman" w:cs="Times New Roman"/>
          <w:sz w:val="28"/>
          <w:szCs w:val="28"/>
          <w:lang w:eastAsia="ru-RU"/>
        </w:rPr>
        <w:t xml:space="preserve"> в ограниченное пространство, преодоление препятствий.</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DA575A">
        <w:rPr>
          <w:rFonts w:ascii="Times New Roman" w:eastAsia="Times New Roman" w:hAnsi="Times New Roman" w:cs="Times New Roman"/>
          <w:sz w:val="28"/>
          <w:szCs w:val="28"/>
          <w:lang w:eastAsia="ru-RU"/>
        </w:rPr>
        <w:t>Заворачивание</w:t>
      </w:r>
      <w:proofErr w:type="spellEnd"/>
      <w:r w:rsidRPr="00DA575A">
        <w:rPr>
          <w:rFonts w:ascii="Times New Roman" w:eastAsia="Times New Roman" w:hAnsi="Times New Roman" w:cs="Times New Roman"/>
          <w:sz w:val="28"/>
          <w:szCs w:val="28"/>
          <w:lang w:eastAsia="ru-RU"/>
        </w:rPr>
        <w:t xml:space="preserve"> в ковер, одеяло, тяжёлые ткани, рулон бумаги.</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Растягивание эластичных лент.</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Толкание тяжёлых предметов, игры с тяжёлым мячом.</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Катание на животе на роликовой доске.</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Балансирование на гимнастических мячах.</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Лазание по тренажёрным стенкам.</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Ползание ходьба, бег по неустойчивой</w:t>
      </w:r>
      <w:r>
        <w:rPr>
          <w:rFonts w:ascii="Times New Roman" w:eastAsia="Times New Roman" w:hAnsi="Times New Roman" w:cs="Times New Roman"/>
          <w:sz w:val="28"/>
          <w:szCs w:val="28"/>
          <w:lang w:eastAsia="ru-RU"/>
        </w:rPr>
        <w:t>,</w:t>
      </w:r>
      <w:r w:rsidRPr="00DA575A">
        <w:rPr>
          <w:rFonts w:ascii="Times New Roman" w:eastAsia="Times New Roman" w:hAnsi="Times New Roman" w:cs="Times New Roman"/>
          <w:sz w:val="28"/>
          <w:szCs w:val="28"/>
          <w:lang w:eastAsia="ru-RU"/>
        </w:rPr>
        <w:t xml:space="preserve"> </w:t>
      </w:r>
      <w:proofErr w:type="spellStart"/>
      <w:proofErr w:type="gramStart"/>
      <w:r w:rsidRPr="00DA575A">
        <w:rPr>
          <w:rFonts w:ascii="Times New Roman" w:eastAsia="Times New Roman" w:hAnsi="Times New Roman" w:cs="Times New Roman"/>
          <w:sz w:val="28"/>
          <w:szCs w:val="28"/>
          <w:lang w:eastAsia="ru-RU"/>
        </w:rPr>
        <w:t>ограниченной,наклонной</w:t>
      </w:r>
      <w:proofErr w:type="spellEnd"/>
      <w:proofErr w:type="gramEnd"/>
      <w:r w:rsidRPr="00DA5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неровной</w:t>
      </w:r>
      <w:r w:rsidRPr="00DA575A">
        <w:rPr>
          <w:rFonts w:ascii="Times New Roman" w:eastAsia="Times New Roman" w:hAnsi="Times New Roman" w:cs="Times New Roman"/>
          <w:sz w:val="28"/>
          <w:szCs w:val="28"/>
          <w:lang w:eastAsia="ru-RU"/>
        </w:rPr>
        <w:t xml:space="preserve"> поверхности.</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Прыжки через скакалку</w:t>
      </w:r>
      <w:r>
        <w:rPr>
          <w:rFonts w:ascii="Times New Roman" w:eastAsia="Times New Roman" w:hAnsi="Times New Roman" w:cs="Times New Roman"/>
          <w:sz w:val="28"/>
          <w:szCs w:val="28"/>
          <w:lang w:eastAsia="ru-RU"/>
        </w:rPr>
        <w:t>,</w:t>
      </w:r>
      <w:r w:rsidRPr="00DA575A">
        <w:rPr>
          <w:rFonts w:ascii="Times New Roman" w:eastAsia="Times New Roman" w:hAnsi="Times New Roman" w:cs="Times New Roman"/>
          <w:sz w:val="28"/>
          <w:szCs w:val="28"/>
          <w:lang w:eastAsia="ru-RU"/>
        </w:rPr>
        <w:t xml:space="preserve"> в </w:t>
      </w:r>
      <w:proofErr w:type="spellStart"/>
      <w:proofErr w:type="gramStart"/>
      <w:r w:rsidRPr="00DA575A">
        <w:rPr>
          <w:rFonts w:ascii="Times New Roman" w:eastAsia="Times New Roman" w:hAnsi="Times New Roman" w:cs="Times New Roman"/>
          <w:sz w:val="28"/>
          <w:szCs w:val="28"/>
          <w:lang w:eastAsia="ru-RU"/>
        </w:rPr>
        <w:t>мешке,на</w:t>
      </w:r>
      <w:proofErr w:type="spellEnd"/>
      <w:proofErr w:type="gramEnd"/>
      <w:r w:rsidRPr="00DA575A">
        <w:rPr>
          <w:rFonts w:ascii="Times New Roman" w:eastAsia="Times New Roman" w:hAnsi="Times New Roman" w:cs="Times New Roman"/>
          <w:sz w:val="28"/>
          <w:szCs w:val="28"/>
          <w:lang w:eastAsia="ru-RU"/>
        </w:rPr>
        <w:t xml:space="preserve"> </w:t>
      </w:r>
      <w:proofErr w:type="spellStart"/>
      <w:r w:rsidRPr="00DA575A">
        <w:rPr>
          <w:rFonts w:ascii="Times New Roman" w:eastAsia="Times New Roman" w:hAnsi="Times New Roman" w:cs="Times New Roman"/>
          <w:sz w:val="28"/>
          <w:szCs w:val="28"/>
          <w:lang w:eastAsia="ru-RU"/>
        </w:rPr>
        <w:t>батуте,матраце</w:t>
      </w:r>
      <w:proofErr w:type="spellEnd"/>
      <w:r w:rsidRPr="00DA5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мате</w:t>
      </w:r>
      <w:r w:rsidRPr="00DA575A">
        <w:rPr>
          <w:rFonts w:ascii="Times New Roman" w:eastAsia="Times New Roman" w:hAnsi="Times New Roman" w:cs="Times New Roman"/>
          <w:sz w:val="28"/>
          <w:szCs w:val="28"/>
          <w:lang w:eastAsia="ru-RU"/>
        </w:rPr>
        <w:t>.</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Перетягивание каната.</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Прыжки на палочке лошадка в ритме музыки.</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Прыжки с маракасами в руках.</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Движения под музыку, пение песен с движениями.</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Футбол бумажным пакетом.</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Имитация движений животных.</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Подражание позам и очерёдности движений.</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Броски в цель бумажных снежков.</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Игры с мыльными пузырями.</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Дидактические игры на материале твердых и мягких вкладок, мозаик, матрешек, конструктивных, разбирающихся по частям предметов и игрушек.</w:t>
      </w:r>
    </w:p>
    <w:p w:rsidR="00CE6453" w:rsidRPr="00DA575A"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A575A">
        <w:rPr>
          <w:rFonts w:ascii="Times New Roman" w:eastAsia="Times New Roman" w:hAnsi="Times New Roman" w:cs="Times New Roman"/>
          <w:sz w:val="28"/>
          <w:szCs w:val="28"/>
          <w:lang w:eastAsia="ru-RU"/>
        </w:rPr>
        <w:t>Исследовательские игры с водой, с песком, камешками, ракушками, в сухом бассейне, игры с на</w:t>
      </w:r>
      <w:r>
        <w:rPr>
          <w:rFonts w:ascii="Times New Roman" w:eastAsia="Times New Roman" w:hAnsi="Times New Roman" w:cs="Times New Roman"/>
          <w:sz w:val="28"/>
          <w:szCs w:val="28"/>
          <w:lang w:eastAsia="ru-RU"/>
        </w:rPr>
        <w:t xml:space="preserve">дувными и плавающими </w:t>
      </w:r>
      <w:r w:rsidRPr="00C25201">
        <w:rPr>
          <w:rFonts w:ascii="Times New Roman" w:eastAsia="Times New Roman" w:hAnsi="Times New Roman" w:cs="Times New Roman"/>
          <w:sz w:val="28"/>
          <w:szCs w:val="28"/>
          <w:lang w:eastAsia="ru-RU"/>
        </w:rPr>
        <w:t>предметами [22].</w:t>
      </w:r>
    </w:p>
    <w:p w:rsidR="00CE6453" w:rsidRDefault="00CE6453" w:rsidP="00CE6453">
      <w:pPr>
        <w:spacing w:after="0" w:line="36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lastRenderedPageBreak/>
        <w:t xml:space="preserve">- Криотерапия. Криотерапия – одна из современных нетрадиционных методик коррекционной педагогики, заключающаяся в использовании игр со льдом. Дозированное воздействие холода на нервные окончания пальцев обладает благотворными </w:t>
      </w:r>
      <w:r w:rsidRPr="00C25201">
        <w:rPr>
          <w:rFonts w:ascii="Times New Roman" w:eastAsia="Times New Roman" w:hAnsi="Times New Roman" w:cs="Times New Roman"/>
          <w:sz w:val="28"/>
          <w:szCs w:val="28"/>
          <w:lang w:eastAsia="ru-RU"/>
        </w:rPr>
        <w:t>свойствами [32].</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sidRPr="00090F2B">
        <w:rPr>
          <w:rFonts w:ascii="Times New Roman" w:eastAsia="Times New Roman" w:hAnsi="Times New Roman" w:cs="Times New Roman"/>
          <w:sz w:val="28"/>
          <w:szCs w:val="28"/>
          <w:lang w:eastAsia="ru-RU"/>
        </w:rPr>
        <w:t xml:space="preserve">- </w:t>
      </w:r>
      <w:proofErr w:type="spellStart"/>
      <w:r w:rsidRPr="00090F2B">
        <w:rPr>
          <w:rFonts w:ascii="Times New Roman" w:eastAsia="Times New Roman" w:hAnsi="Times New Roman" w:cs="Times New Roman"/>
          <w:sz w:val="28"/>
          <w:szCs w:val="28"/>
          <w:lang w:eastAsia="ru-RU"/>
        </w:rPr>
        <w:t>Контрастотерапия</w:t>
      </w:r>
      <w:proofErr w:type="spellEnd"/>
      <w:r>
        <w:rPr>
          <w:rFonts w:ascii="Times New Roman" w:eastAsia="Times New Roman" w:hAnsi="Times New Roman" w:cs="Times New Roman"/>
          <w:sz w:val="28"/>
          <w:szCs w:val="28"/>
          <w:lang w:eastAsia="ru-RU"/>
        </w:rPr>
        <w:t xml:space="preserve">. Это использование контрастных ванн для кистей рук. Стимулирующий эффект основан на переменном воздействии холода и тепла на нервные окончания пальцев. </w:t>
      </w:r>
    </w:p>
    <w:p w:rsidR="00CE6453" w:rsidRPr="00090F2B"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Аромотерапия</w:t>
      </w:r>
      <w:proofErr w:type="spellEnd"/>
      <w:r>
        <w:rPr>
          <w:rFonts w:ascii="Times New Roman" w:eastAsia="Times New Roman" w:hAnsi="Times New Roman" w:cs="Times New Roman"/>
          <w:sz w:val="28"/>
          <w:szCs w:val="28"/>
          <w:lang w:eastAsia="ru-RU"/>
        </w:rPr>
        <w:t>. Лото запахов</w:t>
      </w:r>
    </w:p>
    <w:p w:rsidR="00CE6453" w:rsidRDefault="00CE6453" w:rsidP="00CE64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Тестопластика</w:t>
      </w:r>
      <w:proofErr w:type="spellEnd"/>
      <w:r>
        <w:rPr>
          <w:rFonts w:ascii="Times New Roman" w:eastAsia="Times New Roman" w:hAnsi="Times New Roman" w:cs="Times New Roman"/>
          <w:sz w:val="28"/>
          <w:szCs w:val="28"/>
          <w:lang w:eastAsia="ru-RU"/>
        </w:rPr>
        <w:t xml:space="preserve"> – лепка из соленого теста</w:t>
      </w:r>
    </w:p>
    <w:p w:rsidR="00E21089" w:rsidRDefault="00CE6453" w:rsidP="00CE6453">
      <w:r>
        <w:rPr>
          <w:rFonts w:ascii="Times New Roman" w:eastAsia="Times New Roman" w:hAnsi="Times New Roman" w:cs="Times New Roman"/>
          <w:sz w:val="28"/>
          <w:szCs w:val="28"/>
          <w:lang w:eastAsia="ru-RU"/>
        </w:rPr>
        <w:t>Н.В. Седова отмечала, что перечисленные</w:t>
      </w:r>
      <w:r w:rsidRPr="00283187">
        <w:rPr>
          <w:rFonts w:ascii="Times New Roman" w:eastAsia="Times New Roman" w:hAnsi="Times New Roman" w:cs="Times New Roman"/>
          <w:sz w:val="28"/>
          <w:szCs w:val="28"/>
          <w:lang w:eastAsia="ru-RU"/>
        </w:rPr>
        <w:t xml:space="preserve"> игры дают ребенку поток разнообразных по силе и направлению ощущений. В итоге происходит стимуляция нервной системы, улучшается сенсорная интеграция. В сочетании с традиционными методами развития речи (развитие дыхания, слухового восприятия, понимания речи, речевого подражания, создание речевой среды) происходит положительная д</w:t>
      </w:r>
      <w:r>
        <w:rPr>
          <w:rFonts w:ascii="Times New Roman" w:eastAsia="Times New Roman" w:hAnsi="Times New Roman" w:cs="Times New Roman"/>
          <w:sz w:val="28"/>
          <w:szCs w:val="28"/>
          <w:lang w:eastAsia="ru-RU"/>
        </w:rPr>
        <w:t>инамика в развитии речи ребенка</w:t>
      </w:r>
    </w:p>
    <w:sectPr w:rsidR="00E21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97250EE"/>
    <w:lvl w:ilvl="0">
      <w:numFmt w:val="bullet"/>
      <w:lvlText w:val="*"/>
      <w:lvlJc w:val="left"/>
    </w:lvl>
  </w:abstractNum>
  <w:abstractNum w:abstractNumId="1" w15:restartNumberingAfterBreak="0">
    <w:nsid w:val="3DC31EB3"/>
    <w:multiLevelType w:val="multilevel"/>
    <w:tmpl w:val="BAAAB1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C7"/>
    <w:rsid w:val="000766C7"/>
    <w:rsid w:val="004F58DC"/>
    <w:rsid w:val="00595EC3"/>
    <w:rsid w:val="006A6165"/>
    <w:rsid w:val="00CE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D200B-F4B8-4D34-8C7D-330DE0CA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EC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45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Irakleeva Irina</dc:creator>
  <cp:keywords/>
  <dc:description/>
  <cp:lastModifiedBy>Irakleeva Irina</cp:lastModifiedBy>
  <cp:revision>2</cp:revision>
  <dcterms:created xsi:type="dcterms:W3CDTF">2021-12-20T18:06:00Z</dcterms:created>
  <dcterms:modified xsi:type="dcterms:W3CDTF">2021-12-20T18:06:00Z</dcterms:modified>
</cp:coreProperties>
</file>