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b/>
          <w:bCs/>
          <w:color w:val="000000"/>
          <w:sz w:val="26"/>
          <w:szCs w:val="26"/>
        </w:rPr>
        <w:t>Развитие логического мышления у детей 3-4 лет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color w:val="000000"/>
          <w:sz w:val="26"/>
          <w:szCs w:val="26"/>
        </w:rPr>
        <w:t>(Консультативный материал)</w:t>
      </w:r>
    </w:p>
    <w:p w:rsid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b/>
          <w:bCs/>
          <w:color w:val="000000"/>
          <w:sz w:val="26"/>
          <w:szCs w:val="26"/>
        </w:rPr>
        <w:t>Особенности в развитии мышления детей 3-4 лет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color w:val="000000"/>
          <w:sz w:val="26"/>
          <w:szCs w:val="26"/>
        </w:rPr>
        <w:t>В трехлетнем возрасте в умственном развитии детей происходят большие перемены. В этот период у ребенка обычно завершается кризис трехлетнего возраста, появляется восприятие себя, как отдельной личности. Трехлетний ребенок переходит от предметно-действенного мышления и прямых манипуляций к наглядно-образному мышлению. Благодаря стремительному развитию речи, малыш расширяет свой лексический запас, у него формируются первые грамматические конструкции. Ребенок учится сравнивать и обобщать, может анализировать не только реальные предметы, но и просто картинки. Он еще играет в простые игры (кубики, пирамидки, песочки), но уже появляются зачатки сюжетно-ролевых игр. Малыш постепенно учится заменять одни предметы на другие, играть «</w:t>
      </w:r>
      <w:proofErr w:type="gramStart"/>
      <w:r w:rsidRPr="00965727">
        <w:rPr>
          <w:rFonts w:ascii="Arial" w:hAnsi="Arial" w:cs="Arial"/>
          <w:color w:val="000000"/>
          <w:sz w:val="26"/>
          <w:szCs w:val="26"/>
        </w:rPr>
        <w:t>понарошку</w:t>
      </w:r>
      <w:proofErr w:type="gramEnd"/>
      <w:r w:rsidRPr="00965727">
        <w:rPr>
          <w:rFonts w:ascii="Arial" w:hAnsi="Arial" w:cs="Arial"/>
          <w:color w:val="000000"/>
          <w:sz w:val="26"/>
          <w:szCs w:val="26"/>
        </w:rPr>
        <w:t>». Раньше ребенок для решения задачи представлял себе в уме действия с предметами и их результат. Теперь же, с развитием знаковой системы понятий, он уже оперирует словами и числами, заменяя окружающие предметы понятиями. Эти новые возможности детского мозга называются отвлеченным мышлением, иначе логикой.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eastAsiaTheme="minorEastAsia" w:hAnsi="Arial" w:cs="Arial"/>
          <w:sz w:val="26"/>
          <w:szCs w:val="26"/>
        </w:rPr>
        <w:t xml:space="preserve">                         </w:t>
      </w:r>
      <w:r w:rsidRPr="00965727">
        <w:rPr>
          <w:rFonts w:ascii="Arial" w:hAnsi="Arial" w:cs="Arial"/>
          <w:b/>
          <w:bCs/>
          <w:color w:val="000000"/>
          <w:sz w:val="26"/>
          <w:szCs w:val="26"/>
        </w:rPr>
        <w:t>Особенности развития логики в 3-4 года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color w:val="000000"/>
          <w:sz w:val="26"/>
          <w:szCs w:val="26"/>
        </w:rPr>
        <w:t xml:space="preserve">Логика – важный инструмент человека в процессе познания. Способность мыслить логически дает возможность человеку понимать, что происходит вокруг, находить связи в явлениях и предметах, обобщать, анализировать, решать различные задачи, делать умозаключения и многое другое, что требует от него сама жизнь. В процессе этих действий человек использует определенные приемы: определение состава, структуры и организации частей и элементов целого; ориентация на существенные признаки явлений и предметов; определение взаимосвязей между явлениями и предметами; обнаружение тенденций и закономерностей развития; построение гипотез и обнаружение следствий; осознанная аргументация логических операций. Конечно, трехлетний ребенок не обладает достаточным уровнем логического мышления, который необходим для выполнения всех этих функций. Но процесс образования данных логических приемов через наглядно-действенное мышление и последующее их совершенствование и является развитием логического мышления. Особенность развития логики в 3-4 года проявляется в том, что мыслительный процесс носит эмоциональный характер. Он интересен и увлекателен для ребенка, который, играя, не вдаваясь в излишние подробности, стремиться к обоснованию, доказательству, поиску причин. О развитии логического мышления у ребенка свидетельствует появление огромного количества вопросов – Почему? Как? Откуда? Зачем? и другие. Многие психологи и педагоги, изучая данный вопрос, отмечают необходимость целенаправленно развивать у детей возможности логического мышления, так как сам по себе набор логических приемов, даже хорошо усвоенных, </w:t>
      </w:r>
      <w:r w:rsidRPr="00965727">
        <w:rPr>
          <w:rFonts w:ascii="Arial" w:hAnsi="Arial" w:cs="Arial"/>
          <w:color w:val="000000"/>
          <w:sz w:val="26"/>
          <w:szCs w:val="26"/>
        </w:rPr>
        <w:lastRenderedPageBreak/>
        <w:t xml:space="preserve">представляет собой лишь потенциал умственного развития, а не </w:t>
      </w:r>
      <w:proofErr w:type="gramStart"/>
      <w:r w:rsidRPr="00965727">
        <w:rPr>
          <w:rFonts w:ascii="Arial" w:hAnsi="Arial" w:cs="Arial"/>
          <w:color w:val="000000"/>
          <w:sz w:val="26"/>
          <w:szCs w:val="26"/>
        </w:rPr>
        <w:t>само развитие</w:t>
      </w:r>
      <w:proofErr w:type="gramEnd"/>
      <w:r w:rsidRPr="00965727">
        <w:rPr>
          <w:rFonts w:ascii="Arial" w:hAnsi="Arial" w:cs="Arial"/>
          <w:color w:val="000000"/>
          <w:sz w:val="26"/>
          <w:szCs w:val="26"/>
        </w:rPr>
        <w:t>, которое возможно лишь при постоянной практике этих приемов. И, так как ведущим видом деятельности для ребенка 3-4 лет является игра, то именно при помощи игровой деятельности и следует начинать развитие у детей логических способностей. В условиях игры ребенок создает обобщенные образы, анализирует игровую ситуацию. Игра организовывает сложный процесс овладения навыками в интересной для ребенка форме, придает умственной деятельности увлекательный характер.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b/>
          <w:bCs/>
          <w:color w:val="000000"/>
          <w:sz w:val="26"/>
          <w:szCs w:val="26"/>
        </w:rPr>
        <w:t>Первые логические игры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6"/>
          <w:szCs w:val="26"/>
        </w:rPr>
      </w:pP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color w:val="000000"/>
          <w:sz w:val="26"/>
          <w:szCs w:val="26"/>
        </w:rPr>
        <w:t>Первые логические игры очень просты. С их помощью тренируются базовые логические приемы. Выделять и различать свойства предметов, сравнивать их дети учатся еще на кубиках и мячиках разных цветов и размеров, рамках-вкладышах и других совсем малышовых играх. Умение обобщать предметы в группы по их характерным свойствам тренируется играми наподобие лото, где на одном поле собираются карточки с изображением предметов или явлений объединенных в одну группу. Например, фрукты, овощи, времена года. Умение выделять часть из целого, составлять структуру помогают игрушки, которые делятся на части. Например, пазлы, кубики с частями картинки, всевозможные конструкторы, даже роботы-трансформеры. Умению сравнивать и анализировать хорошо обучают загадки, в которых по признаку надо отгадать предмет. Например, зеленый, а не крокодил, колючий, а не ежик. Очень нравится детям игра на карточках «найди лишний предмет». Ассоциативное мышление тренируется игрой, где надо подбирать друг к другу карточки с изображениями различных предметов, но связанных между собой логически. Например, тучка – зонтик, тарелка – ложка, футбольные ворота – мяч, и другие. Где-то к 4 годам ребенок все более уверенно начинает пользоваться знаковой системой. В этом возрасте уже можно подключать игры с использованием букв и цифр. Очень полезной на этом этапе будет игра, в которой требуется соотнести количество изображенных предметов с цифрой. Развитие мышления происходит в разных направлениях, поэтому и логические игры можно разделить на разные виды в зависимости от их направленности.</w:t>
      </w:r>
    </w:p>
    <w:p w:rsidR="00965727" w:rsidRPr="00965727" w:rsidRDefault="00965727">
      <w:pPr>
        <w:rPr>
          <w:rFonts w:ascii="Arial" w:hAnsi="Arial" w:cs="Arial"/>
          <w:sz w:val="26"/>
          <w:szCs w:val="26"/>
        </w:rPr>
      </w:pPr>
    </w:p>
    <w:p w:rsidR="00965727" w:rsidRPr="00965727" w:rsidRDefault="00965727" w:rsidP="0096572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r w:rsidRPr="00965727">
        <w:rPr>
          <w:rFonts w:ascii="Arial" w:eastAsia="Times New Roman" w:hAnsi="Arial" w:cs="Arial"/>
          <w:b/>
          <w:bCs/>
          <w:color w:val="000000"/>
          <w:sz w:val="26"/>
          <w:szCs w:val="26"/>
        </w:rPr>
        <w:t>Примерные задания с картинками</w:t>
      </w:r>
    </w:p>
    <w:p w:rsidR="00965727" w:rsidRPr="00965727" w:rsidRDefault="00965727" w:rsidP="00965727">
      <w:pPr>
        <w:shd w:val="clear" w:color="auto" w:fill="FFFFFF"/>
        <w:spacing w:after="0" w:line="174" w:lineRule="atLeast"/>
        <w:outlineLvl w:val="4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965727">
        <w:rPr>
          <w:rFonts w:ascii="Arial" w:eastAsia="Times New Roman" w:hAnsi="Arial" w:cs="Arial"/>
          <w:b/>
          <w:bCs/>
          <w:color w:val="000000"/>
          <w:sz w:val="26"/>
          <w:szCs w:val="26"/>
        </w:rPr>
        <w:t>Задание 1</w:t>
      </w:r>
      <w:r w:rsidRPr="00965727">
        <w:rPr>
          <w:rFonts w:ascii="Arial" w:eastAsia="Times New Roman" w:hAnsi="Arial" w:cs="Arial"/>
          <w:b/>
          <w:bCs/>
          <w:noProof/>
          <w:color w:val="000000"/>
          <w:sz w:val="26"/>
          <w:szCs w:val="26"/>
        </w:rPr>
        <w:drawing>
          <wp:inline distT="0" distB="0" distL="0" distR="0">
            <wp:extent cx="1866900" cy="1828800"/>
            <wp:effectExtent l="19050" t="0" r="0" b="0"/>
            <wp:docPr id="1" name="Рисунок 1" descr="hello_html_24e121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4e121f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727" w:rsidRPr="00965727" w:rsidRDefault="00965727" w:rsidP="0096572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965727">
        <w:rPr>
          <w:rFonts w:ascii="Arial" w:eastAsia="Times New Roman" w:hAnsi="Arial" w:cs="Arial"/>
          <w:color w:val="000000"/>
          <w:sz w:val="26"/>
          <w:szCs w:val="26"/>
        </w:rPr>
        <w:t>Закрась самый высокий цветочек синим</w:t>
      </w:r>
      <w:proofErr w:type="gramEnd"/>
      <w:r w:rsidRPr="00965727">
        <w:rPr>
          <w:rFonts w:ascii="Arial" w:eastAsia="Times New Roman" w:hAnsi="Arial" w:cs="Arial"/>
          <w:color w:val="000000"/>
          <w:sz w:val="26"/>
          <w:szCs w:val="26"/>
        </w:rPr>
        <w:t xml:space="preserve"> цветом, а самый маленький — розовым. Остальные цветочки закрась </w:t>
      </w:r>
      <w:proofErr w:type="gramStart"/>
      <w:r w:rsidRPr="00965727">
        <w:rPr>
          <w:rFonts w:ascii="Arial" w:eastAsia="Times New Roman" w:hAnsi="Arial" w:cs="Arial"/>
          <w:color w:val="000000"/>
          <w:sz w:val="26"/>
          <w:szCs w:val="26"/>
        </w:rPr>
        <w:t>жёлтым</w:t>
      </w:r>
      <w:proofErr w:type="gramEnd"/>
      <w:r w:rsidRPr="00965727">
        <w:rPr>
          <w:rFonts w:ascii="Arial" w:eastAsia="Times New Roman" w:hAnsi="Arial" w:cs="Arial"/>
          <w:color w:val="000000"/>
          <w:sz w:val="26"/>
          <w:szCs w:val="26"/>
        </w:rPr>
        <w:t>.</w:t>
      </w:r>
    </w:p>
    <w:p w:rsidR="00965727" w:rsidRPr="00965727" w:rsidRDefault="00965727" w:rsidP="0096572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965727">
        <w:rPr>
          <w:rFonts w:ascii="Arial" w:eastAsia="Times New Roman" w:hAnsi="Arial" w:cs="Arial"/>
          <w:color w:val="000000"/>
          <w:sz w:val="26"/>
          <w:szCs w:val="26"/>
        </w:rPr>
        <w:lastRenderedPageBreak/>
        <w:t>Сколько всего цветочков надо полить Ёжику?</w:t>
      </w:r>
    </w:p>
    <w:p w:rsidR="00965727" w:rsidRPr="00965727" w:rsidRDefault="00965727" w:rsidP="0096572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965727">
        <w:rPr>
          <w:rFonts w:ascii="Arial" w:eastAsia="Times New Roman" w:hAnsi="Arial" w:cs="Arial"/>
          <w:color w:val="000000"/>
          <w:sz w:val="26"/>
          <w:szCs w:val="26"/>
        </w:rPr>
        <w:t>Сколько жёлтых цветочков у тебя получилось?</w:t>
      </w:r>
    </w:p>
    <w:p w:rsidR="00965727" w:rsidRPr="00965727" w:rsidRDefault="00965727" w:rsidP="009657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</w:rPr>
      </w:pPr>
    </w:p>
    <w:p w:rsidR="00965727" w:rsidRPr="00965727" w:rsidRDefault="00965727" w:rsidP="00965727">
      <w:pPr>
        <w:shd w:val="clear" w:color="auto" w:fill="FFFFFF"/>
        <w:spacing w:after="0" w:line="174" w:lineRule="atLeast"/>
        <w:outlineLvl w:val="4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965727">
        <w:rPr>
          <w:rFonts w:ascii="Arial" w:eastAsia="Times New Roman" w:hAnsi="Arial" w:cs="Arial"/>
          <w:b/>
          <w:bCs/>
          <w:color w:val="000000"/>
          <w:sz w:val="26"/>
          <w:szCs w:val="26"/>
        </w:rPr>
        <w:t>Задание 2</w:t>
      </w:r>
      <w:r w:rsidRPr="00965727">
        <w:rPr>
          <w:rFonts w:ascii="Arial" w:eastAsia="Times New Roman" w:hAnsi="Arial" w:cs="Arial"/>
          <w:b/>
          <w:bCs/>
          <w:noProof/>
          <w:color w:val="000000"/>
          <w:sz w:val="26"/>
          <w:szCs w:val="26"/>
        </w:rPr>
        <w:drawing>
          <wp:inline distT="0" distB="0" distL="0" distR="0">
            <wp:extent cx="2238375" cy="1990725"/>
            <wp:effectExtent l="19050" t="0" r="9525" b="0"/>
            <wp:docPr id="2" name="Рисунок 2" descr="hello_html_5beb7a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beb7a1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727" w:rsidRPr="00965727" w:rsidRDefault="00965727" w:rsidP="00965727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965727">
        <w:rPr>
          <w:rFonts w:ascii="Arial" w:eastAsia="Times New Roman" w:hAnsi="Arial" w:cs="Arial"/>
          <w:color w:val="000000"/>
          <w:sz w:val="26"/>
          <w:szCs w:val="26"/>
        </w:rPr>
        <w:t>Рассмотри внимательно картинки.</w:t>
      </w:r>
    </w:p>
    <w:p w:rsidR="00965727" w:rsidRPr="00965727" w:rsidRDefault="00965727" w:rsidP="00965727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965727">
        <w:rPr>
          <w:rFonts w:ascii="Arial" w:eastAsia="Times New Roman" w:hAnsi="Arial" w:cs="Arial"/>
          <w:color w:val="000000"/>
          <w:sz w:val="26"/>
          <w:szCs w:val="26"/>
        </w:rPr>
        <w:t>Что делает Мишка? Как ты думаешь, какое время суток нарисовано на этой картинке? Почему ты так думаешь?</w:t>
      </w:r>
    </w:p>
    <w:p w:rsidR="00965727" w:rsidRPr="00965727" w:rsidRDefault="00965727" w:rsidP="00965727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965727">
        <w:rPr>
          <w:rFonts w:ascii="Arial" w:eastAsia="Times New Roman" w:hAnsi="Arial" w:cs="Arial"/>
          <w:color w:val="000000"/>
          <w:sz w:val="26"/>
          <w:szCs w:val="26"/>
        </w:rPr>
        <w:t>Сколько вагончиков у поезда? Кто в них сидит? В каком вагоне больше всего пассажиров? Кто сидит в последнем вагоне? Как ты думаешь, куда едут друзья?</w:t>
      </w:r>
    </w:p>
    <w:p w:rsidR="00965727" w:rsidRPr="00965727" w:rsidRDefault="00965727" w:rsidP="00965727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965727">
        <w:rPr>
          <w:rFonts w:ascii="Arial" w:eastAsia="Times New Roman" w:hAnsi="Arial" w:cs="Arial"/>
          <w:color w:val="000000"/>
          <w:sz w:val="26"/>
          <w:szCs w:val="26"/>
        </w:rPr>
        <w:t>Найди отличия в каждой паре картинок.</w:t>
      </w:r>
    </w:p>
    <w:p w:rsidR="00965727" w:rsidRPr="00965727" w:rsidRDefault="00965727" w:rsidP="00965727">
      <w:pPr>
        <w:shd w:val="clear" w:color="auto" w:fill="FFFFFF"/>
        <w:spacing w:after="0" w:line="174" w:lineRule="atLeast"/>
        <w:outlineLvl w:val="4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965727">
        <w:rPr>
          <w:rFonts w:ascii="Arial" w:eastAsia="Times New Roman" w:hAnsi="Arial" w:cs="Arial"/>
          <w:b/>
          <w:bCs/>
          <w:noProof/>
          <w:color w:val="000000"/>
          <w:sz w:val="26"/>
          <w:szCs w:val="26"/>
        </w:rPr>
        <w:drawing>
          <wp:inline distT="0" distB="0" distL="0" distR="0">
            <wp:extent cx="2200275" cy="1409700"/>
            <wp:effectExtent l="19050" t="0" r="9525" b="0"/>
            <wp:docPr id="3" name="Рисунок 3" descr="hello_html_284e57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84e573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727" w:rsidRPr="00965727" w:rsidRDefault="00965727" w:rsidP="00965727">
      <w:pPr>
        <w:shd w:val="clear" w:color="auto" w:fill="FFFFFF"/>
        <w:spacing w:after="0" w:line="174" w:lineRule="atLeast"/>
        <w:outlineLvl w:val="4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965727">
        <w:rPr>
          <w:rFonts w:ascii="Arial" w:eastAsia="Times New Roman" w:hAnsi="Arial" w:cs="Arial"/>
          <w:b/>
          <w:bCs/>
          <w:color w:val="000000"/>
          <w:sz w:val="26"/>
          <w:szCs w:val="26"/>
        </w:rPr>
        <w:t>Задание 3</w:t>
      </w:r>
    </w:p>
    <w:p w:rsidR="00965727" w:rsidRPr="00965727" w:rsidRDefault="00965727" w:rsidP="0096572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965727">
        <w:rPr>
          <w:rFonts w:ascii="Arial" w:eastAsia="Times New Roman" w:hAnsi="Arial" w:cs="Arial"/>
          <w:color w:val="000000"/>
          <w:sz w:val="26"/>
          <w:szCs w:val="26"/>
        </w:rPr>
        <w:t>Сколько персонажей нарисовано на картинке?</w:t>
      </w:r>
    </w:p>
    <w:p w:rsidR="00965727" w:rsidRPr="00965727" w:rsidRDefault="00965727" w:rsidP="0096572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965727">
        <w:rPr>
          <w:rFonts w:ascii="Arial" w:eastAsia="Times New Roman" w:hAnsi="Arial" w:cs="Arial"/>
          <w:color w:val="000000"/>
          <w:sz w:val="26"/>
          <w:szCs w:val="26"/>
        </w:rPr>
        <w:t>Как ты думаешь, кто здесь лишний? Почему ты так думаешь?</w:t>
      </w:r>
    </w:p>
    <w:p w:rsidR="00965727" w:rsidRPr="00965727" w:rsidRDefault="00965727" w:rsidP="009657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</w:rPr>
      </w:pPr>
    </w:p>
    <w:p w:rsidR="00965727" w:rsidRPr="00965727" w:rsidRDefault="00965727" w:rsidP="009657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</w:rPr>
      </w:pPr>
    </w:p>
    <w:p w:rsidR="00965727" w:rsidRPr="00965727" w:rsidRDefault="00965727" w:rsidP="009657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</w:rPr>
      </w:pPr>
      <w:r w:rsidRPr="00965727">
        <w:rPr>
          <w:rFonts w:ascii="Arial" w:eastAsia="Times New Roman" w:hAnsi="Arial" w:cs="Arial"/>
          <w:noProof/>
          <w:color w:val="000000"/>
          <w:sz w:val="26"/>
          <w:szCs w:val="26"/>
        </w:rPr>
        <w:drawing>
          <wp:inline distT="0" distB="0" distL="0" distR="0">
            <wp:extent cx="1847850" cy="2057400"/>
            <wp:effectExtent l="19050" t="0" r="0" b="0"/>
            <wp:docPr id="4" name="Рисунок 4" descr="hello_html_65a0ce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65a0cec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727" w:rsidRPr="00965727" w:rsidRDefault="00965727" w:rsidP="00965727">
      <w:pPr>
        <w:shd w:val="clear" w:color="auto" w:fill="FFFFFF"/>
        <w:spacing w:after="0" w:line="174" w:lineRule="atLeast"/>
        <w:outlineLvl w:val="4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965727">
        <w:rPr>
          <w:rFonts w:ascii="Arial" w:eastAsia="Times New Roman" w:hAnsi="Arial" w:cs="Arial"/>
          <w:b/>
          <w:bCs/>
          <w:color w:val="000000"/>
          <w:sz w:val="26"/>
          <w:szCs w:val="26"/>
        </w:rPr>
        <w:t>Задание 4</w:t>
      </w:r>
    </w:p>
    <w:p w:rsidR="00965727" w:rsidRPr="00965727" w:rsidRDefault="00965727" w:rsidP="009657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</w:rPr>
      </w:pPr>
      <w:r w:rsidRPr="00965727">
        <w:rPr>
          <w:rFonts w:ascii="Arial" w:eastAsia="Times New Roman" w:hAnsi="Arial" w:cs="Arial"/>
          <w:color w:val="000000"/>
          <w:sz w:val="26"/>
          <w:szCs w:val="26"/>
        </w:rPr>
        <w:t>·      Соедини линией листочек с его тенью.</w:t>
      </w:r>
    </w:p>
    <w:p w:rsidR="00965727" w:rsidRPr="00965727" w:rsidRDefault="00965727" w:rsidP="00965727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965727">
        <w:rPr>
          <w:rFonts w:ascii="Arial" w:eastAsia="Times New Roman" w:hAnsi="Arial" w:cs="Arial"/>
          <w:color w:val="000000"/>
          <w:sz w:val="26"/>
          <w:szCs w:val="26"/>
        </w:rPr>
        <w:t>Сколько листочков на картинке? Сколько из них жёлтого цвета?</w:t>
      </w:r>
    </w:p>
    <w:p w:rsidR="00965727" w:rsidRPr="00965727" w:rsidRDefault="00965727" w:rsidP="00965727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965727">
        <w:rPr>
          <w:rFonts w:ascii="Arial" w:eastAsia="Times New Roman" w:hAnsi="Arial" w:cs="Arial"/>
          <w:color w:val="000000"/>
          <w:sz w:val="26"/>
          <w:szCs w:val="26"/>
        </w:rPr>
        <w:t>Каких листочков больше: красных или зелёных?</w:t>
      </w:r>
    </w:p>
    <w:p w:rsidR="00965727" w:rsidRPr="00965727" w:rsidRDefault="00965727" w:rsidP="009657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</w:rPr>
      </w:pPr>
      <w:r w:rsidRPr="00965727">
        <w:rPr>
          <w:rFonts w:ascii="Arial" w:eastAsia="Times New Roman" w:hAnsi="Arial" w:cs="Arial"/>
          <w:color w:val="000000"/>
          <w:sz w:val="26"/>
          <w:szCs w:val="26"/>
        </w:rPr>
        <w:lastRenderedPageBreak/>
        <w:t> </w:t>
      </w:r>
    </w:p>
    <w:p w:rsidR="00965727" w:rsidRPr="00965727" w:rsidRDefault="00965727" w:rsidP="009657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</w:rPr>
      </w:pPr>
    </w:p>
    <w:p w:rsidR="00965727" w:rsidRPr="00965727" w:rsidRDefault="00965727" w:rsidP="009657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</w:rPr>
      </w:pPr>
    </w:p>
    <w:p w:rsidR="00965727" w:rsidRPr="00965727" w:rsidRDefault="00965727" w:rsidP="009657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</w:rPr>
      </w:pPr>
    </w:p>
    <w:p w:rsidR="00965727" w:rsidRPr="00965727" w:rsidRDefault="00965727" w:rsidP="00965727">
      <w:pPr>
        <w:shd w:val="clear" w:color="auto" w:fill="FFFFFF"/>
        <w:spacing w:after="0" w:line="174" w:lineRule="atLeast"/>
        <w:outlineLvl w:val="4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965727">
        <w:rPr>
          <w:rFonts w:ascii="Arial" w:eastAsia="Times New Roman" w:hAnsi="Arial" w:cs="Arial"/>
          <w:b/>
          <w:bCs/>
          <w:color w:val="000000"/>
          <w:sz w:val="26"/>
          <w:szCs w:val="26"/>
        </w:rPr>
        <w:t>Задание 5</w:t>
      </w:r>
      <w:r w:rsidRPr="00965727">
        <w:rPr>
          <w:rFonts w:ascii="Arial" w:eastAsia="Times New Roman" w:hAnsi="Arial" w:cs="Arial"/>
          <w:b/>
          <w:bCs/>
          <w:noProof/>
          <w:color w:val="000000"/>
          <w:sz w:val="26"/>
          <w:szCs w:val="26"/>
        </w:rPr>
        <w:drawing>
          <wp:inline distT="0" distB="0" distL="0" distR="0">
            <wp:extent cx="2428875" cy="1809750"/>
            <wp:effectExtent l="19050" t="0" r="9525" b="0"/>
            <wp:docPr id="5" name="Рисунок 5" descr="hello_html_m59af03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59af037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727" w:rsidRPr="00965727" w:rsidRDefault="00965727" w:rsidP="00965727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965727">
        <w:rPr>
          <w:rFonts w:ascii="Arial" w:eastAsia="Times New Roman" w:hAnsi="Arial" w:cs="Arial"/>
          <w:color w:val="000000"/>
          <w:sz w:val="26"/>
          <w:szCs w:val="26"/>
        </w:rPr>
        <w:t>Обведи красным карандашом все предметы одежды.</w:t>
      </w:r>
    </w:p>
    <w:p w:rsidR="00965727" w:rsidRPr="00965727" w:rsidRDefault="00965727" w:rsidP="00965727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965727">
        <w:rPr>
          <w:rFonts w:ascii="Arial" w:eastAsia="Times New Roman" w:hAnsi="Arial" w:cs="Arial"/>
          <w:color w:val="000000"/>
          <w:sz w:val="26"/>
          <w:szCs w:val="26"/>
        </w:rPr>
        <w:t>Обведи</w:t>
      </w:r>
      <w:proofErr w:type="gramEnd"/>
      <w:r w:rsidRPr="00965727">
        <w:rPr>
          <w:rFonts w:ascii="Arial" w:eastAsia="Times New Roman" w:hAnsi="Arial" w:cs="Arial"/>
          <w:color w:val="000000"/>
          <w:sz w:val="26"/>
          <w:szCs w:val="26"/>
        </w:rPr>
        <w:t xml:space="preserve"> синим карандашом посуду.</w:t>
      </w:r>
    </w:p>
    <w:p w:rsidR="00965727" w:rsidRPr="00965727" w:rsidRDefault="00965727" w:rsidP="00965727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965727">
        <w:rPr>
          <w:rFonts w:ascii="Arial" w:eastAsia="Times New Roman" w:hAnsi="Arial" w:cs="Arial"/>
          <w:color w:val="000000"/>
          <w:sz w:val="26"/>
          <w:szCs w:val="26"/>
        </w:rPr>
        <w:t>Оставшиеся рисунки обведи зелёным карандашом. Как назвать одним словом все картинки, которые обведены зелёным цветом?</w:t>
      </w:r>
    </w:p>
    <w:p w:rsidR="00965727" w:rsidRPr="00965727" w:rsidRDefault="00965727" w:rsidP="009657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</w:rPr>
      </w:pPr>
    </w:p>
    <w:p w:rsidR="00965727" w:rsidRPr="00965727" w:rsidRDefault="00965727" w:rsidP="009657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</w:rPr>
      </w:pPr>
      <w:r w:rsidRPr="00965727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965727" w:rsidRPr="00965727" w:rsidRDefault="00965727" w:rsidP="00965727">
      <w:pPr>
        <w:shd w:val="clear" w:color="auto" w:fill="FFFFFF"/>
        <w:spacing w:after="0" w:line="174" w:lineRule="atLeast"/>
        <w:outlineLvl w:val="4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965727">
        <w:rPr>
          <w:rFonts w:ascii="Arial" w:eastAsia="Times New Roman" w:hAnsi="Arial" w:cs="Arial"/>
          <w:b/>
          <w:bCs/>
          <w:color w:val="000000"/>
          <w:sz w:val="26"/>
          <w:szCs w:val="26"/>
        </w:rPr>
        <w:t>Задание 6</w:t>
      </w:r>
      <w:r w:rsidRPr="00965727">
        <w:rPr>
          <w:rFonts w:ascii="Arial" w:eastAsia="Times New Roman" w:hAnsi="Arial" w:cs="Arial"/>
          <w:b/>
          <w:bCs/>
          <w:noProof/>
          <w:color w:val="000000"/>
          <w:sz w:val="26"/>
          <w:szCs w:val="26"/>
        </w:rPr>
        <w:drawing>
          <wp:inline distT="0" distB="0" distL="0" distR="0">
            <wp:extent cx="2390775" cy="2047875"/>
            <wp:effectExtent l="19050" t="0" r="9525" b="0"/>
            <wp:docPr id="6" name="Рисунок 6" descr="hello_html_5bb48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5bb4858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727" w:rsidRPr="00965727" w:rsidRDefault="00965727" w:rsidP="00965727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965727">
        <w:rPr>
          <w:rFonts w:ascii="Arial" w:eastAsia="Times New Roman" w:hAnsi="Arial" w:cs="Arial"/>
          <w:color w:val="000000"/>
          <w:sz w:val="26"/>
          <w:szCs w:val="26"/>
        </w:rPr>
        <w:t>Соедини предметы из левого и правого столбиков.</w:t>
      </w:r>
    </w:p>
    <w:p w:rsidR="00965727" w:rsidRPr="00965727" w:rsidRDefault="00965727" w:rsidP="00965727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965727">
        <w:rPr>
          <w:rFonts w:ascii="Arial" w:eastAsia="Times New Roman" w:hAnsi="Arial" w:cs="Arial"/>
          <w:color w:val="000000"/>
          <w:sz w:val="26"/>
          <w:szCs w:val="26"/>
        </w:rPr>
        <w:t>Расскажи, с чем ты соединил барабан. Почему?</w:t>
      </w:r>
    </w:p>
    <w:p w:rsidR="00965727" w:rsidRPr="00965727" w:rsidRDefault="00965727" w:rsidP="00965727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965727">
        <w:rPr>
          <w:rFonts w:ascii="Arial" w:eastAsia="Times New Roman" w:hAnsi="Arial" w:cs="Arial"/>
          <w:color w:val="000000"/>
          <w:sz w:val="26"/>
          <w:szCs w:val="26"/>
        </w:rPr>
        <w:t>Расскажи, зачем нужна зубная паста. С каким предметом из правого столбика ты её соединил?</w:t>
      </w:r>
    </w:p>
    <w:p w:rsidR="00965727" w:rsidRPr="00965727" w:rsidRDefault="00965727" w:rsidP="00965727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965727">
        <w:rPr>
          <w:rFonts w:ascii="Arial" w:eastAsia="Times New Roman" w:hAnsi="Arial" w:cs="Arial"/>
          <w:color w:val="000000"/>
          <w:sz w:val="26"/>
          <w:szCs w:val="26"/>
        </w:rPr>
        <w:t>Расскажи, с чем и почему ты соединил оставшиеся предметы из левого столбиков.</w:t>
      </w:r>
    </w:p>
    <w:p w:rsidR="00965727" w:rsidRDefault="00965727" w:rsidP="00965727">
      <w:pPr>
        <w:pStyle w:val="3"/>
        <w:shd w:val="clear" w:color="auto" w:fill="FFFFFF"/>
        <w:spacing w:before="0"/>
        <w:rPr>
          <w:rFonts w:ascii="Arial" w:eastAsia="Times New Roman" w:hAnsi="Arial" w:cs="Arial"/>
          <w:b w:val="0"/>
          <w:bCs w:val="0"/>
          <w:color w:val="000000"/>
          <w:sz w:val="26"/>
          <w:szCs w:val="26"/>
        </w:rPr>
      </w:pPr>
      <w:r>
        <w:rPr>
          <w:rFonts w:ascii="Arial" w:eastAsia="Times New Roman" w:hAnsi="Arial" w:cs="Arial"/>
          <w:b w:val="0"/>
          <w:bCs w:val="0"/>
          <w:color w:val="000000"/>
          <w:sz w:val="26"/>
          <w:szCs w:val="26"/>
        </w:rPr>
        <w:t xml:space="preserve">                                  </w:t>
      </w:r>
    </w:p>
    <w:p w:rsidR="00965727" w:rsidRPr="00965727" w:rsidRDefault="00965727" w:rsidP="00965727">
      <w:pPr>
        <w:pStyle w:val="3"/>
        <w:shd w:val="clear" w:color="auto" w:fill="FFFFFF"/>
        <w:spacing w:before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b w:val="0"/>
          <w:bCs w:val="0"/>
          <w:color w:val="000000"/>
          <w:sz w:val="26"/>
          <w:szCs w:val="26"/>
        </w:rPr>
        <w:t xml:space="preserve">                            </w:t>
      </w:r>
      <w:r w:rsidRPr="00965727">
        <w:rPr>
          <w:rFonts w:ascii="Arial" w:hAnsi="Arial" w:cs="Arial"/>
          <w:color w:val="000000"/>
          <w:sz w:val="26"/>
          <w:szCs w:val="26"/>
        </w:rPr>
        <w:t>Словесные игры для детей 3-4 лет</w:t>
      </w:r>
    </w:p>
    <w:p w:rsidR="00965727" w:rsidRPr="00965727" w:rsidRDefault="00E9680F" w:rsidP="00965727">
      <w:pPr>
        <w:pStyle w:val="3"/>
        <w:shd w:val="clear" w:color="auto" w:fill="FFFFFF"/>
        <w:spacing w:before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                                </w:t>
      </w:r>
      <w:r w:rsidR="00965727" w:rsidRPr="00965727">
        <w:rPr>
          <w:rFonts w:ascii="Arial" w:hAnsi="Arial" w:cs="Arial"/>
          <w:color w:val="000000"/>
          <w:sz w:val="26"/>
          <w:szCs w:val="26"/>
        </w:rPr>
        <w:t>«Рыбка — червячок»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color w:val="000000"/>
          <w:sz w:val="26"/>
          <w:szCs w:val="26"/>
        </w:rPr>
        <w:t>Игра учит аргументировать свои ответы, расширить кругозор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color w:val="000000"/>
          <w:sz w:val="26"/>
          <w:szCs w:val="26"/>
        </w:rPr>
        <w:t>Необходимый инвентарь: картинки животных, птиц (можно вырезанные из старых книг, журналов; открытки).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eastAsia="MS Gothic" w:hAnsi="MS Gothic" w:cs="Arial"/>
          <w:color w:val="000000"/>
          <w:sz w:val="26"/>
          <w:szCs w:val="26"/>
        </w:rPr>
        <w:t>◈</w:t>
      </w:r>
      <w:r w:rsidRPr="00965727">
        <w:rPr>
          <w:rFonts w:ascii="Arial" w:hAnsi="Arial" w:cs="Arial"/>
          <w:color w:val="000000"/>
          <w:sz w:val="26"/>
          <w:szCs w:val="26"/>
        </w:rPr>
        <w:t> Как играем: сначала читается стихотворение: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color w:val="000000"/>
          <w:sz w:val="26"/>
          <w:szCs w:val="26"/>
        </w:rPr>
        <w:t>Зайчик любит морковку,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color w:val="000000"/>
          <w:sz w:val="26"/>
          <w:szCs w:val="26"/>
        </w:rPr>
        <w:t>Мишка — малинку,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color w:val="000000"/>
          <w:sz w:val="26"/>
          <w:szCs w:val="26"/>
        </w:rPr>
        <w:t>Воробушек — рябинку,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color w:val="000000"/>
          <w:sz w:val="26"/>
          <w:szCs w:val="26"/>
        </w:rPr>
        <w:t>Рыбка — червячка,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color w:val="000000"/>
          <w:sz w:val="26"/>
          <w:szCs w:val="26"/>
        </w:rPr>
        <w:lastRenderedPageBreak/>
        <w:t>Избегай, рыбка, крючка.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proofErr w:type="gramStart"/>
      <w:r w:rsidRPr="00965727">
        <w:rPr>
          <w:rFonts w:ascii="Arial" w:eastAsia="MS Gothic" w:hAnsi="MS Gothic" w:cs="Arial"/>
          <w:color w:val="000000"/>
          <w:sz w:val="26"/>
          <w:szCs w:val="26"/>
        </w:rPr>
        <w:t>◈</w:t>
      </w:r>
      <w:r w:rsidRPr="00965727">
        <w:rPr>
          <w:rFonts w:ascii="Arial" w:hAnsi="Arial" w:cs="Arial"/>
          <w:color w:val="000000"/>
          <w:sz w:val="26"/>
          <w:szCs w:val="26"/>
        </w:rPr>
        <w:t> Вы называете животное, а ребенку нужно быстро и правильно сказать, что оно кушает, например: корова — сено, собака — кость, мышка — сыр, кошка — молочко и т. д.</w:t>
      </w:r>
      <w:proofErr w:type="gramEnd"/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eastAsia="MS Gothic" w:hAnsi="MS Gothic" w:cs="Arial"/>
          <w:color w:val="000000"/>
          <w:sz w:val="26"/>
          <w:szCs w:val="26"/>
        </w:rPr>
        <w:t>◈</w:t>
      </w:r>
      <w:r w:rsidRPr="00965727">
        <w:rPr>
          <w:rFonts w:ascii="Arial" w:hAnsi="Arial" w:cs="Arial"/>
          <w:color w:val="000000"/>
          <w:sz w:val="26"/>
          <w:szCs w:val="26"/>
        </w:rPr>
        <w:t> </w:t>
      </w:r>
      <w:proofErr w:type="gramStart"/>
      <w:r w:rsidRPr="00965727">
        <w:rPr>
          <w:rFonts w:ascii="Arial" w:hAnsi="Arial" w:cs="Arial"/>
          <w:color w:val="000000"/>
          <w:sz w:val="26"/>
          <w:szCs w:val="26"/>
        </w:rPr>
        <w:t>Играть можно как двоим</w:t>
      </w:r>
      <w:proofErr w:type="gramEnd"/>
      <w:r w:rsidRPr="00965727">
        <w:rPr>
          <w:rFonts w:ascii="Arial" w:hAnsi="Arial" w:cs="Arial"/>
          <w:color w:val="000000"/>
          <w:sz w:val="26"/>
          <w:szCs w:val="26"/>
        </w:rPr>
        <w:t xml:space="preserve"> участникам, так и большему количеству. Периодически меняйтесь ролями с ребенком, это является для него прекрасным стимулом.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eastAsia="MS Gothic" w:hAnsi="MS Gothic" w:cs="Arial"/>
          <w:color w:val="000000"/>
          <w:sz w:val="26"/>
          <w:szCs w:val="26"/>
        </w:rPr>
        <w:t>◈</w:t>
      </w:r>
      <w:r w:rsidRPr="00965727">
        <w:rPr>
          <w:rFonts w:ascii="Arial" w:hAnsi="Arial" w:cs="Arial"/>
          <w:color w:val="000000"/>
          <w:sz w:val="26"/>
          <w:szCs w:val="26"/>
        </w:rPr>
        <w:t> Закрепляем: задайте ребенку вопросы: «А что любит Карлсон? Людоед?» и пр.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eastAsia="MS Gothic" w:hAnsi="MS Gothic" w:cs="Arial"/>
          <w:color w:val="000000"/>
          <w:sz w:val="26"/>
          <w:szCs w:val="26"/>
        </w:rPr>
        <w:t>◈</w:t>
      </w:r>
      <w:r w:rsidRPr="00965727">
        <w:rPr>
          <w:rFonts w:ascii="Arial" w:hAnsi="Arial" w:cs="Arial"/>
          <w:color w:val="000000"/>
          <w:sz w:val="26"/>
          <w:szCs w:val="26"/>
        </w:rPr>
        <w:t> Сыграйте в игру «Наоборот»: морковка — заяц, зерно — птица, лошадь — сено.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eastAsia="MS Gothic" w:hAnsi="MS Gothic" w:cs="Arial"/>
          <w:color w:val="000000"/>
          <w:sz w:val="26"/>
          <w:szCs w:val="26"/>
        </w:rPr>
        <w:t>◈</w:t>
      </w:r>
      <w:r w:rsidRPr="00965727">
        <w:rPr>
          <w:rFonts w:ascii="Arial" w:hAnsi="Arial" w:cs="Arial"/>
          <w:color w:val="000000"/>
          <w:sz w:val="26"/>
          <w:szCs w:val="26"/>
        </w:rPr>
        <w:t> Когда предоставится возможность, кормите вместе птиц, белочек, животных. Наблюдайте за их повадками.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eastAsia="MS Gothic" w:hAnsi="MS Gothic" w:cs="Arial"/>
          <w:color w:val="000000"/>
          <w:sz w:val="26"/>
          <w:szCs w:val="26"/>
        </w:rPr>
        <w:t>◈</w:t>
      </w:r>
      <w:r w:rsidRPr="00965727">
        <w:rPr>
          <w:rFonts w:ascii="Arial" w:hAnsi="Arial" w:cs="Arial"/>
          <w:color w:val="000000"/>
          <w:sz w:val="26"/>
          <w:szCs w:val="26"/>
        </w:rPr>
        <w:t> Усложняем: а может ли цыпленок грызть кость? А собака клевать зерно? Попросите ребенка аргументировать свой ответ, если малыш затрудняется, найдите объяснение вместе.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</w:p>
    <w:p w:rsidR="00965727" w:rsidRPr="00965727" w:rsidRDefault="00E9680F" w:rsidP="00965727">
      <w:pPr>
        <w:pStyle w:val="3"/>
        <w:shd w:val="clear" w:color="auto" w:fill="FFFFFF"/>
        <w:spacing w:before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                                         </w:t>
      </w:r>
      <w:r w:rsidR="00965727" w:rsidRPr="00965727">
        <w:rPr>
          <w:rFonts w:ascii="Arial" w:hAnsi="Arial" w:cs="Arial"/>
          <w:color w:val="000000"/>
          <w:sz w:val="26"/>
          <w:szCs w:val="26"/>
        </w:rPr>
        <w:t>«Небылицы»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color w:val="000000"/>
          <w:sz w:val="26"/>
          <w:szCs w:val="26"/>
        </w:rPr>
        <w:t>Игра помогает формировать логическое мышление, творческое воображение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color w:val="000000"/>
          <w:sz w:val="26"/>
          <w:szCs w:val="26"/>
        </w:rPr>
        <w:t>Необходимый инвентарь: мяч.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eastAsia="MS Gothic" w:hAnsi="MS Gothic" w:cs="Arial"/>
          <w:color w:val="000000"/>
          <w:sz w:val="26"/>
          <w:szCs w:val="26"/>
        </w:rPr>
        <w:t>◈</w:t>
      </w:r>
      <w:r w:rsidRPr="00965727">
        <w:rPr>
          <w:rFonts w:ascii="Arial" w:hAnsi="Arial" w:cs="Arial"/>
          <w:color w:val="000000"/>
          <w:sz w:val="26"/>
          <w:szCs w:val="26"/>
        </w:rPr>
        <w:t> Как играем: в эту игру лучше играть всей семьей, тогда ребенок быстрее освоит ее.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eastAsia="MS Gothic" w:hAnsi="MS Gothic" w:cs="Arial"/>
          <w:color w:val="000000"/>
          <w:sz w:val="26"/>
          <w:szCs w:val="26"/>
        </w:rPr>
        <w:t>◈</w:t>
      </w:r>
      <w:r w:rsidRPr="00965727">
        <w:rPr>
          <w:rFonts w:ascii="Arial" w:hAnsi="Arial" w:cs="Arial"/>
          <w:color w:val="000000"/>
          <w:sz w:val="26"/>
          <w:szCs w:val="26"/>
        </w:rPr>
        <w:t> Ведущий бросает мяч игроку и говорит какую-либо фразу. Если эта фраза — небылица, то ловить мяч не надо, например: «Волк по лесу гуляет», — игрок ловит мяч. «Волк на дереве сидит» — мяч ловить не нужно. «Девочка рисует домик» — игрок ловит мяч. «Домик рисует девочку» — мяч ловить не нужно и т. д.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eastAsia="MS Gothic" w:hAnsi="MS Gothic" w:cs="Arial"/>
          <w:color w:val="000000"/>
          <w:sz w:val="26"/>
          <w:szCs w:val="26"/>
        </w:rPr>
        <w:t>◈</w:t>
      </w:r>
      <w:r w:rsidRPr="00965727">
        <w:rPr>
          <w:rFonts w:ascii="Arial" w:hAnsi="Arial" w:cs="Arial"/>
          <w:color w:val="000000"/>
          <w:sz w:val="26"/>
          <w:szCs w:val="26"/>
        </w:rPr>
        <w:t> Старайтесь придумать как можно больше смешных, нелепых фраз.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eastAsia="MS Gothic" w:hAnsi="MS Gothic" w:cs="Arial"/>
          <w:color w:val="000000"/>
          <w:sz w:val="26"/>
          <w:szCs w:val="26"/>
        </w:rPr>
        <w:t>◈</w:t>
      </w:r>
      <w:r w:rsidRPr="00965727">
        <w:rPr>
          <w:rFonts w:ascii="Arial" w:hAnsi="Arial" w:cs="Arial"/>
          <w:color w:val="000000"/>
          <w:sz w:val="26"/>
          <w:szCs w:val="26"/>
        </w:rPr>
        <w:t> Выиграет тот, кто ни разу не ошибется.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eastAsia="MS Gothic" w:hAnsi="MS Gothic" w:cs="Arial"/>
          <w:color w:val="000000"/>
          <w:sz w:val="26"/>
          <w:szCs w:val="26"/>
        </w:rPr>
        <w:t>◈</w:t>
      </w:r>
      <w:r w:rsidRPr="00965727">
        <w:rPr>
          <w:rFonts w:ascii="Arial" w:hAnsi="Arial" w:cs="Arial"/>
          <w:color w:val="000000"/>
          <w:sz w:val="26"/>
          <w:szCs w:val="26"/>
        </w:rPr>
        <w:t> Играйте в эту игру чаще, ведь ребенок этого возраста любит придумывать перевертыши, небылицы.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eastAsia="MS Gothic" w:hAnsi="MS Gothic" w:cs="Arial"/>
          <w:color w:val="000000"/>
          <w:sz w:val="26"/>
          <w:szCs w:val="26"/>
        </w:rPr>
        <w:t>◈</w:t>
      </w:r>
      <w:r w:rsidRPr="00965727">
        <w:rPr>
          <w:rFonts w:ascii="Arial" w:hAnsi="Arial" w:cs="Arial"/>
          <w:color w:val="000000"/>
          <w:sz w:val="26"/>
          <w:szCs w:val="26"/>
        </w:rPr>
        <w:t> Закрепляем: поиграйте в «Небылицы», используя короткие рассказы. Например: «На день рождения Вани дети ели яблоки, мороженое, печенье и... соленые конфеты». Ребенок должен исправить вашу ошибку и объяснить, почему это неверно.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eastAsia="MS Gothic" w:hAnsi="MS Gothic" w:cs="Arial"/>
          <w:color w:val="000000"/>
          <w:sz w:val="26"/>
          <w:szCs w:val="26"/>
        </w:rPr>
        <w:t>◈</w:t>
      </w:r>
      <w:r w:rsidRPr="00965727">
        <w:rPr>
          <w:rFonts w:ascii="Arial" w:hAnsi="Arial" w:cs="Arial"/>
          <w:color w:val="000000"/>
          <w:sz w:val="26"/>
          <w:szCs w:val="26"/>
        </w:rPr>
        <w:t> Вы варите на кухне борщ? Используйте и эту ситуацию для игры. «Я кладу в борщ свеклу, морковку, капусту... грушу». Посмейтесь вместе с ребенком, поменяйтесь ролями.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eastAsia="MS Gothic" w:hAnsi="MS Gothic" w:cs="Arial"/>
          <w:color w:val="000000"/>
          <w:sz w:val="26"/>
          <w:szCs w:val="26"/>
        </w:rPr>
        <w:t>◈</w:t>
      </w:r>
      <w:r w:rsidRPr="00965727">
        <w:rPr>
          <w:rFonts w:ascii="Arial" w:hAnsi="Arial" w:cs="Arial"/>
          <w:color w:val="000000"/>
          <w:sz w:val="26"/>
          <w:szCs w:val="26"/>
        </w:rPr>
        <w:t> Можно поиграть с картинками. Например: на картинке нарисовано лето: солнце, цветы, бабочки и... снеговик. Спросите ребенка, почему снеговик лишний, что может с ним произойти? Что придумать, чтобы он не растаял?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eastAsia="MS Gothic" w:hAnsi="MS Gothic" w:cs="Arial"/>
          <w:color w:val="000000"/>
          <w:sz w:val="26"/>
          <w:szCs w:val="26"/>
        </w:rPr>
        <w:t>◈</w:t>
      </w:r>
      <w:r w:rsidRPr="00965727">
        <w:rPr>
          <w:rFonts w:ascii="Arial" w:hAnsi="Arial" w:cs="Arial"/>
          <w:color w:val="000000"/>
          <w:sz w:val="26"/>
          <w:szCs w:val="26"/>
        </w:rPr>
        <w:t> В следующий раз можете придумать до 3-4 небылиц в рассказе. Например: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color w:val="000000"/>
          <w:sz w:val="26"/>
          <w:szCs w:val="26"/>
        </w:rPr>
        <w:t>Сел воробушек на дом,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color w:val="000000"/>
          <w:sz w:val="26"/>
          <w:szCs w:val="26"/>
        </w:rPr>
        <w:t>Провалилась крыша.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color w:val="000000"/>
          <w:sz w:val="26"/>
          <w:szCs w:val="26"/>
        </w:rPr>
        <w:lastRenderedPageBreak/>
        <w:t>Под березою с котом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color w:val="000000"/>
          <w:sz w:val="26"/>
          <w:szCs w:val="26"/>
        </w:rPr>
        <w:t>Пляшут польку мыши.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color w:val="000000"/>
          <w:sz w:val="26"/>
          <w:szCs w:val="26"/>
        </w:rPr>
        <w:t> 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color w:val="000000"/>
          <w:sz w:val="26"/>
          <w:szCs w:val="26"/>
        </w:rPr>
        <w:t>Мухи съели паука.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color w:val="000000"/>
          <w:sz w:val="26"/>
          <w:szCs w:val="26"/>
        </w:rPr>
        <w:t>Рыбы ловят рыбака.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color w:val="000000"/>
          <w:sz w:val="26"/>
          <w:szCs w:val="26"/>
        </w:rPr>
        <w:t>На телегу села лошадь,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color w:val="000000"/>
          <w:sz w:val="26"/>
          <w:szCs w:val="26"/>
        </w:rPr>
        <w:t>Погоняет ездока.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color w:val="000000"/>
          <w:sz w:val="26"/>
          <w:szCs w:val="26"/>
        </w:rPr>
        <w:t>Автор: В. Чантурия.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</w:p>
    <w:p w:rsidR="00965727" w:rsidRPr="00965727" w:rsidRDefault="00965727" w:rsidP="00965727">
      <w:pPr>
        <w:pStyle w:val="3"/>
        <w:shd w:val="clear" w:color="auto" w:fill="FFFFFF"/>
        <w:spacing w:before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                                    </w:t>
      </w:r>
      <w:r w:rsidRPr="00965727">
        <w:rPr>
          <w:rFonts w:ascii="Arial" w:hAnsi="Arial" w:cs="Arial"/>
          <w:color w:val="000000"/>
          <w:sz w:val="26"/>
          <w:szCs w:val="26"/>
        </w:rPr>
        <w:t>«Да - нет, говорите»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color w:val="000000"/>
          <w:sz w:val="26"/>
          <w:szCs w:val="26"/>
        </w:rPr>
        <w:t>Игра учит угадывать предмет по описанию методом наводящих и отсекающих вопросов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eastAsia="MS Gothic" w:hAnsi="Arial" w:cs="Arial"/>
          <w:color w:val="000000"/>
          <w:sz w:val="26"/>
          <w:szCs w:val="26"/>
        </w:rPr>
        <w:t>◈</w:t>
      </w:r>
      <w:r w:rsidRPr="00965727">
        <w:rPr>
          <w:rFonts w:ascii="Arial" w:hAnsi="Arial" w:cs="Arial"/>
          <w:color w:val="000000"/>
          <w:sz w:val="26"/>
          <w:szCs w:val="26"/>
        </w:rPr>
        <w:t> Как играем: предложите ребенку угадать овощ, который вы загадали, по его описанию. Например: овощ, бывает крупный и мелкий, растет на грядке (морковь). Пусть ваш исследователь методом наводящих вопросов (какого он бывает цвета, какой формы, что из него готовят?) с вашей помощью попробует дать верный ответ.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eastAsia="MS Gothic" w:hAnsi="Arial" w:cs="Arial"/>
          <w:color w:val="000000"/>
          <w:sz w:val="26"/>
          <w:szCs w:val="26"/>
        </w:rPr>
        <w:t>◈</w:t>
      </w:r>
      <w:r w:rsidRPr="00965727">
        <w:rPr>
          <w:rFonts w:ascii="Arial" w:hAnsi="Arial" w:cs="Arial"/>
          <w:color w:val="000000"/>
          <w:sz w:val="26"/>
          <w:szCs w:val="26"/>
        </w:rPr>
        <w:t xml:space="preserve"> Закрепляем: загадывать можно любой знакомый предмет, постепенно усложняя задачу. Например: </w:t>
      </w:r>
      <w:proofErr w:type="gramStart"/>
      <w:r w:rsidRPr="00965727">
        <w:rPr>
          <w:rFonts w:ascii="Arial" w:hAnsi="Arial" w:cs="Arial"/>
          <w:color w:val="000000"/>
          <w:sz w:val="26"/>
          <w:szCs w:val="26"/>
        </w:rPr>
        <w:t>«Это предмет женской одежды» {платье).</w:t>
      </w:r>
      <w:proofErr w:type="gramEnd"/>
      <w:r w:rsidRPr="00965727">
        <w:rPr>
          <w:rFonts w:ascii="Arial" w:hAnsi="Arial" w:cs="Arial"/>
          <w:color w:val="000000"/>
          <w:sz w:val="26"/>
          <w:szCs w:val="26"/>
        </w:rPr>
        <w:t xml:space="preserve"> Ребенок перечисляет: «Юбка?» (нет), «Кофта?» (нет), «</w:t>
      </w:r>
      <w:proofErr w:type="gramStart"/>
      <w:r w:rsidRPr="00965727">
        <w:rPr>
          <w:rFonts w:ascii="Arial" w:hAnsi="Arial" w:cs="Arial"/>
          <w:color w:val="000000"/>
          <w:sz w:val="26"/>
          <w:szCs w:val="26"/>
        </w:rPr>
        <w:t>Длинное</w:t>
      </w:r>
      <w:proofErr w:type="gramEnd"/>
      <w:r w:rsidRPr="00965727">
        <w:rPr>
          <w:rFonts w:ascii="Arial" w:hAnsi="Arial" w:cs="Arial"/>
          <w:color w:val="000000"/>
          <w:sz w:val="26"/>
          <w:szCs w:val="26"/>
        </w:rPr>
        <w:t>?» (бывает — да, бывает — нет). Подскажите, что бывает вечерним или бальным, если малышу сложно угадать.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eastAsia="MS Gothic" w:hAnsi="Arial" w:cs="Arial"/>
          <w:color w:val="000000"/>
          <w:sz w:val="26"/>
          <w:szCs w:val="26"/>
        </w:rPr>
        <w:t>◈</w:t>
      </w:r>
      <w:r w:rsidRPr="00965727">
        <w:rPr>
          <w:rFonts w:ascii="Arial" w:hAnsi="Arial" w:cs="Arial"/>
          <w:color w:val="000000"/>
          <w:sz w:val="26"/>
          <w:szCs w:val="26"/>
        </w:rPr>
        <w:t> Пусть ребенок попробует сам загадать предмет, а вы будете пытаться с помощью вопросов угадывать.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        </w:t>
      </w:r>
      <w:r w:rsidRPr="00965727">
        <w:rPr>
          <w:rFonts w:ascii="Arial" w:hAnsi="Arial" w:cs="Arial"/>
          <w:b/>
          <w:bCs/>
          <w:color w:val="000000"/>
          <w:sz w:val="26"/>
          <w:szCs w:val="26"/>
        </w:rPr>
        <w:t>Игра «Что на что похоже»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i/>
          <w:iCs/>
          <w:color w:val="000000"/>
          <w:sz w:val="26"/>
          <w:szCs w:val="26"/>
        </w:rPr>
        <w:t>Цель</w:t>
      </w:r>
      <w:r w:rsidRPr="00965727">
        <w:rPr>
          <w:rFonts w:ascii="Arial" w:hAnsi="Arial" w:cs="Arial"/>
          <w:color w:val="000000"/>
          <w:sz w:val="26"/>
          <w:szCs w:val="26"/>
        </w:rPr>
        <w:t>: развивать навык сравнения.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i/>
          <w:iCs/>
          <w:color w:val="000000"/>
          <w:sz w:val="26"/>
          <w:szCs w:val="26"/>
        </w:rPr>
        <w:t>Описание</w:t>
      </w:r>
      <w:r w:rsidRPr="00965727">
        <w:rPr>
          <w:rFonts w:ascii="Arial" w:hAnsi="Arial" w:cs="Arial"/>
          <w:color w:val="000000"/>
          <w:sz w:val="26"/>
          <w:szCs w:val="26"/>
        </w:rPr>
        <w:t xml:space="preserve">: предложить ребенку поиграть в вопросы и ответы. Например: «Что такое же круглое, как мячик?» </w:t>
      </w:r>
      <w:proofErr w:type="gramStart"/>
      <w:r w:rsidRPr="00965727">
        <w:rPr>
          <w:rFonts w:ascii="Arial" w:hAnsi="Arial" w:cs="Arial"/>
          <w:color w:val="000000"/>
          <w:sz w:val="26"/>
          <w:szCs w:val="26"/>
        </w:rPr>
        <w:t>(Арбуз, апельсин, яблоко и т. п.); «Что такое же белое, как снег?»; «Что такое же сладкое, как сахар?» и т. д.</w:t>
      </w:r>
      <w:proofErr w:type="gramEnd"/>
    </w:p>
    <w:p w:rsid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             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          </w:t>
      </w:r>
      <w:r w:rsidRPr="00965727">
        <w:rPr>
          <w:rFonts w:ascii="Arial" w:hAnsi="Arial" w:cs="Arial"/>
          <w:b/>
          <w:bCs/>
          <w:color w:val="000000"/>
          <w:sz w:val="26"/>
          <w:szCs w:val="26"/>
        </w:rPr>
        <w:t>Игра «Что бывает...»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i/>
          <w:iCs/>
          <w:color w:val="000000"/>
          <w:sz w:val="26"/>
          <w:szCs w:val="26"/>
        </w:rPr>
        <w:t>Цель</w:t>
      </w:r>
      <w:r w:rsidRPr="00965727">
        <w:rPr>
          <w:rFonts w:ascii="Arial" w:hAnsi="Arial" w:cs="Arial"/>
          <w:color w:val="000000"/>
          <w:sz w:val="26"/>
          <w:szCs w:val="26"/>
        </w:rPr>
        <w:t>: развивать речь, память, навык обобщения предметов по признаку или свойству.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i/>
          <w:iCs/>
          <w:color w:val="000000"/>
          <w:sz w:val="26"/>
          <w:szCs w:val="26"/>
        </w:rPr>
        <w:t>Описание:</w:t>
      </w:r>
      <w:r w:rsidRPr="00965727">
        <w:rPr>
          <w:rFonts w:ascii="Arial" w:hAnsi="Arial" w:cs="Arial"/>
          <w:color w:val="000000"/>
          <w:sz w:val="26"/>
          <w:szCs w:val="26"/>
        </w:rPr>
        <w:t> педагог задает ребенку вопросы, а он на них отвечает. Например: «Что бывает желтого цвета?» (Цыпленок, солнышко и т. п.); «Что растет на дереве?»; «Кто живет в лесу?» и т. д.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       </w:t>
      </w:r>
      <w:r w:rsidRPr="00965727">
        <w:rPr>
          <w:rFonts w:ascii="Arial" w:hAnsi="Arial" w:cs="Arial"/>
          <w:b/>
          <w:bCs/>
          <w:color w:val="000000"/>
          <w:sz w:val="26"/>
          <w:szCs w:val="26"/>
        </w:rPr>
        <w:t>Игра «Угадай, о чем я говорю»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color w:val="000000"/>
          <w:sz w:val="26"/>
          <w:szCs w:val="26"/>
        </w:rPr>
        <w:t>Цель: развивать логическое мышление, память, внимание.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i/>
          <w:iCs/>
          <w:color w:val="000000"/>
          <w:sz w:val="26"/>
          <w:szCs w:val="26"/>
        </w:rPr>
        <w:t>Описание</w:t>
      </w:r>
      <w:r w:rsidRPr="00965727">
        <w:rPr>
          <w:rFonts w:ascii="Arial" w:hAnsi="Arial" w:cs="Arial"/>
          <w:color w:val="000000"/>
          <w:sz w:val="26"/>
          <w:szCs w:val="26"/>
        </w:rPr>
        <w:t xml:space="preserve">: предложить ребенку отыскать в комнате предмет. </w:t>
      </w:r>
      <w:proofErr w:type="gramStart"/>
      <w:r w:rsidRPr="00965727">
        <w:rPr>
          <w:rFonts w:ascii="Arial" w:hAnsi="Arial" w:cs="Arial"/>
          <w:color w:val="000000"/>
          <w:sz w:val="26"/>
          <w:szCs w:val="26"/>
        </w:rPr>
        <w:t>Описать его местонахождение, цвет, форму, материал, из которого он сделан, и т. д. Например:</w:t>
      </w:r>
      <w:proofErr w:type="gramEnd"/>
      <w:r w:rsidRPr="00965727">
        <w:rPr>
          <w:rFonts w:ascii="Arial" w:hAnsi="Arial" w:cs="Arial"/>
          <w:color w:val="000000"/>
          <w:sz w:val="26"/>
          <w:szCs w:val="26"/>
        </w:rPr>
        <w:t xml:space="preserve"> «То, что я загадала, находится сейчас под одним из стульев в этой комнате. Этот предмет небольшой, круглый, резиновый, красного цвета». Усложняя игру, в дальнейшем не называть место, где находится предмет, перечисляя все остальные его признаки.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          </w:t>
      </w:r>
      <w:r w:rsidRPr="00965727">
        <w:rPr>
          <w:rFonts w:ascii="Arial" w:hAnsi="Arial" w:cs="Arial"/>
          <w:b/>
          <w:bCs/>
          <w:color w:val="000000"/>
          <w:sz w:val="26"/>
          <w:szCs w:val="26"/>
        </w:rPr>
        <w:t>Игра «У кого это есть»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i/>
          <w:iCs/>
          <w:color w:val="000000"/>
          <w:sz w:val="26"/>
          <w:szCs w:val="26"/>
        </w:rPr>
        <w:lastRenderedPageBreak/>
        <w:t>Цель:</w:t>
      </w:r>
      <w:r w:rsidRPr="00965727">
        <w:rPr>
          <w:rFonts w:ascii="Arial" w:hAnsi="Arial" w:cs="Arial"/>
          <w:color w:val="000000"/>
          <w:sz w:val="26"/>
          <w:szCs w:val="26"/>
        </w:rPr>
        <w:t> развивать речь, внимание, память, наблюдательность.</w:t>
      </w:r>
    </w:p>
    <w:p w:rsidR="00965727" w:rsidRPr="00965727" w:rsidRDefault="00965727" w:rsidP="009657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965727">
        <w:rPr>
          <w:rFonts w:ascii="Arial" w:hAnsi="Arial" w:cs="Arial"/>
          <w:i/>
          <w:iCs/>
          <w:color w:val="000000"/>
          <w:sz w:val="26"/>
          <w:szCs w:val="26"/>
        </w:rPr>
        <w:t>Описание:</w:t>
      </w:r>
      <w:r w:rsidRPr="00965727">
        <w:rPr>
          <w:rFonts w:ascii="Arial" w:hAnsi="Arial" w:cs="Arial"/>
          <w:color w:val="000000"/>
          <w:sz w:val="26"/>
          <w:szCs w:val="26"/>
        </w:rPr>
        <w:t> </w:t>
      </w:r>
      <w:proofErr w:type="gramStart"/>
      <w:r w:rsidRPr="00965727">
        <w:rPr>
          <w:rFonts w:ascii="Arial" w:hAnsi="Arial" w:cs="Arial"/>
          <w:color w:val="000000"/>
          <w:sz w:val="26"/>
          <w:szCs w:val="26"/>
        </w:rPr>
        <w:t>см</w:t>
      </w:r>
      <w:proofErr w:type="gramEnd"/>
      <w:r w:rsidRPr="00965727">
        <w:rPr>
          <w:rFonts w:ascii="Arial" w:hAnsi="Arial" w:cs="Arial"/>
          <w:color w:val="000000"/>
          <w:sz w:val="26"/>
          <w:szCs w:val="26"/>
        </w:rPr>
        <w:t>. игру «Кто это делает» (перечисляются предметы, вызывающие ассоциации с действиями человека). Объяснить ребенку правила и начать перечисление. Например: у кого есть круглые коричневые очки, зеленая кофта и гостинец для тебя? (У бабушки.) У кого есть белый халат, фонендоскоп, белая шапочка? (У врача.) И т. д.</w:t>
      </w:r>
    </w:p>
    <w:p w:rsidR="00965727" w:rsidRPr="00965727" w:rsidRDefault="00965727" w:rsidP="009657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</w:rPr>
      </w:pPr>
    </w:p>
    <w:p w:rsidR="00965727" w:rsidRPr="00965727" w:rsidRDefault="00965727">
      <w:pPr>
        <w:rPr>
          <w:rFonts w:ascii="Arial" w:hAnsi="Arial" w:cs="Arial"/>
          <w:sz w:val="26"/>
          <w:szCs w:val="26"/>
        </w:rPr>
      </w:pPr>
    </w:p>
    <w:sectPr w:rsidR="00965727" w:rsidRPr="00965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4B16"/>
    <w:multiLevelType w:val="multilevel"/>
    <w:tmpl w:val="7B96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97C0B"/>
    <w:multiLevelType w:val="multilevel"/>
    <w:tmpl w:val="25A8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654529"/>
    <w:multiLevelType w:val="multilevel"/>
    <w:tmpl w:val="F1F4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6945D5"/>
    <w:multiLevelType w:val="multilevel"/>
    <w:tmpl w:val="6208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6A456A"/>
    <w:multiLevelType w:val="multilevel"/>
    <w:tmpl w:val="1AAC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142388"/>
    <w:multiLevelType w:val="multilevel"/>
    <w:tmpl w:val="C66A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5727"/>
    <w:rsid w:val="00965727"/>
    <w:rsid w:val="00E96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7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9657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96572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65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572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6572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2020-06-17T15:18:00Z</dcterms:created>
  <dcterms:modified xsi:type="dcterms:W3CDTF">2020-06-17T15:34:00Z</dcterms:modified>
</cp:coreProperties>
</file>