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E37" w:rsidRDefault="00190E37" w:rsidP="000C6D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190E37" w:rsidRDefault="00190E37" w:rsidP="000C6D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190E37" w:rsidRPr="00190E37" w:rsidRDefault="00190E37" w:rsidP="000C6D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190E37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Мастер –класс       показала    воспитатель « Детского сада» № 152  </w:t>
      </w:r>
    </w:p>
    <w:p w:rsidR="00190E37" w:rsidRPr="00190E37" w:rsidRDefault="00190E37" w:rsidP="000C6D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190E37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                                Синева Галина  Юрьевна</w:t>
      </w:r>
    </w:p>
    <w:p w:rsidR="00190E37" w:rsidRDefault="00190E37" w:rsidP="000C6D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CC"/>
          <w:kern w:val="36"/>
          <w:sz w:val="48"/>
          <w:szCs w:val="48"/>
          <w:lang w:eastAsia="ru-RU"/>
        </w:rPr>
      </w:pPr>
    </w:p>
    <w:p w:rsidR="00190E37" w:rsidRDefault="00190E37" w:rsidP="000C6D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CC"/>
          <w:kern w:val="36"/>
          <w:sz w:val="48"/>
          <w:szCs w:val="48"/>
          <w:lang w:eastAsia="ru-RU"/>
        </w:rPr>
      </w:pPr>
    </w:p>
    <w:p w:rsidR="00423B11" w:rsidRPr="001C1D1D" w:rsidRDefault="001C1D1D" w:rsidP="000C6D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CC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CC"/>
          <w:kern w:val="36"/>
          <w:sz w:val="48"/>
          <w:szCs w:val="48"/>
          <w:lang w:eastAsia="ru-RU"/>
        </w:rPr>
        <w:t xml:space="preserve">  </w:t>
      </w:r>
      <w:r w:rsidR="00423B11" w:rsidRPr="000C6DF9">
        <w:rPr>
          <w:rFonts w:ascii="Times New Roman" w:eastAsia="Times New Roman" w:hAnsi="Times New Roman" w:cs="Times New Roman"/>
          <w:b/>
          <w:bCs/>
          <w:color w:val="0000CC"/>
          <w:kern w:val="36"/>
          <w:sz w:val="48"/>
          <w:szCs w:val="48"/>
          <w:lang w:eastAsia="ru-RU"/>
        </w:rPr>
        <w:t xml:space="preserve">Мастер-класс для воспитателей </w:t>
      </w:r>
      <w:r w:rsidR="00190E37">
        <w:rPr>
          <w:rFonts w:ascii="Times New Roman" w:eastAsia="Times New Roman" w:hAnsi="Times New Roman" w:cs="Times New Roman"/>
          <w:b/>
          <w:bCs/>
          <w:color w:val="0000CC"/>
          <w:kern w:val="36"/>
          <w:sz w:val="48"/>
          <w:szCs w:val="48"/>
          <w:lang w:eastAsia="ru-RU"/>
        </w:rPr>
        <w:t xml:space="preserve">                        «</w:t>
      </w:r>
      <w:r w:rsidR="00423B11" w:rsidRPr="000C6DF9">
        <w:rPr>
          <w:rFonts w:ascii="Times New Roman" w:eastAsia="Times New Roman" w:hAnsi="Times New Roman" w:cs="Times New Roman"/>
          <w:b/>
          <w:bCs/>
          <w:color w:val="0000CC"/>
          <w:kern w:val="36"/>
          <w:sz w:val="48"/>
          <w:szCs w:val="48"/>
          <w:lang w:eastAsia="ru-RU"/>
        </w:rPr>
        <w:t>Дидактические игры в формировании математическ</w:t>
      </w:r>
      <w:r w:rsidR="00190E37">
        <w:rPr>
          <w:rFonts w:ascii="Times New Roman" w:eastAsia="Times New Roman" w:hAnsi="Times New Roman" w:cs="Times New Roman"/>
          <w:b/>
          <w:bCs/>
          <w:color w:val="0000CC"/>
          <w:kern w:val="36"/>
          <w:sz w:val="48"/>
          <w:szCs w:val="48"/>
          <w:lang w:eastAsia="ru-RU"/>
        </w:rPr>
        <w:t>их представлений у дошкольников»</w:t>
      </w:r>
    </w:p>
    <w:p w:rsidR="00423B11" w:rsidRPr="000C6DF9" w:rsidRDefault="00423B11" w:rsidP="00423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r w:rsidRPr="000C6DF9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 </w:t>
      </w:r>
    </w:p>
    <w:p w:rsidR="00190E37" w:rsidRDefault="00190E37" w:rsidP="00423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B11" w:rsidRPr="00190E37" w:rsidRDefault="00423B11" w:rsidP="00423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 для воспитателей</w:t>
      </w:r>
    </w:p>
    <w:p w:rsidR="00423B11" w:rsidRPr="00190E37" w:rsidRDefault="00423B11" w:rsidP="00423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23B11" w:rsidRPr="00190E37" w:rsidRDefault="00423B11" w:rsidP="000C6D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«Дидактически игры в формировании математических представлений   у дошкольников</w:t>
      </w:r>
      <w:r w:rsidR="00190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.»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r w:rsidRPr="000C6DF9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 </w:t>
      </w: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коллеги, сегодня я хочу поделиться с вами своими наработками по использованию игрового занимательного материала  по формированию элементарных математических представлений у дошкольников.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Математика – наука</w:t>
      </w: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Хороша и всем нужна.</w:t>
      </w: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нее прожить нам трудно,</w:t>
      </w: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нее нам жизнь сложна.</w:t>
      </w: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Математику недаром называют «царицей наук». Ее изучение оттачивает ум, увеличивает объем внимания и памяти, развивает логическое мышление, формирует мыслительные операции. Занимаясь математикой, дети учатся анализировать, сравнивать, обобщать, аргументировать свои высказывания, строить простейшие умозаключения.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дидактических игр в НОД и в свободное время расширяют представление малыша об окружающем мире, обучают ребёнка наблюдать и выделять характерные признаки предметов (величину, форму, цвет), а также устанавливать простейшие взаимосвязи.</w:t>
      </w: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Никто не сомневается и не оспаривает роли математики в развитии человечества. Однако математика в школе продолжает оставаться одним из наиболее трудоемких предметов. Как же </w:t>
      </w: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быть? Как сделать изучение математики более привлекательным и доступным, как облегчить переход от дошкольного обучения к школьному образованию?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 рассказать о том, как быстро и просто, без особых затрат можно изготовить увлекательные пособия.</w:t>
      </w:r>
    </w:p>
    <w:p w:rsidR="00423B11" w:rsidRPr="00190E37" w:rsidRDefault="00423B11" w:rsidP="00423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«Умные клеточки»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Изготовить пособие не трудно. Для полноценного использования пособия его нужно сделать на каждого ребенка - поверьте, это того стоит!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использовать пособие?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1.При организации работы по ориентировке в пространстве: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старшем возрасте это пособие поможет научить детей действовать по схеме, заданной с помощью знаков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подготовительной группе это пособие поможет закрепить умение ориентироваться в тетради в клеточку. Ваша задача - подготовить только текст задания. Совет из опыта: придумывая задание, постарайтесь так продумать ходы, чтобы действия детей заканчивались в определенном месте на игровом поле, тогда удобно проверить правильность выполнения задания!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При организации работы на закрепление навыков порядкового счета: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данное пособие - это многоэтажный дом - размещение фигур, (плоскостных изображений животных, мелких игрушек.) по этажам, по квартирам;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данное пособие - это лифт - игрушка катается на лифте (поднимается на второй этаж, пятый.) ;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Развивающая игра " Стадион"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игры: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-закрепление навыков счета и умения ориентироваться в пространстве;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логического мышления - умения выделять признаки геометрических фигур согласно заданных с помощью символов условий;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-закреплять умение действовать по символу - " отрицание"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для игры: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игровое поле, набор геометрических фигур разных по цвету, форме и величине, карточки со знаками-символами;</w:t>
      </w:r>
    </w:p>
    <w:p w:rsidR="00423B11" w:rsidRPr="00190E37" w:rsidRDefault="00423B11" w:rsidP="00423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Дидактическая игра «Божьи коровки»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способствует умению находить место числа в ряду, считать до 10 и обратно, развивает мыслительные операции, внимание, умение ориентироваться на плоскости, сравнивать числа и т.д.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божья коровка должна найти свою ромашку.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 варианты: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-взять одну ромашку или божью коровку и подобрать «соседей», то есть предшествующее и последующее число;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-можно сравнить числа или цифры и поставит между двумя объектами знаки «больше», «меньше» или «равно»;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- ну и что ещё подскажет фантазия.</w:t>
      </w:r>
    </w:p>
    <w:p w:rsidR="00423B11" w:rsidRPr="00190E37" w:rsidRDefault="00423B11" w:rsidP="00423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«Помоги Степашке»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игра проводится по принципу игры «Божьи коровки»</w:t>
      </w:r>
    </w:p>
    <w:p w:rsidR="00423B11" w:rsidRPr="00190E37" w:rsidRDefault="00423B11" w:rsidP="00423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«Гаражи и автомобили»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игры: закреплять представление детей о составе чисел первого десятка, о цифрах;  в старшей и подготовительной группе закреплять умение решать примеры на сложение и вычитание в пределах 10.</w:t>
      </w:r>
    </w:p>
    <w:p w:rsidR="00423B11" w:rsidRPr="00190E37" w:rsidRDefault="00423B11" w:rsidP="00423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«Мозаика»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понадобиться: - Салфетки универсальные - Ножницы –Карандаш -Трафареты геометрических фигур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пособие поможет: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мышление, внимание, фантазию, восприятие устной и зрительной информации.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все виды счёта.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обобщать и сравнивать предметы по величине.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мелкую моторику пальцев рук.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представление о геометрических фигурах, формах.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классифицировать предметы по общим качествам (форма, величина, цвет)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речь, умение делать простые выводы.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и расширить пространственное представление.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игры:«Собери красивые бусы», «Напиши цифры», «Напиши букву», «Выложи предмет», «Найди пару», «Науди такую же…», «Что изменилось?», «Подбери фигуру» и т.д.</w:t>
      </w:r>
    </w:p>
    <w:p w:rsidR="00423B11" w:rsidRPr="00190E37" w:rsidRDefault="00423B11" w:rsidP="00423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Древнекитайская головоломка «Танграм»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собой квадрат, разрезанный на 7 частей. Пусть количество деталей невелико, но на плоскости они могут складываться в сотни разнообразных фигур: силуэтов животных, людей, окружающих предметов.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изготовления этой головоломки вам понадобится плотный картон или всё та же универсальная салфетка. Квадрат разрезать на 7 частей: 2 больших треугольника, один средний, 2 маленьких треугольника, квадрат и параллелограмм.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Самое простое упражнение с такой игрой – составление фигуры из двух-трёх элементов. Далее, можно переходить к упражнениям по складыванию фигурок по заданному примеру.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сложной и интересной для ребят является воссоздание фигурф по образцам-контурам. Воссоздание фигур по контурам требует зрительного членения формы на составные части, то есть геометрические фигуры.</w:t>
      </w:r>
    </w:p>
    <w:p w:rsidR="00423B11" w:rsidRPr="00190E37" w:rsidRDefault="00423B11" w:rsidP="00423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«Рыбалка»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игра состоит из набора рыбок и цифр. Задания могут быть самые разнообразные. Например: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- «выловить» заданное количество рыбок,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поймать нужную цифру,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вычислить пример на сложение или вычитание и найти ответ и т.д.</w:t>
      </w:r>
    </w:p>
    <w:p w:rsidR="00423B11" w:rsidRPr="00190E37" w:rsidRDefault="00423B11" w:rsidP="00423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«Калейдоскоп»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развивает умение расчленять узор на геометрические фигурф разной формы, цвета и величины по образцу. Развивает  зрительное восприятие, внимание и ориентировку в пространстве. Совершенствует умение называть из каких фигур и в какой последовательности сложен узор.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Материал: Карточки с узором из геометрических фигур разного цвета, формы и величины. Узор выполнен путём наложения фигур меньшего размера на фигуры большего размера. Набор таких же отдельных фигур.</w:t>
      </w:r>
    </w:p>
    <w:p w:rsidR="00423B11" w:rsidRPr="00190E37" w:rsidRDefault="00423B11" w:rsidP="00423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«Весёлые гусеницы»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 «Весёлые гусеницы» связано крючком из отдельных деталей (кружочков) Это пособие можно использовать для обучения детей основным цветам, для различения величин: длинный - короткий, для обучения счёта, для развития мелкой моторики.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</w:t>
      </w:r>
      <w:r w:rsidRPr="00190E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Логические головоломки Красноухова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 логическое и пространственное мышление, внимание, зрительную память.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      Карточки-примеры в картинках на сложение и вычитание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                 Четвёртый лишний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         Пазлы:  Изучаем формы и геометрические фигуры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               Признаки и свойства предметов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И хотя математика – один из самых сложных предметов, но наши воспитанники не должны узнать об этом никогда, ведь наша цель – научить ребенка постигать математику с интересом и удовольствием.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сегодня много слушали, что-то Вам показалось знакомым, что-то новым, что-то Вы пропустили мимо ушей. Что-то Вы для себя взяли на заметку. Я хочу услышать от Вас ваше впечатление от нашей встречи, что Вам запомнилось.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Передавая огонек, поделитесь своими впечатлениями.</w:t>
      </w:r>
    </w:p>
    <w:p w:rsidR="00423B11" w:rsidRPr="00190E37" w:rsidRDefault="00423B11" w:rsidP="0042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E3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Вам за теплые, добрые слова. Всем большое спасибо! Было приятно с Вами пообщаться.</w:t>
      </w:r>
    </w:p>
    <w:p w:rsidR="00A74831" w:rsidRPr="00190E37" w:rsidRDefault="00A74831"/>
    <w:sectPr w:rsidR="00A74831" w:rsidRPr="00190E37" w:rsidSect="000C6DF9">
      <w:pgSz w:w="11906" w:h="16838"/>
      <w:pgMar w:top="851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23B11"/>
    <w:rsid w:val="00092131"/>
    <w:rsid w:val="000C6DF9"/>
    <w:rsid w:val="00106C0F"/>
    <w:rsid w:val="00190E37"/>
    <w:rsid w:val="001C1D1D"/>
    <w:rsid w:val="00351E8C"/>
    <w:rsid w:val="00423B11"/>
    <w:rsid w:val="006027FB"/>
    <w:rsid w:val="006234FA"/>
    <w:rsid w:val="00A74831"/>
    <w:rsid w:val="00B07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831"/>
  </w:style>
  <w:style w:type="paragraph" w:styleId="1">
    <w:name w:val="heading 1"/>
    <w:basedOn w:val="a"/>
    <w:link w:val="10"/>
    <w:uiPriority w:val="9"/>
    <w:qFormat/>
    <w:rsid w:val="00423B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B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23B1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23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23B11"/>
    <w:rPr>
      <w:b/>
      <w:bCs/>
    </w:rPr>
  </w:style>
  <w:style w:type="character" w:styleId="a6">
    <w:name w:val="Emphasis"/>
    <w:basedOn w:val="a0"/>
    <w:uiPriority w:val="20"/>
    <w:qFormat/>
    <w:rsid w:val="00423B1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23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3B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1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0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06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1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8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484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16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006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76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017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463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1091</Words>
  <Characters>6222</Characters>
  <Application>Microsoft Office Word</Application>
  <DocSecurity>0</DocSecurity>
  <Lines>51</Lines>
  <Paragraphs>14</Paragraphs>
  <ScaleCrop>false</ScaleCrop>
  <Company>DG Win&amp;Soft</Company>
  <LinksUpToDate>false</LinksUpToDate>
  <CharactersWithSpaces>7299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2016-04-11T10:57:00Z</cp:lastPrinted>
  <dcterms:created xsi:type="dcterms:W3CDTF">2015-09-28T09:06:00Z</dcterms:created>
  <dcterms:modified xsi:type="dcterms:W3CDTF">2022-12-16T16:20:00Z</dcterms:modified>
</cp:coreProperties>
</file>