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AB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Toc441322584"/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ЧОУ ПО «Кемеровский кооперативный техникум»</w:t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9111C" w:rsidRPr="0099111C" w:rsidRDefault="00A16FAB" w:rsidP="00797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F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A16FAB" w:rsidRPr="0099111C" w:rsidRDefault="0099111C" w:rsidP="00797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1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«Круговая тренировка»</w:t>
      </w:r>
    </w:p>
    <w:p w:rsidR="0099111C" w:rsidRPr="00A16FAB" w:rsidRDefault="0099111C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_GoBack"/>
      <w:r w:rsidRPr="00A16F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Разработчик: Преподаватель физической культуры</w:t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6F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Тимиркаева Елена Васильевна.</w:t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bookmarkEnd w:id="1"/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F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A16FAB" w:rsidP="007975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AB" w:rsidRPr="00A16FAB" w:rsidRDefault="0099111C" w:rsidP="00797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Кемерово 2022г.</w:t>
      </w:r>
    </w:p>
    <w:p w:rsidR="00A16FAB" w:rsidRDefault="00A16FAB" w:rsidP="0079757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CA799C" w:rsidRDefault="0099111C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Содержание</w:t>
      </w:r>
    </w:p>
    <w:p w:rsidR="0099111C" w:rsidRPr="00CA799C" w:rsidRDefault="0099111C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99111C" w:rsidRPr="00CA799C" w:rsidRDefault="0099111C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kern w:val="36"/>
        </w:rPr>
      </w:pPr>
      <w:r w:rsidRPr="00CA799C">
        <w:rPr>
          <w:bCs/>
          <w:color w:val="000000" w:themeColor="text1"/>
          <w:kern w:val="36"/>
        </w:rPr>
        <w:t xml:space="preserve">1. </w:t>
      </w:r>
      <w:r w:rsidRPr="00CA799C">
        <w:rPr>
          <w:bCs/>
          <w:color w:val="000000" w:themeColor="text1"/>
          <w:kern w:val="36"/>
        </w:rPr>
        <w:t>Пояснительная записка</w:t>
      </w:r>
      <w:r w:rsidR="00CA799C" w:rsidRPr="00CA799C">
        <w:rPr>
          <w:bCs/>
          <w:color w:val="000000" w:themeColor="text1"/>
          <w:kern w:val="36"/>
        </w:rPr>
        <w:t>………………………………………</w:t>
      </w:r>
      <w:r w:rsidR="00CA799C">
        <w:rPr>
          <w:bCs/>
          <w:color w:val="000000" w:themeColor="text1"/>
          <w:kern w:val="36"/>
        </w:rPr>
        <w:t>…………………………</w:t>
      </w:r>
      <w:r w:rsidR="00234EEA" w:rsidRPr="00CA799C">
        <w:rPr>
          <w:bCs/>
          <w:color w:val="000000" w:themeColor="text1"/>
          <w:kern w:val="36"/>
        </w:rPr>
        <w:t>3</w:t>
      </w:r>
    </w:p>
    <w:p w:rsidR="0099111C" w:rsidRPr="00CA799C" w:rsidRDefault="0099111C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kern w:val="36"/>
        </w:rPr>
      </w:pPr>
      <w:r w:rsidRPr="00CA799C">
        <w:rPr>
          <w:bCs/>
          <w:color w:val="000000" w:themeColor="text1"/>
          <w:kern w:val="36"/>
        </w:rPr>
        <w:t xml:space="preserve">2. </w:t>
      </w:r>
      <w:r w:rsidRPr="00CA799C">
        <w:rPr>
          <w:bCs/>
          <w:color w:val="000000" w:themeColor="text1"/>
          <w:spacing w:val="12"/>
          <w:kern w:val="36"/>
        </w:rPr>
        <w:t>Метод  </w:t>
      </w:r>
      <w:r w:rsidRPr="00CA799C">
        <w:rPr>
          <w:bCs/>
          <w:color w:val="000000" w:themeColor="text1"/>
          <w:spacing w:val="16"/>
          <w:kern w:val="36"/>
        </w:rPr>
        <w:t>круговой</w:t>
      </w:r>
      <w:r w:rsidRPr="00CA799C">
        <w:rPr>
          <w:bCs/>
          <w:color w:val="000000" w:themeColor="text1"/>
          <w:spacing w:val="21"/>
          <w:kern w:val="36"/>
        </w:rPr>
        <w:t> </w:t>
      </w:r>
      <w:r w:rsidRPr="00CA799C">
        <w:rPr>
          <w:bCs/>
          <w:color w:val="000000" w:themeColor="text1"/>
          <w:kern w:val="36"/>
        </w:rPr>
        <w:t>тренировки</w:t>
      </w:r>
      <w:r w:rsidR="00CA799C">
        <w:rPr>
          <w:bCs/>
          <w:color w:val="000000" w:themeColor="text1"/>
          <w:kern w:val="36"/>
        </w:rPr>
        <w:t>………………………………………………………..</w:t>
      </w:r>
      <w:r w:rsidR="00234EEA" w:rsidRPr="00CA799C">
        <w:rPr>
          <w:bCs/>
          <w:color w:val="000000" w:themeColor="text1"/>
          <w:kern w:val="36"/>
        </w:rPr>
        <w:t>3</w:t>
      </w:r>
    </w:p>
    <w:p w:rsidR="0099111C" w:rsidRPr="00CA799C" w:rsidRDefault="0099111C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spacing w:val="15"/>
          <w:kern w:val="36"/>
        </w:rPr>
      </w:pPr>
      <w:r w:rsidRPr="00CA799C">
        <w:rPr>
          <w:bCs/>
          <w:color w:val="000000" w:themeColor="text1"/>
          <w:kern w:val="36"/>
        </w:rPr>
        <w:t xml:space="preserve">3. </w:t>
      </w:r>
      <w:r w:rsidRPr="00CA799C">
        <w:rPr>
          <w:bCs/>
          <w:color w:val="000000" w:themeColor="text1"/>
          <w:kern w:val="36"/>
        </w:rPr>
        <w:t>Особенности применение </w:t>
      </w:r>
      <w:r w:rsidRPr="00CA799C">
        <w:rPr>
          <w:bCs/>
          <w:color w:val="000000" w:themeColor="text1"/>
          <w:spacing w:val="16"/>
          <w:kern w:val="36"/>
        </w:rPr>
        <w:t>круговой </w:t>
      </w:r>
      <w:r w:rsidRPr="00CA799C">
        <w:rPr>
          <w:bCs/>
          <w:color w:val="000000" w:themeColor="text1"/>
          <w:kern w:val="36"/>
        </w:rPr>
        <w:t>тренировки в учебном </w:t>
      </w:r>
      <w:r w:rsidRPr="00CA799C">
        <w:rPr>
          <w:bCs/>
          <w:color w:val="000000" w:themeColor="text1"/>
          <w:spacing w:val="48"/>
          <w:kern w:val="36"/>
        </w:rPr>
        <w:t> </w:t>
      </w:r>
      <w:r w:rsidRPr="00CA799C">
        <w:rPr>
          <w:bCs/>
          <w:color w:val="000000" w:themeColor="text1"/>
          <w:spacing w:val="15"/>
          <w:kern w:val="36"/>
        </w:rPr>
        <w:t>процессе</w:t>
      </w:r>
      <w:r w:rsidR="00CA799C">
        <w:rPr>
          <w:bCs/>
          <w:color w:val="000000" w:themeColor="text1"/>
          <w:spacing w:val="15"/>
          <w:kern w:val="36"/>
        </w:rPr>
        <w:t>…………</w:t>
      </w:r>
      <w:r w:rsidR="00CA799C" w:rsidRPr="00CA799C">
        <w:rPr>
          <w:bCs/>
          <w:color w:val="000000" w:themeColor="text1"/>
          <w:spacing w:val="15"/>
          <w:kern w:val="36"/>
        </w:rPr>
        <w:t>4</w:t>
      </w:r>
    </w:p>
    <w:p w:rsidR="0099111C" w:rsidRPr="00CA799C" w:rsidRDefault="0099111C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kern w:val="36"/>
        </w:rPr>
      </w:pPr>
      <w:r w:rsidRPr="00CA799C">
        <w:rPr>
          <w:bCs/>
          <w:color w:val="000000" w:themeColor="text1"/>
          <w:spacing w:val="15"/>
          <w:kern w:val="36"/>
        </w:rPr>
        <w:t>4.</w:t>
      </w:r>
      <w:r w:rsidRPr="00CA799C">
        <w:rPr>
          <w:bCs/>
          <w:color w:val="000000" w:themeColor="text1"/>
          <w:kern w:val="36"/>
        </w:rPr>
        <w:t xml:space="preserve"> </w:t>
      </w:r>
      <w:r w:rsidRPr="00CA799C">
        <w:rPr>
          <w:bCs/>
          <w:color w:val="000000" w:themeColor="text1"/>
          <w:kern w:val="36"/>
        </w:rPr>
        <w:t>Разновидности  круговой тренировки</w:t>
      </w:r>
      <w:r w:rsidR="00CA799C">
        <w:rPr>
          <w:bCs/>
          <w:color w:val="000000" w:themeColor="text1"/>
          <w:kern w:val="36"/>
        </w:rPr>
        <w:t>………………………………………………...</w:t>
      </w:r>
      <w:r w:rsidR="00CA799C" w:rsidRPr="00CA799C">
        <w:rPr>
          <w:bCs/>
          <w:color w:val="000000" w:themeColor="text1"/>
          <w:kern w:val="36"/>
        </w:rPr>
        <w:t>6</w:t>
      </w:r>
    </w:p>
    <w:p w:rsidR="00234EEA" w:rsidRPr="00CA799C" w:rsidRDefault="00234EEA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kern w:val="36"/>
        </w:rPr>
      </w:pPr>
      <w:r w:rsidRPr="00CA799C">
        <w:rPr>
          <w:bCs/>
          <w:color w:val="000000" w:themeColor="text1"/>
          <w:kern w:val="36"/>
        </w:rPr>
        <w:t xml:space="preserve">5. </w:t>
      </w:r>
      <w:r w:rsidRPr="00CA799C">
        <w:rPr>
          <w:bCs/>
          <w:color w:val="000000" w:themeColor="text1"/>
          <w:kern w:val="36"/>
        </w:rPr>
        <w:t>Планирование круговой тренировки в учебно-тренировочном процессе</w:t>
      </w:r>
      <w:r w:rsidR="00CA799C">
        <w:rPr>
          <w:bCs/>
          <w:color w:val="000000" w:themeColor="text1"/>
          <w:kern w:val="36"/>
        </w:rPr>
        <w:t>………….</w:t>
      </w:r>
      <w:r w:rsidR="00CA799C" w:rsidRPr="00CA799C">
        <w:rPr>
          <w:bCs/>
          <w:color w:val="000000" w:themeColor="text1"/>
          <w:kern w:val="36"/>
        </w:rPr>
        <w:t>6</w:t>
      </w:r>
    </w:p>
    <w:p w:rsidR="0099111C" w:rsidRPr="00CA799C" w:rsidRDefault="0099111C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kern w:val="36"/>
        </w:rPr>
      </w:pPr>
      <w:r w:rsidRPr="00CA799C">
        <w:rPr>
          <w:bCs/>
          <w:color w:val="000000" w:themeColor="text1"/>
          <w:kern w:val="36"/>
        </w:rPr>
        <w:t>Заключение</w:t>
      </w:r>
      <w:r w:rsidR="00CA799C">
        <w:rPr>
          <w:bCs/>
          <w:color w:val="000000" w:themeColor="text1"/>
          <w:kern w:val="36"/>
        </w:rPr>
        <w:t>………………………………………………………………………………..</w:t>
      </w:r>
      <w:r w:rsidR="00CA799C" w:rsidRPr="00CA799C">
        <w:rPr>
          <w:bCs/>
          <w:color w:val="000000" w:themeColor="text1"/>
          <w:kern w:val="36"/>
        </w:rPr>
        <w:t>7</w:t>
      </w:r>
    </w:p>
    <w:p w:rsidR="0099111C" w:rsidRPr="00CA799C" w:rsidRDefault="0099111C" w:rsidP="00234EEA">
      <w:pPr>
        <w:pStyle w:val="a9"/>
        <w:shd w:val="clear" w:color="auto" w:fill="FFFFFF"/>
        <w:spacing w:after="0"/>
        <w:jc w:val="both"/>
        <w:outlineLvl w:val="0"/>
        <w:rPr>
          <w:bCs/>
          <w:color w:val="000000" w:themeColor="text1"/>
          <w:kern w:val="36"/>
        </w:rPr>
      </w:pPr>
      <w:r w:rsidRPr="00CA799C">
        <w:rPr>
          <w:bCs/>
          <w:color w:val="000000" w:themeColor="text1"/>
          <w:kern w:val="36"/>
        </w:rPr>
        <w:t>Список литературы</w:t>
      </w:r>
      <w:r w:rsidR="00CA799C">
        <w:rPr>
          <w:bCs/>
          <w:color w:val="000000" w:themeColor="text1"/>
          <w:kern w:val="36"/>
        </w:rPr>
        <w:t>……………………………………………………………………….</w:t>
      </w:r>
      <w:r w:rsidR="00CA799C" w:rsidRPr="00CA799C">
        <w:rPr>
          <w:bCs/>
          <w:color w:val="000000" w:themeColor="text1"/>
          <w:kern w:val="36"/>
        </w:rPr>
        <w:t>8</w:t>
      </w:r>
    </w:p>
    <w:p w:rsidR="0099111C" w:rsidRPr="0099111C" w:rsidRDefault="0099111C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16FAB" w:rsidRPr="0099111C" w:rsidRDefault="00A16FAB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9111C" w:rsidRPr="0099111C" w:rsidRDefault="0099111C" w:rsidP="00234EE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D7824" w:rsidRPr="0099111C" w:rsidRDefault="0099111C" w:rsidP="00234EEA">
      <w:pPr>
        <w:pStyle w:val="a9"/>
        <w:numPr>
          <w:ilvl w:val="0"/>
          <w:numId w:val="1"/>
        </w:numPr>
        <w:shd w:val="clear" w:color="auto" w:fill="FFFFFF"/>
        <w:spacing w:after="0"/>
        <w:jc w:val="center"/>
        <w:outlineLvl w:val="0"/>
        <w:rPr>
          <w:b/>
          <w:bCs/>
          <w:color w:val="000000" w:themeColor="text1"/>
          <w:kern w:val="36"/>
        </w:rPr>
      </w:pPr>
      <w:r w:rsidRPr="0099111C">
        <w:rPr>
          <w:b/>
          <w:bCs/>
          <w:color w:val="000000" w:themeColor="text1"/>
          <w:kern w:val="36"/>
        </w:rPr>
        <w:t>Пояснительная записка</w:t>
      </w:r>
      <w:r w:rsidR="008D7824" w:rsidRPr="0099111C">
        <w:rPr>
          <w:b/>
          <w:bCs/>
          <w:color w:val="000000" w:themeColor="text1"/>
          <w:kern w:val="36"/>
        </w:rPr>
        <w:t>.</w:t>
      </w:r>
      <w:bookmarkEnd w:id="0"/>
    </w:p>
    <w:p w:rsidR="008D7824" w:rsidRPr="0099111C" w:rsidRDefault="008D7824" w:rsidP="0023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8D7824" w:rsidP="00234EEA">
      <w:pPr>
        <w:shd w:val="clear" w:color="auto" w:fill="FFFFFF"/>
        <w:spacing w:before="178" w:after="0" w:line="258" w:lineRule="atLeast"/>
        <w:ind w:left="120" w:right="1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настоящее время,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тема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использования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метода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учебно- тренировочных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занятиях становится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всё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более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актуальной,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так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 на </w:t>
      </w:r>
      <w:r w:rsidR="0099111C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тренировках комплексно 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используются различные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методы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приемы,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предпочтение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всегда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отдаётся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методу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тренировки,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так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этот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 наиболее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эффективен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для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решения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цели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всестороннего развития основных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</w:t>
      </w:r>
      <w:r w:rsidRPr="00234EEA">
        <w:rPr>
          <w:rFonts w:ascii="Times New Roman" w:eastAsia="Times New Roman" w:hAnsi="Times New Roman" w:cs="Times New Roman"/>
          <w:color w:val="181818"/>
          <w:spacing w:val="50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обучающихся.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20" w:right="1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Жизнь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требует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улучшения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подготовленности 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обучающихся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этих целях используют метод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который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имеет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большую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популярность.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Значительному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числу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учащихся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она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позволяет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упражняться одновременно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самостоятельно,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добиваясь высокой моторной плотности.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таких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занятиях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появляется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реальная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возможность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использования  максимального количества разнообразного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инвентаря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оборудования.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комплексов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 хорошо увязываются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материалом уроков,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способствуют общему физическому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развитию. Исследования подтвердили эффективность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даже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использовании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ее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50%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уроков. Там,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где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она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внедрена,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значительно  повышается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уровень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развития силы, возрастает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динамометрия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правой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левой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кисти,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увеличивается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становая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сила.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Анализ изменений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подготовленности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позволяет отметить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эффективное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влияние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улучшение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статической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силовой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выносливости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быстроты движений.</w:t>
      </w:r>
    </w:p>
    <w:p w:rsidR="008D7824" w:rsidRPr="00234EEA" w:rsidRDefault="008D7824" w:rsidP="00234EEA">
      <w:pPr>
        <w:shd w:val="clear" w:color="auto" w:fill="FFFFFF"/>
        <w:spacing w:before="4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99111C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2" w:name="_Toc441322585"/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kern w:val="36"/>
          <w:sz w:val="24"/>
          <w:szCs w:val="24"/>
          <w:lang w:eastAsia="ru-RU"/>
        </w:rPr>
        <w:t>2</w:t>
      </w:r>
      <w:r w:rsidR="00A16FAB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kern w:val="36"/>
          <w:sz w:val="24"/>
          <w:szCs w:val="24"/>
          <w:lang w:eastAsia="ru-RU"/>
        </w:rPr>
        <w:t>.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kern w:val="36"/>
          <w:sz w:val="24"/>
          <w:szCs w:val="24"/>
          <w:lang w:eastAsia="ru-RU"/>
        </w:rPr>
        <w:t>Метод  </w:t>
      </w:r>
      <w:bookmarkEnd w:id="2"/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6"/>
          <w:kern w:val="36"/>
          <w:sz w:val="24"/>
          <w:szCs w:val="24"/>
          <w:lang w:eastAsia="ru-RU"/>
        </w:rPr>
        <w:t>круговой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21"/>
          <w:kern w:val="36"/>
          <w:sz w:val="24"/>
          <w:szCs w:val="24"/>
          <w:lang w:eastAsia="ru-RU"/>
        </w:rPr>
        <w:t> 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тренировки.</w:t>
      </w:r>
    </w:p>
    <w:p w:rsidR="008D7824" w:rsidRPr="00234EEA" w:rsidRDefault="008D7824" w:rsidP="0023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8D7824" w:rsidP="00234EEA">
      <w:pPr>
        <w:shd w:val="clear" w:color="auto" w:fill="FFFFFF"/>
        <w:spacing w:before="163" w:after="0" w:line="258" w:lineRule="atLeast"/>
        <w:ind w:left="115" w:right="11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Метод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тренировки, включающий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последовательное выполнение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«станциях» определённого </w:t>
      </w:r>
      <w:r w:rsidR="00234EEA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комплекса хорошо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изученных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технически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простых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разного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характера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значительно повышает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плотность занятий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позволяет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воспитывать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спортсменов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только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все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физические качества,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но и,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комплексные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формы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их </w:t>
      </w:r>
      <w:r w:rsidRPr="00234EEA">
        <w:rPr>
          <w:rFonts w:ascii="Times New Roman" w:eastAsia="Times New Roman" w:hAnsi="Times New Roman" w:cs="Times New Roman"/>
          <w:color w:val="181818"/>
          <w:spacing w:val="2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проявления.</w:t>
      </w:r>
    </w:p>
    <w:p w:rsidR="008D7824" w:rsidRPr="00234EEA" w:rsidRDefault="008D7824" w:rsidP="00234EEA">
      <w:pPr>
        <w:shd w:val="clear" w:color="auto" w:fill="FFFFFF"/>
        <w:spacing w:after="0" w:line="258" w:lineRule="atLeast"/>
        <w:ind w:left="120" w:right="10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Основой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является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многократное выполнение предписанных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действий,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движений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="00234EEA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условиях точного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дозирования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нагрузки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точного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порядка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ее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изменения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чередования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отдыхом.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Это </w:t>
      </w:r>
      <w:r w:rsidR="0099111C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 xml:space="preserve">отличает 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строго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регламентированного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от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игрового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соревновательного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методов,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для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которых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характерны, лишь,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приблизительное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регулирование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и,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лишь,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приблизительная программа</w:t>
      </w:r>
      <w:r w:rsidRPr="00234EEA">
        <w:rPr>
          <w:rFonts w:ascii="Times New Roman" w:eastAsia="Times New Roman" w:hAnsi="Times New Roman" w:cs="Times New Roman"/>
          <w:color w:val="181818"/>
          <w:spacing w:val="4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действий.</w:t>
      </w:r>
      <w:proofErr w:type="gramEnd"/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30" w:right="11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Комплексы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подбираются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зависимости прохождения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определенной  темы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  с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учетом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комплектования  тренировочной 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группы.  </w:t>
      </w:r>
      <w:r w:rsidRPr="00234EEA">
        <w:rPr>
          <w:rFonts w:ascii="Times New Roman" w:eastAsia="Times New Roman" w:hAnsi="Times New Roman" w:cs="Times New Roman"/>
          <w:color w:val="181818"/>
          <w:spacing w:val="5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</w:t>
      </w:r>
    </w:p>
    <w:p w:rsidR="008D7824" w:rsidRPr="00234EEA" w:rsidRDefault="008D7824" w:rsidP="0023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lastRenderedPageBreak/>
        <w:br w:type="textWrapping" w:clear="all"/>
      </w:r>
    </w:p>
    <w:p w:rsidR="008D7824" w:rsidRPr="00234EEA" w:rsidRDefault="008D7824" w:rsidP="00234EEA">
      <w:pPr>
        <w:shd w:val="clear" w:color="auto" w:fill="FFFFFF"/>
        <w:spacing w:before="53" w:after="0" w:line="258" w:lineRule="atLeast"/>
        <w:ind w:left="115" w:right="131" w:firstLine="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тренировках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 используются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снаряды, которыми оснащены спортивные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залы,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чтобы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приготовить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места для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занятий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уходит </w:t>
      </w:r>
      <w:r w:rsidRPr="00234EEA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3-4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минуты,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еще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меньше времени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занимает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уборка снарядов. 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Этим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достигается высокая организация</w:t>
      </w:r>
      <w:r w:rsidRPr="00234EEA">
        <w:rPr>
          <w:rFonts w:ascii="Times New Roman" w:eastAsia="Times New Roman" w:hAnsi="Times New Roman" w:cs="Times New Roman"/>
          <w:color w:val="181818"/>
          <w:spacing w:val="55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занятия.</w:t>
      </w:r>
    </w:p>
    <w:p w:rsidR="008D7824" w:rsidRPr="00234EEA" w:rsidRDefault="008D7824" w:rsidP="00234EEA">
      <w:pPr>
        <w:shd w:val="clear" w:color="auto" w:fill="FFFFFF"/>
        <w:spacing w:after="0" w:line="258" w:lineRule="atLeast"/>
        <w:ind w:right="131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Работая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методу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тренировки, должны учитываться возрастные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особенности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обучающихся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Каждый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возрастной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период 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имеет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свои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особенности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строении, функциях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отдельных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систем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органов,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которые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изменяются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связи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занятиями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 культурой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 </w:t>
      </w:r>
      <w:r w:rsidRPr="00234EEA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спортом.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16" w:right="117" w:firstLine="5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Основная задача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использования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метода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занятии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эффективное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качеств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условиях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ограниченного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жесткого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лимита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времени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строгой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регламентации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индивидуальной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дозировке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выполняемых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упражнений.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этом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должно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быть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тесно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связано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освоением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программного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материала. Поэтому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вводят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близкие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своей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структуре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умениям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навыкам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того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или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иного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раздела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учебной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программы.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Это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будет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способствовать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совершенствованию умений, входящих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учебный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материал. Обязательное условие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предварительное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изучение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этих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всеми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обучающимися. Использование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же  их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комплексах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способствует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выполнению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изученных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различных условиях,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приближенных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жизненным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что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имеет очень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важное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значение.</w:t>
      </w:r>
    </w:p>
    <w:p w:rsidR="008D7824" w:rsidRPr="00234EEA" w:rsidRDefault="008D7824" w:rsidP="00234EEA">
      <w:pPr>
        <w:shd w:val="clear" w:color="auto" w:fill="FFFFFF"/>
        <w:spacing w:before="8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99111C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3" w:name="_Toc441322586"/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3</w:t>
      </w:r>
      <w:r w:rsidR="00A16FAB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Особенности применение 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6"/>
          <w:kern w:val="36"/>
          <w:sz w:val="24"/>
          <w:szCs w:val="24"/>
          <w:lang w:eastAsia="ru-RU"/>
        </w:rPr>
        <w:t>круговой 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тренировки в учебном 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48"/>
          <w:kern w:val="36"/>
          <w:sz w:val="24"/>
          <w:szCs w:val="24"/>
          <w:lang w:eastAsia="ru-RU"/>
        </w:rPr>
        <w:t> 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kern w:val="36"/>
          <w:sz w:val="24"/>
          <w:szCs w:val="24"/>
          <w:lang w:eastAsia="ru-RU"/>
        </w:rPr>
        <w:t>процессе.</w:t>
      </w:r>
      <w:bookmarkEnd w:id="3"/>
    </w:p>
    <w:p w:rsidR="008D7824" w:rsidRPr="00234EEA" w:rsidRDefault="008D7824" w:rsidP="0023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8D7824" w:rsidP="00234EEA">
      <w:pPr>
        <w:shd w:val="clear" w:color="auto" w:fill="FFFFFF"/>
        <w:spacing w:before="168" w:after="0" w:line="258" w:lineRule="atLeast"/>
        <w:ind w:left="120" w:right="1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уроках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 xml:space="preserve">одинаково 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важное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значение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придается развитию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необходимых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обучающихся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обучению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определенным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умениям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навыкам.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Эти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процессы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многом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взаимосвязаны.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Ведь обучая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какому-либо техническому элементу,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мы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одновременно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оказываем воздействие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тех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или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иных физических качеств. Работая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над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укреплением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силы,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развитием быстроты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или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выносливости,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создается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необходимая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база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для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более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лучшего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освоения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 умений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234EEA">
        <w:rPr>
          <w:rFonts w:ascii="Times New Roman" w:eastAsia="Times New Roman" w:hAnsi="Times New Roman" w:cs="Times New Roman"/>
          <w:color w:val="181818"/>
          <w:spacing w:val="5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навыков.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25" w:right="126" w:firstLine="57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Эффективность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такой организации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заключается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том,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что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значительно повышается плотность занятий,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так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упражняются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все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обучающиеся одновременно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то же</w:t>
      </w:r>
      <w:r w:rsidRPr="00234EE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время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самостоятельно,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соразмерно 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своим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возможностям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234EEA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усилиям.</w:t>
      </w:r>
    </w:p>
    <w:p w:rsidR="008D7824" w:rsidRPr="00234EEA" w:rsidRDefault="008D7824" w:rsidP="00234EEA">
      <w:pPr>
        <w:shd w:val="clear" w:color="auto" w:fill="FFFFFF"/>
        <w:spacing w:after="0" w:line="240" w:lineRule="auto"/>
        <w:ind w:left="68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Круговая тренировка,  может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проводиться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через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занятие,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конце</w:t>
      </w:r>
      <w:r w:rsidRPr="00234EEA">
        <w:rPr>
          <w:rFonts w:ascii="Times New Roman" w:eastAsia="Times New Roman" w:hAnsi="Times New Roman" w:cs="Times New Roman"/>
          <w:color w:val="181818"/>
          <w:spacing w:val="67"/>
          <w:sz w:val="24"/>
          <w:szCs w:val="24"/>
          <w:lang w:eastAsia="ru-RU"/>
        </w:rPr>
        <w:t>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вводного</w:t>
      </w:r>
      <w:proofErr w:type="gramEnd"/>
    </w:p>
    <w:p w:rsidR="008D7824" w:rsidRPr="00234EEA" w:rsidRDefault="008D7824" w:rsidP="00234EEA">
      <w:pPr>
        <w:shd w:val="clear" w:color="auto" w:fill="FFFFFF"/>
        <w:spacing w:before="70" w:after="0" w:line="258" w:lineRule="atLeast"/>
        <w:ind w:left="130" w:right="12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подготовительной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части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10-20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минут или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может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быть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использована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основной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части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  - 25</w:t>
      </w:r>
      <w:r w:rsidRPr="00234EEA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минут.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30" w:right="13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учебном процессе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уроках физического воспитания круговая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форма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организации занятий приобретает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особое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значение,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так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позволяет </w:t>
      </w:r>
      <w:r w:rsidRPr="00234EEA">
        <w:rPr>
          <w:rFonts w:ascii="Times New Roman" w:eastAsia="Times New Roman" w:hAnsi="Times New Roman" w:cs="Times New Roman"/>
          <w:color w:val="181818"/>
          <w:spacing w:val="68"/>
          <w:sz w:val="24"/>
          <w:szCs w:val="24"/>
          <w:lang w:eastAsia="ru-RU"/>
        </w:rPr>
        <w:t>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большому</w:t>
      </w:r>
      <w:proofErr w:type="gramEnd"/>
    </w:p>
    <w:p w:rsidR="008D7824" w:rsidRPr="00234EEA" w:rsidRDefault="008D7824" w:rsidP="0023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D7824" w:rsidRPr="00234EEA" w:rsidRDefault="008D7824" w:rsidP="00234EEA">
      <w:pPr>
        <w:shd w:val="clear" w:color="auto" w:fill="FFFFFF"/>
        <w:spacing w:before="51" w:after="0" w:line="258" w:lineRule="atLeast"/>
        <w:ind w:left="125" w:right="1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числу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обучающихся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упражняться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одновременно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самостоятельно,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используя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максимальное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количество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инвентаря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оборудования.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20" w:right="1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Применение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начале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основной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части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связано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 xml:space="preserve">развитием 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lastRenderedPageBreak/>
        <w:t>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условиях,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когда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организм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еще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устал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готов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выполнять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работу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большом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объеме.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Комплексы,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входящие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основную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часть урока,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носят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общеразвивающий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характер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силовой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направленностью,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органически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связаны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профессионально-прикладной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специальной подготовкой.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них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должно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быть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достаточное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количество силовых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скоростн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о-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силовых</w:t>
      </w:r>
      <w:r w:rsidRPr="00234EEA">
        <w:rPr>
          <w:rFonts w:ascii="Times New Roman" w:eastAsia="Times New Roman" w:hAnsi="Times New Roman" w:cs="Times New Roman"/>
          <w:color w:val="181818"/>
          <w:spacing w:val="2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упражнений.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20" w:right="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Круговая тренировка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уроках физического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воспитания хорошо увязывается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программным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материалом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легкой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атлетике,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спортивным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играм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особенно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гимнастике,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способствует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повышению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только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плотности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урока, 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положительно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воздействует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организм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целом.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Эффективность концентрации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нагрузки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позволяет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кратчайший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срок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успешно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развивать общую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специальную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физическую </w:t>
      </w:r>
      <w:r w:rsidRPr="00234EEA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подготовку.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15" w:right="114" w:firstLine="57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Круговая тренировка занимает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15 - 20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минут,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зависимости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 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общих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задач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занятия. Основной задачей является придание занятиям специальной направленности: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повышение уровня различных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совершенствование функциональных возможностей </w:t>
      </w:r>
      <w:r w:rsidRPr="00234EEA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организма.</w:t>
      </w:r>
    </w:p>
    <w:p w:rsidR="008D7824" w:rsidRPr="00234EEA" w:rsidRDefault="008D7824" w:rsidP="00234EEA">
      <w:pPr>
        <w:shd w:val="clear" w:color="auto" w:fill="FFFFFF"/>
        <w:spacing w:after="0" w:line="258" w:lineRule="atLeast"/>
        <w:ind w:right="109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зависимости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от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подготовленности,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студенты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объединяются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подгруппы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5 - 7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человек, получают задания,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равномерно распределяясь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всем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«станциям»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и, по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сигналу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преподавателя одновременно,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начинают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выполнять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соответствующие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данному</w:t>
      </w:r>
      <w:r w:rsidRPr="00234EEA">
        <w:rPr>
          <w:rFonts w:ascii="Times New Roman" w:eastAsia="Times New Roman" w:hAnsi="Times New Roman" w:cs="Times New Roman"/>
          <w:color w:val="181818"/>
          <w:spacing w:val="6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«месту».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25" w:right="109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помощи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можно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целенаправленно воспитывать необходимые двигательные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качества, составлять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программу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их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развития, 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видеть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наглядно результаты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работы.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Менять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нагрузку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он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предлагает такими методами:</w:t>
      </w:r>
    </w:p>
    <w:p w:rsidR="008D7824" w:rsidRPr="00234EEA" w:rsidRDefault="008D7824" w:rsidP="00234EEA">
      <w:pPr>
        <w:shd w:val="clear" w:color="auto" w:fill="FFFFFF"/>
        <w:spacing w:before="6" w:after="0" w:line="240" w:lineRule="auto"/>
        <w:ind w:left="8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увеличение количества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повторений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за то же </w:t>
      </w:r>
      <w:r w:rsidRPr="00234EEA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время;</w:t>
      </w:r>
    </w:p>
    <w:p w:rsidR="008D7824" w:rsidRPr="00234EEA" w:rsidRDefault="008D7824" w:rsidP="00234EEA">
      <w:pPr>
        <w:shd w:val="clear" w:color="auto" w:fill="FFFFFF"/>
        <w:spacing w:before="70" w:after="0" w:line="240" w:lineRule="auto"/>
        <w:ind w:left="8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сокращение времени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выполнение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того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же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количества </w:t>
      </w:r>
      <w:r w:rsidRPr="00234EEA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повторений;</w:t>
      </w:r>
    </w:p>
    <w:p w:rsidR="008D7824" w:rsidRPr="00234EEA" w:rsidRDefault="008D7824" w:rsidP="00234EEA">
      <w:pPr>
        <w:shd w:val="clear" w:color="auto" w:fill="FFFFFF"/>
        <w:spacing w:before="70" w:after="0" w:line="240" w:lineRule="auto"/>
        <w:ind w:left="8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повторение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(2 -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3);</w:t>
      </w:r>
    </w:p>
    <w:p w:rsidR="008D7824" w:rsidRPr="00234EEA" w:rsidRDefault="008D7824" w:rsidP="00234EEA">
      <w:pPr>
        <w:shd w:val="clear" w:color="auto" w:fill="FFFFFF"/>
        <w:spacing w:before="70" w:after="0" w:line="240" w:lineRule="auto"/>
        <w:ind w:left="8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сокращение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пауз</w:t>
      </w:r>
      <w:r w:rsidRPr="00234EEA">
        <w:rPr>
          <w:rFonts w:ascii="Times New Roman" w:eastAsia="Times New Roman" w:hAnsi="Times New Roman" w:cs="Times New Roman"/>
          <w:color w:val="181818"/>
          <w:spacing w:val="5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отдыха;</w:t>
      </w:r>
    </w:p>
    <w:p w:rsidR="008D7824" w:rsidRPr="00234EEA" w:rsidRDefault="008D7824" w:rsidP="00234EEA">
      <w:pPr>
        <w:shd w:val="clear" w:color="auto" w:fill="FFFFFF"/>
        <w:spacing w:before="70" w:after="0" w:line="240" w:lineRule="auto"/>
        <w:ind w:left="8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введение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новых,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более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эффективных</w:t>
      </w:r>
      <w:r w:rsidRPr="00234EEA">
        <w:rPr>
          <w:rFonts w:ascii="Times New Roman" w:eastAsia="Times New Roman" w:hAnsi="Times New Roman" w:cs="Times New Roman"/>
          <w:color w:val="181818"/>
          <w:spacing w:val="5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упражнений.</w:t>
      </w:r>
    </w:p>
    <w:p w:rsidR="008D7824" w:rsidRPr="00234EEA" w:rsidRDefault="008D7824" w:rsidP="00234EEA">
      <w:pPr>
        <w:shd w:val="clear" w:color="auto" w:fill="FFFFFF"/>
        <w:spacing w:before="70" w:after="0" w:line="258" w:lineRule="atLeast"/>
        <w:ind w:left="115" w:right="109" w:firstLine="57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проведении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определённые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требования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предъявляются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степени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изученности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координационной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сложности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упражнений.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Они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вытекают 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из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особенностей  образования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навыков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закреплённых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до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автоматизма движений. Хорошо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выученное,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закреплённое упражнение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можно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выполнять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сложных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условиях,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без </w:t>
      </w:r>
      <w:r w:rsidRPr="00234EEA">
        <w:rPr>
          <w:rFonts w:ascii="Times New Roman" w:eastAsia="Times New Roman" w:hAnsi="Times New Roman" w:cs="Times New Roman"/>
          <w:color w:val="181818"/>
          <w:spacing w:val="5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риска.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30" w:right="1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Содержание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игровых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уроках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составляют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игровые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станции. 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течение  урока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обучающиеся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определенной </w:t>
      </w:r>
      <w:r w:rsidRPr="00234EEA">
        <w:rPr>
          <w:rFonts w:ascii="Times New Roman" w:eastAsia="Times New Roman" w:hAnsi="Times New Roman" w:cs="Times New Roman"/>
          <w:color w:val="181818"/>
          <w:spacing w:val="75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последовательности</w:t>
      </w:r>
      <w:proofErr w:type="gramEnd"/>
    </w:p>
    <w:p w:rsidR="008D7824" w:rsidRPr="00234EEA" w:rsidRDefault="008D7824" w:rsidP="00234EEA">
      <w:pPr>
        <w:shd w:val="clear" w:color="auto" w:fill="FFFFFF"/>
        <w:spacing w:before="45" w:after="0" w:line="258" w:lineRule="atLeast"/>
        <w:ind w:left="115" w:right="114" w:firstLine="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переходят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от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одной станции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другой, выполняя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каждой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них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игровые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задания вперемежку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целевыми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упражнениями,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направленными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обучение,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воспитание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совершенствование конкретных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2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качеств.</w:t>
      </w:r>
    </w:p>
    <w:p w:rsidR="008D7824" w:rsidRPr="00234EEA" w:rsidRDefault="008D7824" w:rsidP="00234EEA">
      <w:pPr>
        <w:shd w:val="clear" w:color="auto" w:fill="FFFFFF"/>
        <w:spacing w:after="0" w:line="258" w:lineRule="atLeast"/>
        <w:ind w:right="105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процессе занятий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только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происходит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 физических качеств,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но</w:t>
      </w:r>
      <w:r w:rsidRPr="00234EE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совершенствуется техника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приемов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игры.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Применение различных вариантов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будет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диктоваться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такими условиями,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физическая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техническая подготовленность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группы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год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ее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обучения.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специализированные комплексы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игровой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направленностью необходимо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включать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основной, атлетической,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прикладной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снарядной  гимнастики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использованием различного инвентаря.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легкой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атлетики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прыжкам,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метанию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="00234EEA"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бегу.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тяжелой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атлетики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различными </w:t>
      </w:r>
      <w:r w:rsidRPr="00234EEA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отягощениями.</w:t>
      </w:r>
    </w:p>
    <w:p w:rsidR="008D7824" w:rsidRPr="00234EEA" w:rsidRDefault="008D7824" w:rsidP="00234EEA">
      <w:pPr>
        <w:shd w:val="clear" w:color="auto" w:fill="FFFFFF"/>
        <w:spacing w:after="0" w:line="258" w:lineRule="atLeast"/>
        <w:ind w:right="108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lastRenderedPageBreak/>
        <w:t>Предлагаемые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должны подбираться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так,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чтобы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каждое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них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воздействовало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отдельные группы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мышц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было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рассчитано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отдельных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 качеств.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Для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совершенствования технических приемов спортивных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игр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используют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комплексные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упражнения,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состоящие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предварительно хорошо изученных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игровых</w:t>
      </w:r>
      <w:r w:rsidRPr="00234EEA">
        <w:rPr>
          <w:rFonts w:ascii="Times New Roman" w:eastAsia="Times New Roman" w:hAnsi="Times New Roman" w:cs="Times New Roman"/>
          <w:color w:val="181818"/>
          <w:spacing w:val="5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элементов.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20" w:right="108" w:firstLine="5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Соотношение количества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станций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воспитанию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игровыми станциями, направленными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совершенствование умений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навыков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технических элементов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или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сочетаний,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составляет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3:1.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этом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необходимо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избегать чрезмерного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увлечения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техническими элементами,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характерными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для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спортивной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при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подборе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специализированных комплексов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игровых</w:t>
      </w:r>
      <w:r w:rsidRPr="00234EEA">
        <w:rPr>
          <w:rFonts w:ascii="Times New Roman" w:eastAsia="Times New Roman" w:hAnsi="Times New Roman" w:cs="Times New Roman"/>
          <w:color w:val="181818"/>
          <w:spacing w:val="2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уроках.</w:t>
      </w:r>
    </w:p>
    <w:p w:rsidR="008D7824" w:rsidRPr="00234EEA" w:rsidRDefault="008D7824" w:rsidP="00234EEA">
      <w:pPr>
        <w:shd w:val="clear" w:color="auto" w:fill="FFFFFF"/>
        <w:spacing w:before="4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99111C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4" w:name="_Toc441322587"/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4</w:t>
      </w:r>
      <w:r w:rsidR="00A16FAB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Разновидности  круговой тренировки.</w:t>
      </w:r>
      <w:bookmarkEnd w:id="4"/>
    </w:p>
    <w:p w:rsidR="008D7824" w:rsidRPr="00234EEA" w:rsidRDefault="008D7824" w:rsidP="0023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234EEA" w:rsidP="00234EEA">
      <w:pPr>
        <w:shd w:val="clear" w:color="auto" w:fill="FFFFFF"/>
        <w:spacing w:before="163" w:after="0" w:line="258" w:lineRule="atLeast"/>
        <w:ind w:left="111" w:right="108" w:firstLine="57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Круговая 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тренировка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является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методом</w:t>
      </w:r>
      <w:r w:rsidR="008D7824"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комплексного воздействия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раз¬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  <w:lang w:eastAsia="ru-RU"/>
        </w:rPr>
        <w:t>личных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тренировочных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средств,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направленных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укрепление 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органов, 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систем  </w:t>
      </w:r>
      <w:r w:rsidR="008D7824"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функциональных возможностей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организма.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Круговая тренировка </w:t>
      </w:r>
      <w:proofErr w:type="gramStart"/>
      <w:r w:rsidR="008D7824" w:rsidRPr="00234EEA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осу¬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ществляется</w:t>
      </w:r>
      <w:proofErr w:type="gramEnd"/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уроках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физического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воспитания,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представляет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собой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целостную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форму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занятий </w:t>
      </w:r>
      <w:r w:rsidR="008D7824"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то же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время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не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сводится </w:t>
      </w:r>
      <w:r w:rsidR="008D7824"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какому-либо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одному методу. Для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подбираются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строго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регламентированные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="008D7824"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избирательным </w:t>
      </w:r>
      <w:r w:rsidR="008D7824"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общим воздействием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организм </w:t>
      </w:r>
      <w:proofErr w:type="gramStart"/>
      <w:r w:rsidR="008D7824"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занимающихся</w:t>
      </w:r>
      <w:proofErr w:type="gramEnd"/>
      <w:r w:rsidR="008D7824"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. Различаются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следующие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основные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разновидности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="008D7824"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тренировки: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25" w:right="101" w:firstLine="56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непрерывного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(преимущественная 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softHyphen/>
        <w:t>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ность</w:t>
      </w:r>
      <w:proofErr w:type="spellEnd"/>
      <w:proofErr w:type="gramEnd"/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на</w:t>
      </w:r>
      <w:r w:rsidRPr="00234EEA">
        <w:rPr>
          <w:rFonts w:ascii="Times New Roman" w:eastAsia="Times New Roman" w:hAnsi="Times New Roman" w:cs="Times New Roman"/>
          <w:color w:val="181818"/>
          <w:spacing w:val="2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выносливость);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30" w:right="111" w:firstLine="62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методу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интервального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жесткими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интервалами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отдыха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(преимущественная направленность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силовую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скоростную </w:t>
      </w:r>
      <w:r w:rsidRPr="00234EEA">
        <w:rPr>
          <w:rFonts w:ascii="Times New Roman" w:eastAsia="Times New Roman" w:hAnsi="Times New Roman" w:cs="Times New Roman"/>
          <w:color w:val="181818"/>
          <w:spacing w:val="35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выносливость);</w:t>
      </w:r>
    </w:p>
    <w:p w:rsidR="008D7824" w:rsidRPr="00234EEA" w:rsidRDefault="008D7824" w:rsidP="0023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D7824" w:rsidRPr="00234EEA" w:rsidRDefault="008D7824" w:rsidP="00234EEA">
      <w:pPr>
        <w:shd w:val="clear" w:color="auto" w:fill="FFFFFF"/>
        <w:spacing w:before="53" w:after="0" w:line="258" w:lineRule="atLeast"/>
        <w:ind w:left="105" w:right="111" w:firstLine="6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методу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интервального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полными интервалами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отдыха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(преимущественная направленность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силу,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ловкость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специализированную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выносливость).</w:t>
      </w:r>
    </w:p>
    <w:p w:rsidR="008D7824" w:rsidRPr="00234EEA" w:rsidRDefault="008D7824" w:rsidP="00234EEA">
      <w:pPr>
        <w:shd w:val="clear" w:color="auto" w:fill="FFFFFF"/>
        <w:spacing w:before="10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99111C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5" w:name="_Toc441322588"/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5</w:t>
      </w:r>
      <w:r w:rsidR="00A16FAB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8D7824"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Планирование круговой тренировки в учебно-тренировочном процессе.</w:t>
      </w:r>
      <w:bookmarkEnd w:id="5"/>
    </w:p>
    <w:p w:rsidR="008D7824" w:rsidRPr="00234EEA" w:rsidRDefault="008D7824" w:rsidP="00234EEA">
      <w:pPr>
        <w:shd w:val="clear" w:color="auto" w:fill="FFFFFF"/>
        <w:spacing w:before="6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8D7824" w:rsidP="00234EEA">
      <w:pPr>
        <w:shd w:val="clear" w:color="auto" w:fill="FFFFFF"/>
        <w:spacing w:after="0" w:line="258" w:lineRule="atLeast"/>
        <w:ind w:left="100" w:right="10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зависимости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от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периода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уровня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обучающихся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планируется соотношение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общей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специальной 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подготовки, проводимой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методом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Применительно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требованиям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избранного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вида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спорта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направлена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укрепление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органов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систем,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повышение функциональных возможностей,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также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целевое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качеств.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Физическое воспитание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следует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рассматривать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длительный процесс,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который разделяется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годам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обучения,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каждом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них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циклически повторяется программа,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но на</w:t>
      </w:r>
      <w:r w:rsidRPr="00234EE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качественно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более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высоком уровне.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связи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этим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особое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место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нем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занимает планирование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общей специальной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профессионально-прикладной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подготовки, осуществляемой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методу  круговой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тренировки.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Для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циклического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планирования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следует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использовать 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lastRenderedPageBreak/>
        <w:t>комплексы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направленные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первую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очередь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общефизическую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подготовку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курсантов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учетом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профиля избранной профессии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программного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материала,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который изучается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уроках физического воспитания.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Избранный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комплекс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применяется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четырех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шести смежных занятиях,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после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чего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проводится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его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коррекция,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предусматривающая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замену одного,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нескольких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или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всех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комплекса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тем,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чтобы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повысить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его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направленность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решение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конкретных задач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подготовки </w:t>
      </w:r>
      <w:r w:rsidRPr="00234EEA">
        <w:rPr>
          <w:rFonts w:ascii="Times New Roman" w:eastAsia="Times New Roman" w:hAnsi="Times New Roman" w:cs="Times New Roman"/>
          <w:color w:val="181818"/>
          <w:spacing w:val="2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обучающихся.</w:t>
      </w:r>
    </w:p>
    <w:p w:rsidR="008D7824" w:rsidRPr="00234EEA" w:rsidRDefault="008D7824" w:rsidP="00234EEA">
      <w:pPr>
        <w:shd w:val="clear" w:color="auto" w:fill="FFFFFF"/>
        <w:spacing w:before="16" w:after="0" w:line="258" w:lineRule="atLeast"/>
        <w:ind w:left="100" w:right="1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Материал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общей, специальной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профессионально-прикладной </w:t>
      </w:r>
      <w:proofErr w:type="spellStart"/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физи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¬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ческой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 xml:space="preserve"> подготовке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планируется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все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течение учебного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года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соот¬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ветствии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программой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физического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воспитания. 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усмотрению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преподавателя,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этот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материал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может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быть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объединен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или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пройден раздельно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любой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из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частей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урока.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Целевая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направленность комплексов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имеет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то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преимущество,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что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позволяет решать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три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важные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задачи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общего, специального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профессионально-прикладного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характера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одновременно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взаимосвязано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относительно короткий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промежуток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времени,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главное,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большой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эффективностью.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первом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году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обучения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применение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можно испытать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упрощенному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варианту,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когда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учет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карточках достижения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не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ведется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предлагается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дифференцированный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подход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обучающимся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использованием 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стандартной   нагрузки 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 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разных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вариантов  </w:t>
      </w:r>
      <w:r w:rsidRPr="00234EEA">
        <w:rPr>
          <w:rFonts w:ascii="Times New Roman" w:eastAsia="Times New Roman" w:hAnsi="Times New Roman" w:cs="Times New Roman"/>
          <w:color w:val="181818"/>
          <w:spacing w:val="7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упражнений.</w:t>
      </w:r>
    </w:p>
    <w:p w:rsidR="008D7824" w:rsidRPr="00234EEA" w:rsidRDefault="008D7824" w:rsidP="0023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D7824" w:rsidRPr="00234EEA" w:rsidRDefault="008D7824" w:rsidP="00234EEA">
      <w:pPr>
        <w:shd w:val="clear" w:color="auto" w:fill="FFFFFF"/>
        <w:spacing w:before="51" w:after="0" w:line="258" w:lineRule="atLeast"/>
        <w:ind w:left="116" w:right="104" w:firstLine="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Круговую тренировку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целесообразно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планировать,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используя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первом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году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обучения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30 - 50 %, 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втором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- 50 %, 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третьем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году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- 50 - 70 %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времени, запланированного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всем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разделам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подготовки. Какой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раздел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программы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проходить,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используя метод круговой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тренировки,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целиком зависит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от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преподавателя. При наличии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определенных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условий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соответствующей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подготовки круговую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тренировку можно включать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во все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разделы учебной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программы.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Контрольные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нормативы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(тесты)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eastAsia="ru-RU"/>
        </w:rPr>
        <w:t>ППФП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планируются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определяются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учетом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характерных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особенностей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изучаемых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профессий. Такими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нормативами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могут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быть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учебные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нормативы,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предлагаемые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программой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для оценки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подготовленности 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обучающихся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контрольных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уроках,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правило,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планируется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проведение зачетов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одному, максимум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двум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видам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5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упражнений.</w:t>
      </w:r>
    </w:p>
    <w:p w:rsidR="008D7824" w:rsidRPr="00234EEA" w:rsidRDefault="008D7824" w:rsidP="00234EEA">
      <w:pPr>
        <w:shd w:val="clear" w:color="auto" w:fill="FFFFFF"/>
        <w:spacing w:before="8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7824" w:rsidRPr="00234EEA" w:rsidRDefault="008D7824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6" w:name="_Toc441322593"/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Заключение.</w:t>
      </w:r>
      <w:bookmarkEnd w:id="6"/>
    </w:p>
    <w:p w:rsidR="008D7824" w:rsidRPr="00234EEA" w:rsidRDefault="008D7824" w:rsidP="00234EEA">
      <w:pPr>
        <w:shd w:val="clear" w:color="auto" w:fill="FFFFFF"/>
        <w:spacing w:before="11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Используя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 круговой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тренировки, происходит комплексное воспитание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 качеств,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упражнения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направлены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40" w:right="148" w:firstLine="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различных двигательных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действий.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Применяя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время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уроков, необходимо учитывать возрастные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особенности </w:t>
      </w:r>
      <w:r w:rsidRPr="00234EEA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  <w:lang w:eastAsia="ru-RU"/>
        </w:rPr>
        <w:t>занимающихся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их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подготовленность.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Увеличивая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физическую нагрузку, обязательно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надо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учитывать индивидуальные особенности,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физическую </w:t>
      </w:r>
      <w:r w:rsidRPr="00234EEA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подготовленность.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40" w:right="151" w:firstLine="57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методу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являются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очень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эффективными: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обеспечивают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оптимальный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уровень нагрузки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адекватный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физическому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 xml:space="preserve">состоянию 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обучающегося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что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способствует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положительной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динамике показателей физической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подготовленности, воспитывают устойчивый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интерес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уроку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 культуры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занятиям </w:t>
      </w:r>
      <w:r w:rsidRPr="00234EEA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спортом.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50" w:right="15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lastRenderedPageBreak/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уроках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методу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тренировке решаются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вопросы оздоровительной</w:t>
      </w:r>
      <w:r w:rsidRPr="00234EEA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направленности.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45" w:right="149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нашем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современном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мире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компьютеризации,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автоматизации, механизации, 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где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двигательная  активность 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не  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велика, 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именно  такие  </w:t>
      </w:r>
      <w:r w:rsidRPr="00234EEA">
        <w:rPr>
          <w:rFonts w:ascii="Times New Roman" w:eastAsia="Times New Roman" w:hAnsi="Times New Roman" w:cs="Times New Roman"/>
          <w:color w:val="181818"/>
          <w:spacing w:val="3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уроки</w:t>
      </w:r>
    </w:p>
    <w:p w:rsidR="008D7824" w:rsidRPr="00234EEA" w:rsidRDefault="008D7824" w:rsidP="0023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D7824" w:rsidRPr="00234EEA" w:rsidRDefault="008D7824" w:rsidP="00234EEA">
      <w:pPr>
        <w:shd w:val="clear" w:color="auto" w:fill="FFFFFF"/>
        <w:spacing w:before="51" w:after="0" w:line="258" w:lineRule="atLeast"/>
        <w:ind w:left="100" w:right="116" w:firstLine="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помогают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привить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интерес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физическим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упражнениям,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желание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только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увлеченно заниматься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уроках физкультуры,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внеурочное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время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заниматься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секциях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вести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здоровый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образ </w:t>
      </w:r>
      <w:r w:rsidRPr="00234EEA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жизни.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05" w:right="107" w:firstLine="56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Метод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ставит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перед собой задачу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комплексного воспитания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физических способностей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активном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самостоятельном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выполнении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упражнений обучающимися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контролем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за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 xml:space="preserve"> ее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воздействием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на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систему</w:t>
      </w:r>
      <w:r w:rsidRPr="00234EEA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организма.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05" w:right="106" w:firstLine="57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Эффективность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данного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метода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заключается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том,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что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значительно повышается плотность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занятий,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так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как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упражняются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все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обучающиеся одновременно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то же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время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самостоятельно,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соразмерно 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своим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возможностям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234EEA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усилиям.</w:t>
      </w:r>
    </w:p>
    <w:p w:rsidR="008D7824" w:rsidRPr="00234EEA" w:rsidRDefault="008D7824" w:rsidP="00234EEA">
      <w:pPr>
        <w:shd w:val="clear" w:color="auto" w:fill="FFFFFF"/>
        <w:spacing w:before="8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8D7824" w:rsidP="0023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b/>
          <w:bCs/>
          <w:color w:val="181818"/>
          <w:spacing w:val="17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D7824" w:rsidRPr="00234EEA" w:rsidRDefault="008D7824" w:rsidP="00234EE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7" w:name="_Toc441322594"/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17"/>
          <w:kern w:val="36"/>
          <w:sz w:val="24"/>
          <w:szCs w:val="24"/>
          <w:lang w:eastAsia="ru-RU"/>
        </w:rPr>
        <w:t>Список </w:t>
      </w:r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использованной</w:t>
      </w:r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spacing w:val="33"/>
          <w:kern w:val="36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литературы:</w:t>
      </w:r>
      <w:bookmarkEnd w:id="7"/>
    </w:p>
    <w:p w:rsidR="008D7824" w:rsidRPr="00234EEA" w:rsidRDefault="008D7824" w:rsidP="0023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D7824" w:rsidRPr="00234EEA" w:rsidRDefault="008D7824" w:rsidP="00234EEA">
      <w:pPr>
        <w:shd w:val="clear" w:color="auto" w:fill="FFFFFF"/>
        <w:spacing w:before="168" w:after="0" w:line="258" w:lineRule="atLeast"/>
        <w:ind w:left="105" w:right="140" w:firstLine="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Бойко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В. В.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Целенаправленное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развитие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двигательных</w:t>
      </w:r>
      <w:r w:rsidRPr="00234EEA">
        <w:rPr>
          <w:rFonts w:ascii="Times New Roman" w:eastAsia="Times New Roman" w:hAnsi="Times New Roman" w:cs="Times New Roman"/>
          <w:color w:val="181818"/>
          <w:spacing w:val="81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способностей  человека,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М.: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Физкультура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спорт,  </w:t>
      </w:r>
      <w:r w:rsidRPr="00234EEA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1987</w:t>
      </w:r>
      <w:r w:rsidRPr="00234EEA">
        <w:rPr>
          <w:rFonts w:ascii="Times New Roman" w:eastAsia="Times New Roman" w:hAnsi="Times New Roman" w:cs="Times New Roman"/>
          <w:color w:val="181818"/>
          <w:spacing w:val="2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10" w:right="1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Верхошанский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Ю. В.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Основы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специальной физической подготовки спортсменов.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М.: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Физкультура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спорт;  </w:t>
      </w:r>
      <w:r w:rsidRPr="00234EEA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eastAsia="ru-RU"/>
        </w:rPr>
        <w:t>1988</w:t>
      </w:r>
      <w:r w:rsidRPr="00234EEA">
        <w:rPr>
          <w:rFonts w:ascii="Times New Roman" w:eastAsia="Times New Roman" w:hAnsi="Times New Roman" w:cs="Times New Roman"/>
          <w:color w:val="181818"/>
          <w:spacing w:val="32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05" w:right="121" w:firstLine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Гульянц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А.Е.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Использование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методов 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тренировки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физическом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воспитании студентов: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Дис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.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 xml:space="preserve">канд. 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пед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. наук.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-М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., 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1987г.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10" w:right="11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Захаров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Е.Н.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др.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Энциклопедия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физической подготовки: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методические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основы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развития физических качеств.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М.: 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Ленос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, </w:t>
      </w:r>
      <w:r w:rsidRPr="00234EEA">
        <w:rPr>
          <w:rFonts w:ascii="Times New Roman" w:eastAsia="Times New Roman" w:hAnsi="Times New Roman" w:cs="Times New Roman"/>
          <w:color w:val="181818"/>
          <w:spacing w:val="6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1994.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34" w:right="1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Матвеев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Л.П.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Методы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физического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воспитания.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М.: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Физкультура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спорт, </w:t>
      </w:r>
      <w:r w:rsidRPr="00234EEA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eastAsia="ru-RU"/>
        </w:rPr>
        <w:t>1996 </w:t>
      </w:r>
      <w:r w:rsidRPr="00234EEA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8D7824" w:rsidRPr="00234EEA" w:rsidRDefault="008D7824" w:rsidP="00234EEA">
      <w:pPr>
        <w:shd w:val="clear" w:color="auto" w:fill="FFFFFF"/>
        <w:spacing w:before="6" w:after="0" w:line="258" w:lineRule="atLeast"/>
        <w:ind w:left="100" w:right="117" w:firstLine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Вильчковский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Э.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С.</w:t>
      </w:r>
      <w:proofErr w:type="gramEnd"/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Что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есть что?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Еще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раз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круговой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тренировке. </w:t>
      </w:r>
      <w:r w:rsidRPr="00234EEA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//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Вильчковский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Э.С.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Физкультура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школе  </w:t>
      </w:r>
      <w:r w:rsidRPr="00234EE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1971,</w:t>
      </w:r>
      <w:r w:rsidRPr="00234EEA">
        <w:rPr>
          <w:rFonts w:ascii="Times New Roman" w:eastAsia="Times New Roman" w:hAnsi="Times New Roman" w:cs="Times New Roman"/>
          <w:color w:val="181818"/>
          <w:spacing w:val="28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№7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00" w:right="117" w:firstLine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Гуревич </w:t>
      </w:r>
      <w:r w:rsidRPr="00234EEA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И.А.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Круговая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тренировка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при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развитии физических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качеств</w:t>
      </w:r>
      <w:r w:rsidRPr="00234EEA">
        <w:rPr>
          <w:rFonts w:ascii="Times New Roman" w:eastAsia="Times New Roman" w:hAnsi="Times New Roman" w:cs="Times New Roman"/>
          <w:color w:val="181818"/>
          <w:spacing w:val="7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Гуревич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И.А.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Минск: </w:t>
      </w:r>
      <w:r w:rsidRPr="00234EEA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Высшая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школа,  </w:t>
      </w:r>
      <w:r w:rsidRPr="00234EEA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1985.  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256 </w:t>
      </w:r>
      <w:r w:rsidRPr="00234EEA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</w:t>
      </w:r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00" w:right="147" w:firstLine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Деркач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А.А.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Педагогическое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мастерство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тренера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Деркач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А.А.,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Исаев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А.А.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М.: 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Физкультура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спорт,  </w:t>
      </w:r>
      <w:r w:rsidRPr="00234EEA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1981.-375</w:t>
      </w:r>
      <w:r w:rsidRPr="00234EEA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proofErr w:type="gramStart"/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</w:p>
    <w:p w:rsidR="008D7824" w:rsidRPr="00234EEA" w:rsidRDefault="008D7824" w:rsidP="00234EEA">
      <w:pPr>
        <w:shd w:val="clear" w:color="auto" w:fill="FFFFFF"/>
        <w:spacing w:before="1" w:after="0" w:line="258" w:lineRule="atLeast"/>
        <w:ind w:left="105" w:right="150" w:firstLine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</w:t>
      </w:r>
      <w:proofErr w:type="spellStart"/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Дихтярев</w:t>
      </w:r>
      <w:proofErr w:type="spellEnd"/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В.Я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Круговая тренировка//Дихтярев </w:t>
      </w:r>
      <w:r w:rsidRPr="00234EEA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В.Я </w:t>
      </w:r>
      <w:r w:rsidRPr="00234EEA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eastAsia="ru-RU"/>
        </w:rPr>
        <w:t>Физическая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культура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</w:t>
      </w:r>
      <w:r w:rsidRPr="00234EEA">
        <w:rPr>
          <w:rFonts w:ascii="Times New Roman" w:eastAsia="Times New Roman" w:hAnsi="Times New Roman" w:cs="Times New Roman"/>
          <w:color w:val="181818"/>
          <w:spacing w:val="7"/>
          <w:sz w:val="24"/>
          <w:szCs w:val="24"/>
          <w:lang w:eastAsia="ru-RU"/>
        </w:rPr>
        <w:t>школе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234EEA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2005г.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 </w:t>
      </w:r>
      <w:r w:rsidRPr="00234EEA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</w:t>
      </w:r>
      <w:r w:rsidRPr="00234E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</w:p>
    <w:p w:rsidR="008D7824" w:rsidRPr="00234EEA" w:rsidRDefault="008D7824" w:rsidP="00234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03091" w:rsidRDefault="00503091" w:rsidP="00234EEA">
      <w:pPr>
        <w:jc w:val="both"/>
      </w:pPr>
    </w:p>
    <w:sectPr w:rsidR="0050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A63A8"/>
    <w:multiLevelType w:val="hybridMultilevel"/>
    <w:tmpl w:val="CF40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22"/>
    <w:rsid w:val="00234EEA"/>
    <w:rsid w:val="00503091"/>
    <w:rsid w:val="00797572"/>
    <w:rsid w:val="008D7824"/>
    <w:rsid w:val="0099111C"/>
    <w:rsid w:val="00A16FAB"/>
    <w:rsid w:val="00CA799C"/>
    <w:rsid w:val="00E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7824"/>
  </w:style>
  <w:style w:type="paragraph" w:styleId="a3">
    <w:name w:val="No Spacing"/>
    <w:basedOn w:val="a"/>
    <w:uiPriority w:val="1"/>
    <w:qFormat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OC Heading"/>
    <w:basedOn w:val="a"/>
    <w:uiPriority w:val="39"/>
    <w:qFormat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39"/>
    <w:semiHidden/>
    <w:unhideWhenUsed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78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D7824"/>
    <w:rPr>
      <w:color w:val="800080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D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7824"/>
  </w:style>
  <w:style w:type="paragraph" w:styleId="a3">
    <w:name w:val="No Spacing"/>
    <w:basedOn w:val="a"/>
    <w:uiPriority w:val="1"/>
    <w:qFormat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OC Heading"/>
    <w:basedOn w:val="a"/>
    <w:uiPriority w:val="39"/>
    <w:qFormat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39"/>
    <w:semiHidden/>
    <w:unhideWhenUsed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78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D7824"/>
    <w:rPr>
      <w:color w:val="800080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D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2022-12-15T03:40:00Z</dcterms:created>
  <dcterms:modified xsi:type="dcterms:W3CDTF">2022-12-15T04:45:00Z</dcterms:modified>
</cp:coreProperties>
</file>