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DF" w:rsidRPr="000E7127" w:rsidRDefault="004A2EB6" w:rsidP="000E712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Тьюто</w:t>
      </w:r>
      <w:r w:rsidR="002A39DF" w:rsidRPr="000E7127">
        <w:rPr>
          <w:rStyle w:val="a4"/>
          <w:color w:val="1C1C1C"/>
          <w:sz w:val="28"/>
          <w:szCs w:val="28"/>
          <w:bdr w:val="none" w:sz="0" w:space="0" w:color="auto" w:frame="1"/>
        </w:rPr>
        <w:t>рство как эффективная практика педагогического сопровождения в современном образовании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rStyle w:val="a4"/>
          <w:sz w:val="28"/>
          <w:szCs w:val="28"/>
          <w:bdr w:val="none" w:sz="0" w:space="0" w:color="auto" w:frame="1"/>
        </w:rPr>
        <w:t>Ключевые слова</w:t>
      </w:r>
      <w:r w:rsidRPr="00135A48">
        <w:rPr>
          <w:sz w:val="28"/>
          <w:szCs w:val="28"/>
        </w:rPr>
        <w:t>: адаптация, тьютор, тьюторская деятельность, системный подход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Основываясь на работах исследователей проблемы адаптации студентов к обучению, выделим положения, принимаемые в качестве закономерности этого процесса: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адаптация к обучению профессии осуществляется лишь на основе активности самого обучающегося, в его взаимодействии с окружающей социальной средой. Решающим фактором следует считать гармонизацию интересов общества и личных интересов студентов при определении целей и задач педагогического процесса;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единство образования и воспитания. При образовании, направленном на формирование общей культуры человека, происходит развитие индивида, который приобретает социальный опыт, формирующий комплекс необходимых знаний, профессиональных способностей;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целостность воспитательных влияний среды, обеспечиваемая единством декларируемых социальных установок и реальных действий педагога, непротиворечивостью педагогических требований, предъявляемых всеми субъектами воспитания обучающихся.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Таким образ</w:t>
      </w:r>
      <w:r w:rsidR="008C6B1A" w:rsidRPr="00135A48">
        <w:rPr>
          <w:sz w:val="28"/>
          <w:szCs w:val="28"/>
        </w:rPr>
        <w:t>ом, адаптация студентов</w:t>
      </w:r>
      <w:r w:rsidRPr="00135A48">
        <w:rPr>
          <w:sz w:val="28"/>
          <w:szCs w:val="28"/>
        </w:rPr>
        <w:t xml:space="preserve"> – это адаптация в сфере ведущей деятельности, в сфере общения, адаптация к изменениям в структуре личностных свойств.</w:t>
      </w:r>
    </w:p>
    <w:p w:rsidR="00350D3A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Одним из основных направлений адаптации студен</w:t>
      </w:r>
      <w:r w:rsidR="008C6B1A" w:rsidRPr="00135A48">
        <w:rPr>
          <w:sz w:val="28"/>
          <w:szCs w:val="28"/>
        </w:rPr>
        <w:t>тов к образованию в средне-специальных учебных заведениях</w:t>
      </w:r>
      <w:r w:rsidRPr="00135A48">
        <w:rPr>
          <w:sz w:val="28"/>
          <w:szCs w:val="28"/>
        </w:rPr>
        <w:t xml:space="preserve"> является </w:t>
      </w:r>
      <w:proofErr w:type="spellStart"/>
      <w:r w:rsidRPr="00135A48">
        <w:rPr>
          <w:b/>
          <w:sz w:val="28"/>
          <w:szCs w:val="28"/>
        </w:rPr>
        <w:t>тьюторство</w:t>
      </w:r>
      <w:proofErr w:type="spellEnd"/>
      <w:r w:rsidRPr="00135A48">
        <w:rPr>
          <w:sz w:val="28"/>
          <w:szCs w:val="28"/>
        </w:rPr>
        <w:t>.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 xml:space="preserve"> </w:t>
      </w:r>
      <w:r w:rsidRPr="00135A48">
        <w:rPr>
          <w:b/>
          <w:sz w:val="28"/>
          <w:szCs w:val="28"/>
        </w:rPr>
        <w:t>«Тьютор» – «</w:t>
      </w:r>
      <w:proofErr w:type="spellStart"/>
      <w:r w:rsidRPr="00135A48">
        <w:rPr>
          <w:b/>
          <w:sz w:val="28"/>
          <w:szCs w:val="28"/>
        </w:rPr>
        <w:t>tutor</w:t>
      </w:r>
      <w:proofErr w:type="spellEnd"/>
      <w:r w:rsidRPr="00135A48">
        <w:rPr>
          <w:b/>
          <w:sz w:val="28"/>
          <w:szCs w:val="28"/>
        </w:rPr>
        <w:t>»</w:t>
      </w:r>
      <w:r w:rsidRPr="00135A48">
        <w:rPr>
          <w:sz w:val="28"/>
          <w:szCs w:val="28"/>
        </w:rPr>
        <w:t xml:space="preserve"> в переводе с английского – педагог-наставник, преподаватель-консультант. </w:t>
      </w:r>
      <w:proofErr w:type="gramStart"/>
      <w:r w:rsidRPr="00135A48">
        <w:rPr>
          <w:sz w:val="28"/>
          <w:szCs w:val="28"/>
        </w:rPr>
        <w:t xml:space="preserve">Этимология этого слова (лат. </w:t>
      </w:r>
      <w:proofErr w:type="spellStart"/>
      <w:r w:rsidRPr="00135A48">
        <w:rPr>
          <w:sz w:val="28"/>
          <w:szCs w:val="28"/>
        </w:rPr>
        <w:t>tueor</w:t>
      </w:r>
      <w:proofErr w:type="spellEnd"/>
      <w:r w:rsidRPr="00135A48">
        <w:rPr>
          <w:sz w:val="28"/>
          <w:szCs w:val="28"/>
        </w:rPr>
        <w:t xml:space="preserve"> – заботиться, оберегать) связана с понятиями «защи</w:t>
      </w:r>
      <w:r w:rsidR="00350D3A" w:rsidRPr="00135A48">
        <w:rPr>
          <w:sz w:val="28"/>
          <w:szCs w:val="28"/>
        </w:rPr>
        <w:t>тник», «покровитель», «страж»</w:t>
      </w:r>
      <w:r w:rsidRPr="00135A48">
        <w:rPr>
          <w:sz w:val="28"/>
          <w:szCs w:val="28"/>
        </w:rPr>
        <w:t>.</w:t>
      </w:r>
      <w:proofErr w:type="gramEnd"/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135A48">
        <w:rPr>
          <w:sz w:val="28"/>
          <w:szCs w:val="28"/>
        </w:rPr>
        <w:t xml:space="preserve">Впервые в истории позиция </w:t>
      </w:r>
      <w:r w:rsidRPr="00135A48">
        <w:rPr>
          <w:b/>
          <w:sz w:val="28"/>
          <w:szCs w:val="28"/>
        </w:rPr>
        <w:t>тьютора</w:t>
      </w:r>
      <w:r w:rsidRPr="00135A48">
        <w:rPr>
          <w:sz w:val="28"/>
          <w:szCs w:val="28"/>
        </w:rPr>
        <w:t xml:space="preserve"> была введена в Оксфордском, а чуть позднее в Кембриджском университетах Великобритании еще в XII веке с целью противопоставления узконаправленному процессу обучения студента по определенному предметному направлению возможность видеть и использовать весь потенциал богатой университетской среды и формировать собственные образовательные программы.</w:t>
      </w:r>
      <w:proofErr w:type="gramEnd"/>
      <w:r w:rsidRPr="00135A48">
        <w:rPr>
          <w:sz w:val="28"/>
          <w:szCs w:val="28"/>
        </w:rPr>
        <w:t xml:space="preserve"> Позиция </w:t>
      </w:r>
      <w:r w:rsidRPr="00135A48">
        <w:rPr>
          <w:b/>
          <w:sz w:val="28"/>
          <w:szCs w:val="28"/>
        </w:rPr>
        <w:t>тьютора</w:t>
      </w:r>
      <w:r w:rsidRPr="00135A48">
        <w:rPr>
          <w:sz w:val="28"/>
          <w:szCs w:val="28"/>
        </w:rPr>
        <w:t xml:space="preserve"> была введена как позиция старшего, сопровождающего процесс формирования каждым студентом собственной образовательной программы и оказывающего консультации в ответ на их конкр</w:t>
      </w:r>
      <w:r w:rsidR="008C6B1A" w:rsidRPr="00135A48">
        <w:rPr>
          <w:sz w:val="28"/>
          <w:szCs w:val="28"/>
        </w:rPr>
        <w:t>етные образовательные запросы</w:t>
      </w:r>
      <w:r w:rsidRPr="00135A48">
        <w:rPr>
          <w:sz w:val="28"/>
          <w:szCs w:val="28"/>
        </w:rPr>
        <w:t xml:space="preserve">. Оказание помощи, поддержки обучающимся, обеспечение условий для их саморазвития в мировой педагогической практике определяется термином </w:t>
      </w:r>
      <w:r w:rsidRPr="00135A48">
        <w:rPr>
          <w:b/>
          <w:sz w:val="28"/>
          <w:szCs w:val="28"/>
        </w:rPr>
        <w:t>«</w:t>
      </w:r>
      <w:proofErr w:type="spellStart"/>
      <w:r w:rsidRPr="00135A48">
        <w:rPr>
          <w:b/>
          <w:sz w:val="28"/>
          <w:szCs w:val="28"/>
        </w:rPr>
        <w:t>тьюторство</w:t>
      </w:r>
      <w:proofErr w:type="spellEnd"/>
      <w:r w:rsidRPr="00135A48">
        <w:rPr>
          <w:b/>
          <w:sz w:val="28"/>
          <w:szCs w:val="28"/>
        </w:rPr>
        <w:t>».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b/>
          <w:sz w:val="28"/>
          <w:szCs w:val="28"/>
        </w:rPr>
        <w:t>Тьюторство</w:t>
      </w:r>
      <w:r w:rsidRPr="00135A48">
        <w:rPr>
          <w:sz w:val="28"/>
          <w:szCs w:val="28"/>
        </w:rPr>
        <w:t xml:space="preserve"> как система индивидуальной работы со ст</w:t>
      </w:r>
      <w:r w:rsidR="008C6B1A" w:rsidRPr="00135A48">
        <w:rPr>
          <w:sz w:val="28"/>
          <w:szCs w:val="28"/>
        </w:rPr>
        <w:t>удентами</w:t>
      </w:r>
      <w:r w:rsidRPr="00135A48">
        <w:rPr>
          <w:sz w:val="28"/>
          <w:szCs w:val="28"/>
        </w:rPr>
        <w:t xml:space="preserve"> первого курса направлено на обеспечение их успешной адаптации к обучению, приобщение к орган</w:t>
      </w:r>
      <w:r w:rsidR="008C6B1A" w:rsidRPr="00135A48">
        <w:rPr>
          <w:sz w:val="28"/>
          <w:szCs w:val="28"/>
        </w:rPr>
        <w:t xml:space="preserve">изационной культуре техникума, нормам и правилам </w:t>
      </w:r>
      <w:r w:rsidRPr="00135A48">
        <w:rPr>
          <w:sz w:val="28"/>
          <w:szCs w:val="28"/>
        </w:rPr>
        <w:t xml:space="preserve"> жизни</w:t>
      </w:r>
      <w:r w:rsidR="008C6B1A" w:rsidRPr="00135A48">
        <w:rPr>
          <w:sz w:val="28"/>
          <w:szCs w:val="28"/>
        </w:rPr>
        <w:t xml:space="preserve"> в С</w:t>
      </w:r>
      <w:r w:rsidR="005C14AC">
        <w:rPr>
          <w:sz w:val="28"/>
          <w:szCs w:val="28"/>
        </w:rPr>
        <w:t>ПО</w:t>
      </w:r>
      <w:r w:rsidRPr="00135A48">
        <w:rPr>
          <w:sz w:val="28"/>
          <w:szCs w:val="28"/>
        </w:rPr>
        <w:t xml:space="preserve">. При этом </w:t>
      </w:r>
      <w:r w:rsidRPr="00135A48">
        <w:rPr>
          <w:b/>
          <w:sz w:val="28"/>
          <w:szCs w:val="28"/>
        </w:rPr>
        <w:t>тьютор</w:t>
      </w:r>
      <w:r w:rsidRPr="00135A48">
        <w:rPr>
          <w:sz w:val="28"/>
          <w:szCs w:val="28"/>
        </w:rPr>
        <w:t xml:space="preserve"> выступает как посредник между студентом и </w:t>
      </w:r>
      <w:proofErr w:type="spellStart"/>
      <w:r w:rsidRPr="00135A48">
        <w:rPr>
          <w:sz w:val="28"/>
          <w:szCs w:val="28"/>
        </w:rPr>
        <w:t>соц</w:t>
      </w:r>
      <w:r w:rsidR="008C6B1A" w:rsidRPr="00135A48">
        <w:rPr>
          <w:sz w:val="28"/>
          <w:szCs w:val="28"/>
        </w:rPr>
        <w:t>иокультурной</w:t>
      </w:r>
      <w:proofErr w:type="spellEnd"/>
      <w:r w:rsidR="008C6B1A" w:rsidRPr="00135A48">
        <w:rPr>
          <w:sz w:val="28"/>
          <w:szCs w:val="28"/>
        </w:rPr>
        <w:t xml:space="preserve"> средой </w:t>
      </w:r>
      <w:r w:rsidR="005C14AC">
        <w:rPr>
          <w:sz w:val="28"/>
          <w:szCs w:val="28"/>
        </w:rPr>
        <w:t>колледжа</w:t>
      </w:r>
      <w:r w:rsidRPr="00135A48">
        <w:rPr>
          <w:sz w:val="28"/>
          <w:szCs w:val="28"/>
        </w:rPr>
        <w:t xml:space="preserve">. Главная задача </w:t>
      </w:r>
      <w:r w:rsidRPr="00135A48">
        <w:rPr>
          <w:b/>
          <w:sz w:val="28"/>
          <w:szCs w:val="28"/>
        </w:rPr>
        <w:t>тьюторства</w:t>
      </w:r>
      <w:r w:rsidRPr="00135A48">
        <w:rPr>
          <w:sz w:val="28"/>
          <w:szCs w:val="28"/>
        </w:rPr>
        <w:t xml:space="preserve"> – личностно ориентированная помощь первокурсникам.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lastRenderedPageBreak/>
        <w:t>Исходя из вышесказанног</w:t>
      </w:r>
      <w:r w:rsidR="003E7651" w:rsidRPr="00135A48">
        <w:rPr>
          <w:sz w:val="28"/>
          <w:szCs w:val="28"/>
        </w:rPr>
        <w:t xml:space="preserve">о, </w:t>
      </w:r>
      <w:proofErr w:type="spellStart"/>
      <w:r w:rsidR="003E7651" w:rsidRPr="00135A48">
        <w:rPr>
          <w:b/>
          <w:sz w:val="28"/>
          <w:szCs w:val="28"/>
        </w:rPr>
        <w:t>тьюторская</w:t>
      </w:r>
      <w:proofErr w:type="spellEnd"/>
      <w:r w:rsidR="003E7651" w:rsidRPr="00135A48">
        <w:rPr>
          <w:b/>
          <w:sz w:val="28"/>
          <w:szCs w:val="28"/>
        </w:rPr>
        <w:t xml:space="preserve"> деятельность</w:t>
      </w:r>
      <w:r w:rsidR="003E7651" w:rsidRPr="00135A48">
        <w:rPr>
          <w:sz w:val="28"/>
          <w:szCs w:val="28"/>
        </w:rPr>
        <w:t xml:space="preserve"> в С</w:t>
      </w:r>
      <w:r w:rsidR="005C14AC">
        <w:rPr>
          <w:sz w:val="28"/>
          <w:szCs w:val="28"/>
        </w:rPr>
        <w:t>ПО</w:t>
      </w:r>
      <w:r w:rsidRPr="00135A48">
        <w:rPr>
          <w:sz w:val="28"/>
          <w:szCs w:val="28"/>
        </w:rPr>
        <w:t xml:space="preserve"> преследует: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социальные цели: формирование профессиональных намерений, отвечающих запросам личности и общества, коррекция понимания роли избранной профессиональной деятельности в жизни человека и общества, развитие и закрепление устойчивых профессиональных намерений внутри профессиональной области деятельности;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психологические цели: изучение «Образа Я» с целью соотнесения личностных особенностей с представителями избранной профессии; их образу и стилю деятельности; с целью соотнесения личностных особенностей с требованиями профессии менеджера; с целью успешной адаптации в трудовом коллективе;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дидактические цели: обеспечение преемственности</w:t>
      </w:r>
      <w:r w:rsidR="003E7651" w:rsidRPr="00135A48">
        <w:rPr>
          <w:sz w:val="28"/>
          <w:szCs w:val="28"/>
        </w:rPr>
        <w:t xml:space="preserve"> общеобразовательной и </w:t>
      </w:r>
      <w:r w:rsidRPr="00135A48">
        <w:rPr>
          <w:sz w:val="28"/>
          <w:szCs w:val="28"/>
        </w:rPr>
        <w:t xml:space="preserve"> систем обучения</w:t>
      </w:r>
      <w:r w:rsidR="003E7651" w:rsidRPr="00135A48">
        <w:rPr>
          <w:sz w:val="28"/>
          <w:szCs w:val="28"/>
        </w:rPr>
        <w:t xml:space="preserve"> в </w:t>
      </w:r>
      <w:r w:rsidR="005C14AC">
        <w:rPr>
          <w:sz w:val="28"/>
          <w:szCs w:val="28"/>
        </w:rPr>
        <w:t>колледже</w:t>
      </w:r>
      <w:r w:rsidRPr="00135A48">
        <w:rPr>
          <w:sz w:val="28"/>
          <w:szCs w:val="28"/>
        </w:rPr>
        <w:t>; обеспечение преемственности общеобразовательной и профессиональной подготовки; закрепление потребности в самообразовательной работе и работе по профессиональному самосовершенствованию;</w:t>
      </w:r>
    </w:p>
    <w:p w:rsidR="009A4F62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- воспитательные цели: формирование убеждения в необходимости профессиональной адаптации, воспитание ответственного отношения к работе по избранной профессии, формирование положительного эмоционального отношения к профессии.</w:t>
      </w:r>
    </w:p>
    <w:p w:rsidR="000E7127" w:rsidRPr="00135A48" w:rsidRDefault="009A4F62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 xml:space="preserve">При разработке </w:t>
      </w:r>
      <w:r w:rsidRPr="00135A48">
        <w:rPr>
          <w:b/>
          <w:sz w:val="28"/>
          <w:szCs w:val="28"/>
        </w:rPr>
        <w:t>программ тьюторского сопровождения</w:t>
      </w:r>
      <w:r w:rsidRPr="00135A48">
        <w:rPr>
          <w:sz w:val="28"/>
          <w:szCs w:val="28"/>
        </w:rPr>
        <w:t xml:space="preserve"> системный подход к личности </w:t>
      </w:r>
      <w:r w:rsidR="003E7651" w:rsidRPr="00135A48">
        <w:rPr>
          <w:sz w:val="28"/>
          <w:szCs w:val="28"/>
        </w:rPr>
        <w:t>студентов</w:t>
      </w:r>
      <w:r w:rsidRPr="00135A48">
        <w:rPr>
          <w:sz w:val="28"/>
          <w:szCs w:val="28"/>
        </w:rPr>
        <w:t xml:space="preserve"> должен стать определяющим. </w:t>
      </w:r>
      <w:proofErr w:type="gramStart"/>
      <w:r w:rsidRPr="00135A48">
        <w:rPr>
          <w:sz w:val="28"/>
          <w:szCs w:val="28"/>
        </w:rPr>
        <w:t xml:space="preserve">Он включает в себя: максимальное информирование обучающихся и их родителей об условиях предстоящей деятельности с целью формирования положительной установки на предполагаемые изменения в жизни; выявление личностных особенностей студентов путём психологической диагностики с целью их информирования об особенностях нервно-психической деятельности и оказания им своевременной психологической поддержки; организация совместной внеучебной деятельности для сплочения академических групп, выявление </w:t>
      </w:r>
      <w:r w:rsidR="003E7651" w:rsidRPr="00135A48">
        <w:rPr>
          <w:sz w:val="28"/>
          <w:szCs w:val="28"/>
        </w:rPr>
        <w:t>студентов</w:t>
      </w:r>
      <w:r w:rsidRPr="00135A48">
        <w:rPr>
          <w:sz w:val="28"/>
          <w:szCs w:val="28"/>
        </w:rPr>
        <w:t xml:space="preserve"> со стойкими явлениями дезадаптации;</w:t>
      </w:r>
      <w:proofErr w:type="gramEnd"/>
      <w:r w:rsidRPr="00135A48">
        <w:rPr>
          <w:sz w:val="28"/>
          <w:szCs w:val="28"/>
        </w:rPr>
        <w:t xml:space="preserve"> организация индивидуальных и групповых коррекционных занятий.</w:t>
      </w:r>
    </w:p>
    <w:p w:rsidR="000E7127" w:rsidRPr="00135A48" w:rsidRDefault="00171CB9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У</w:t>
      </w:r>
      <w:r w:rsidR="009A4F62" w:rsidRPr="00135A48">
        <w:rPr>
          <w:sz w:val="28"/>
          <w:szCs w:val="28"/>
        </w:rPr>
        <w:t xml:space="preserve">скорение процессов адаптации </w:t>
      </w:r>
      <w:r w:rsidR="007F7404" w:rsidRPr="00135A48">
        <w:rPr>
          <w:sz w:val="28"/>
          <w:szCs w:val="28"/>
        </w:rPr>
        <w:t>студентов</w:t>
      </w:r>
      <w:r w:rsidR="009A4F62" w:rsidRPr="00135A48">
        <w:rPr>
          <w:sz w:val="28"/>
          <w:szCs w:val="28"/>
        </w:rPr>
        <w:t xml:space="preserve"> к новому для них образу жизни и деятельности, исследование особенностей психических состояний, возникающих в учебной деятельности на </w:t>
      </w:r>
      <w:proofErr w:type="gramStart"/>
      <w:r w:rsidR="009A4F62" w:rsidRPr="00135A48">
        <w:rPr>
          <w:sz w:val="28"/>
          <w:szCs w:val="28"/>
        </w:rPr>
        <w:t>начальном</w:t>
      </w:r>
      <w:proofErr w:type="gramEnd"/>
      <w:r w:rsidR="009A4F62" w:rsidRPr="00135A48">
        <w:rPr>
          <w:sz w:val="28"/>
          <w:szCs w:val="28"/>
        </w:rPr>
        <w:t xml:space="preserve"> </w:t>
      </w:r>
      <w:proofErr w:type="spellStart"/>
      <w:r w:rsidR="009A4F62" w:rsidRPr="00135A48">
        <w:rPr>
          <w:sz w:val="28"/>
          <w:szCs w:val="28"/>
        </w:rPr>
        <w:t>эт</w:t>
      </w:r>
      <w:r w:rsidR="005C14AC">
        <w:rPr>
          <w:sz w:val="28"/>
          <w:szCs w:val="28"/>
        </w:rPr>
        <w:t>опе</w:t>
      </w:r>
      <w:proofErr w:type="spellEnd"/>
      <w:r w:rsidR="005C14AC">
        <w:rPr>
          <w:sz w:val="28"/>
          <w:szCs w:val="28"/>
        </w:rPr>
        <w:t>.</w:t>
      </w:r>
      <w:r w:rsidRPr="00135A48">
        <w:rPr>
          <w:sz w:val="28"/>
          <w:szCs w:val="28"/>
        </w:rPr>
        <w:t xml:space="preserve"> Проблема</w:t>
      </w:r>
      <w:r w:rsidR="009A7D9D" w:rsidRPr="00135A48">
        <w:rPr>
          <w:sz w:val="28"/>
          <w:szCs w:val="28"/>
        </w:rPr>
        <w:t xml:space="preserve"> адаптации первокурсников </w:t>
      </w:r>
      <w:r w:rsidRPr="00135A48">
        <w:rPr>
          <w:sz w:val="28"/>
          <w:szCs w:val="28"/>
        </w:rPr>
        <w:t xml:space="preserve"> - нередкая. Если к студентам предъявляются высокие требования, то на первом и втором курсах у многих возникают сложности с успеваемостью. Причина, как правило, не в лени или нежелании учиться, а в </w:t>
      </w:r>
      <w:r w:rsidR="009A7D9D" w:rsidRPr="00135A48">
        <w:rPr>
          <w:sz w:val="28"/>
          <w:szCs w:val="28"/>
        </w:rPr>
        <w:t xml:space="preserve">различиях школьного подхода и подхода </w:t>
      </w:r>
      <w:r w:rsidR="005C14AC">
        <w:rPr>
          <w:sz w:val="28"/>
          <w:szCs w:val="28"/>
        </w:rPr>
        <w:t>колледжа</w:t>
      </w:r>
      <w:r w:rsidRPr="00135A48">
        <w:rPr>
          <w:sz w:val="28"/>
          <w:szCs w:val="28"/>
        </w:rPr>
        <w:t xml:space="preserve"> к обучению: школы заставляют учиться,</w:t>
      </w:r>
      <w:r w:rsidR="005C14AC">
        <w:rPr>
          <w:sz w:val="28"/>
          <w:szCs w:val="28"/>
        </w:rPr>
        <w:t xml:space="preserve"> контролируют каждый шаг, а </w:t>
      </w:r>
      <w:proofErr w:type="spellStart"/>
      <w:r w:rsidR="005C14AC">
        <w:rPr>
          <w:sz w:val="28"/>
          <w:szCs w:val="28"/>
        </w:rPr>
        <w:t>колледжы</w:t>
      </w:r>
      <w:proofErr w:type="spellEnd"/>
      <w:r w:rsidRPr="00135A48">
        <w:rPr>
          <w:sz w:val="28"/>
          <w:szCs w:val="28"/>
        </w:rPr>
        <w:t>, напротив, предоставляют студентов самим себе.</w:t>
      </w:r>
      <w:r w:rsidR="00533D5F" w:rsidRPr="00135A48">
        <w:rPr>
          <w:sz w:val="28"/>
          <w:szCs w:val="28"/>
        </w:rPr>
        <w:t xml:space="preserve"> </w:t>
      </w:r>
    </w:p>
    <w:p w:rsidR="000E7127" w:rsidRPr="00135A48" w:rsidRDefault="00533D5F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 xml:space="preserve">В нашем </w:t>
      </w:r>
      <w:r w:rsidR="005C14AC">
        <w:rPr>
          <w:sz w:val="28"/>
          <w:szCs w:val="28"/>
        </w:rPr>
        <w:t>колледже</w:t>
      </w:r>
      <w:r w:rsidRPr="00135A48">
        <w:rPr>
          <w:sz w:val="28"/>
          <w:szCs w:val="28"/>
        </w:rPr>
        <w:t xml:space="preserve"> сейчас рассматривается два варианта тьюторства, первый: когда наставниками становятся  студенты-волонтеры со старших курсов и второй вариант –</w:t>
      </w:r>
      <w:r w:rsidR="00135A48">
        <w:rPr>
          <w:sz w:val="28"/>
          <w:szCs w:val="28"/>
        </w:rPr>
        <w:t xml:space="preserve"> </w:t>
      </w:r>
      <w:r w:rsidRPr="00135A48">
        <w:rPr>
          <w:sz w:val="28"/>
          <w:szCs w:val="28"/>
        </w:rPr>
        <w:t xml:space="preserve">это молодые преподаватели. И те и другие </w:t>
      </w:r>
      <w:r w:rsidR="00DA5F41" w:rsidRPr="00135A48">
        <w:rPr>
          <w:sz w:val="28"/>
          <w:szCs w:val="28"/>
        </w:rPr>
        <w:t>не  готовя</w:t>
      </w:r>
      <w:r w:rsidR="00095F9B" w:rsidRPr="00135A48">
        <w:rPr>
          <w:sz w:val="28"/>
          <w:szCs w:val="28"/>
        </w:rPr>
        <w:t>т</w:t>
      </w:r>
      <w:r w:rsidR="00EE3ED1" w:rsidRPr="00135A48">
        <w:rPr>
          <w:sz w:val="28"/>
          <w:szCs w:val="28"/>
        </w:rPr>
        <w:t xml:space="preserve">ся к экзаменам вместе со студентами-двоечниками и </w:t>
      </w:r>
      <w:r w:rsidR="00DA5F41" w:rsidRPr="00135A48">
        <w:rPr>
          <w:sz w:val="28"/>
          <w:szCs w:val="28"/>
        </w:rPr>
        <w:t xml:space="preserve"> не водят</w:t>
      </w:r>
      <w:r w:rsidR="00EE3ED1" w:rsidRPr="00135A48">
        <w:rPr>
          <w:sz w:val="28"/>
          <w:szCs w:val="28"/>
        </w:rPr>
        <w:t xml:space="preserve"> за руку п</w:t>
      </w:r>
      <w:r w:rsidR="00DA5F41" w:rsidRPr="00135A48">
        <w:rPr>
          <w:sz w:val="28"/>
          <w:szCs w:val="28"/>
        </w:rPr>
        <w:t>рогульщиков на лекции, но оказывают</w:t>
      </w:r>
      <w:r w:rsidR="00EE3ED1" w:rsidRPr="00135A48">
        <w:rPr>
          <w:sz w:val="28"/>
          <w:szCs w:val="28"/>
        </w:rPr>
        <w:t xml:space="preserve"> им психол</w:t>
      </w:r>
      <w:r w:rsidR="00DA5F41" w:rsidRPr="00135A48">
        <w:rPr>
          <w:sz w:val="28"/>
          <w:szCs w:val="28"/>
        </w:rPr>
        <w:t xml:space="preserve">огическую поддержку. А </w:t>
      </w:r>
      <w:r w:rsidR="00DA5F41" w:rsidRPr="00135A48">
        <w:rPr>
          <w:sz w:val="28"/>
          <w:szCs w:val="28"/>
        </w:rPr>
        <w:lastRenderedPageBreak/>
        <w:t>если нужно, могут</w:t>
      </w:r>
      <w:r w:rsidR="00EE3ED1" w:rsidRPr="00135A48">
        <w:rPr>
          <w:sz w:val="28"/>
          <w:szCs w:val="28"/>
        </w:rPr>
        <w:t xml:space="preserve"> вмешаться в конфликт с</w:t>
      </w:r>
      <w:r w:rsidR="00095F9B" w:rsidRPr="00135A48">
        <w:rPr>
          <w:sz w:val="28"/>
          <w:szCs w:val="28"/>
        </w:rPr>
        <w:t>тудента и преподавателя и помогают</w:t>
      </w:r>
      <w:r w:rsidR="00EE3ED1" w:rsidRPr="00135A48">
        <w:rPr>
          <w:sz w:val="28"/>
          <w:szCs w:val="28"/>
        </w:rPr>
        <w:t xml:space="preserve"> разрешить его.</w:t>
      </w:r>
    </w:p>
    <w:p w:rsidR="000E7127" w:rsidRPr="00135A48" w:rsidRDefault="00EE3ED1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 xml:space="preserve">Они консультируют двоечников по определенным учебным курсам и подсказывают, где найти нужную информацию. Общение идет в основном с помощью дистанционных технологий. </w:t>
      </w:r>
    </w:p>
    <w:p w:rsidR="000E7127" w:rsidRPr="00135A48" w:rsidRDefault="00EE3ED1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При этом</w:t>
      </w:r>
      <w:proofErr w:type="gramStart"/>
      <w:r w:rsidRPr="00135A48">
        <w:rPr>
          <w:sz w:val="28"/>
          <w:szCs w:val="28"/>
        </w:rPr>
        <w:t>,</w:t>
      </w:r>
      <w:proofErr w:type="gramEnd"/>
      <w:r w:rsidRPr="00135A48">
        <w:rPr>
          <w:sz w:val="28"/>
          <w:szCs w:val="28"/>
        </w:rPr>
        <w:t xml:space="preserve"> надо заметить, что </w:t>
      </w:r>
      <w:proofErr w:type="spellStart"/>
      <w:r w:rsidRPr="00135A48">
        <w:rPr>
          <w:b/>
          <w:sz w:val="28"/>
          <w:szCs w:val="28"/>
        </w:rPr>
        <w:t>тьюторы</w:t>
      </w:r>
      <w:proofErr w:type="spellEnd"/>
      <w:r w:rsidRPr="00135A48">
        <w:rPr>
          <w:sz w:val="28"/>
          <w:szCs w:val="28"/>
        </w:rPr>
        <w:t xml:space="preserve"> ни в коей мере не заменяют кураторов. Разница в том, что куратор стоит над студ</w:t>
      </w:r>
      <w:r w:rsidR="00DA5F41" w:rsidRPr="00135A48">
        <w:rPr>
          <w:sz w:val="28"/>
          <w:szCs w:val="28"/>
        </w:rPr>
        <w:t xml:space="preserve">ентами, а </w:t>
      </w:r>
      <w:r w:rsidR="00DA5F41" w:rsidRPr="00135A48">
        <w:rPr>
          <w:b/>
          <w:sz w:val="28"/>
          <w:szCs w:val="28"/>
        </w:rPr>
        <w:t>тьютор</w:t>
      </w:r>
      <w:r w:rsidR="00DA5F41" w:rsidRPr="00135A48">
        <w:rPr>
          <w:sz w:val="28"/>
          <w:szCs w:val="28"/>
        </w:rPr>
        <w:t xml:space="preserve"> - рядом с ними.</w:t>
      </w:r>
    </w:p>
    <w:p w:rsidR="000E7127" w:rsidRPr="00135A48" w:rsidRDefault="00533D5F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b/>
          <w:sz w:val="28"/>
          <w:szCs w:val="28"/>
        </w:rPr>
        <w:t xml:space="preserve">Тьюторство </w:t>
      </w:r>
      <w:r w:rsidRPr="00135A48">
        <w:rPr>
          <w:sz w:val="28"/>
          <w:szCs w:val="28"/>
        </w:rPr>
        <w:t>должно решить проблему с отчислением студентов</w:t>
      </w:r>
      <w:r w:rsidR="00095F9B" w:rsidRPr="00135A48">
        <w:rPr>
          <w:sz w:val="28"/>
          <w:szCs w:val="28"/>
        </w:rPr>
        <w:t>.</w:t>
      </w:r>
    </w:p>
    <w:p w:rsidR="000E7127" w:rsidRPr="00135A48" w:rsidRDefault="00533D5F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35A48">
        <w:rPr>
          <w:sz w:val="28"/>
          <w:szCs w:val="28"/>
        </w:rPr>
        <w:t>Нами был проведен опрос среди</w:t>
      </w:r>
      <w:r w:rsidR="00DA5F41" w:rsidRPr="00135A48">
        <w:rPr>
          <w:sz w:val="28"/>
          <w:szCs w:val="28"/>
        </w:rPr>
        <w:t xml:space="preserve"> студентов</w:t>
      </w:r>
      <w:r w:rsidRPr="00135A48">
        <w:rPr>
          <w:sz w:val="28"/>
          <w:szCs w:val="28"/>
        </w:rPr>
        <w:t xml:space="preserve"> </w:t>
      </w:r>
      <w:proofErr w:type="spellStart"/>
      <w:r w:rsidRPr="00135A48">
        <w:rPr>
          <w:sz w:val="28"/>
          <w:szCs w:val="28"/>
        </w:rPr>
        <w:t>Кыштымского</w:t>
      </w:r>
      <w:proofErr w:type="spellEnd"/>
      <w:r w:rsidRPr="00135A48">
        <w:rPr>
          <w:sz w:val="28"/>
          <w:szCs w:val="28"/>
        </w:rPr>
        <w:t xml:space="preserve"> медицинского </w:t>
      </w:r>
      <w:r w:rsidR="005C14AC">
        <w:rPr>
          <w:sz w:val="28"/>
          <w:szCs w:val="28"/>
        </w:rPr>
        <w:t>колледжа</w:t>
      </w:r>
      <w:r w:rsidR="00DA5F41" w:rsidRPr="00135A48">
        <w:rPr>
          <w:sz w:val="28"/>
          <w:szCs w:val="28"/>
        </w:rPr>
        <w:t>.</w:t>
      </w:r>
      <w:r w:rsidR="00171CB9" w:rsidRPr="00135A48">
        <w:rPr>
          <w:vanish/>
          <w:sz w:val="28"/>
          <w:szCs w:val="28"/>
        </w:rPr>
        <w:t>Начало формы</w:t>
      </w:r>
    </w:p>
    <w:p w:rsidR="00171CB9" w:rsidRPr="004204C0" w:rsidRDefault="00171CB9" w:rsidP="004204C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proofErr w:type="gramStart"/>
      <w:r w:rsidRPr="004204C0">
        <w:rPr>
          <w:sz w:val="28"/>
          <w:szCs w:val="28"/>
        </w:rPr>
        <w:t>Нужны</w:t>
      </w:r>
      <w:proofErr w:type="gramEnd"/>
      <w:r w:rsidRPr="004204C0">
        <w:rPr>
          <w:sz w:val="28"/>
          <w:szCs w:val="28"/>
        </w:rPr>
        <w:t xml:space="preserve"> ли студентам </w:t>
      </w:r>
      <w:proofErr w:type="spellStart"/>
      <w:r w:rsidRPr="004204C0">
        <w:rPr>
          <w:sz w:val="28"/>
          <w:szCs w:val="28"/>
        </w:rPr>
        <w:t>тьюторы</w:t>
      </w:r>
      <w:proofErr w:type="spellEnd"/>
      <w:r w:rsidRPr="004204C0">
        <w:rPr>
          <w:sz w:val="28"/>
          <w:szCs w:val="28"/>
        </w:rPr>
        <w:t>?</w:t>
      </w:r>
    </w:p>
    <w:p w:rsidR="000E7127" w:rsidRPr="004204C0" w:rsidRDefault="000E7127" w:rsidP="000E7127">
      <w:pPr>
        <w:numPr>
          <w:ilvl w:val="0"/>
          <w:numId w:val="1"/>
        </w:numPr>
        <w:shd w:val="clear" w:color="auto" w:fill="FFFFFF"/>
        <w:spacing w:after="75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E7127" w:rsidRPr="004204C0" w:rsidSect="000E712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1CB9" w:rsidRPr="004204C0" w:rsidRDefault="00171CB9" w:rsidP="000E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Да</w:t>
      </w:r>
    </w:p>
    <w:p w:rsidR="00171CB9" w:rsidRPr="004204C0" w:rsidRDefault="00171CB9" w:rsidP="000E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Нет</w:t>
      </w:r>
    </w:p>
    <w:p w:rsidR="00171CB9" w:rsidRPr="004204C0" w:rsidRDefault="00DA5F41" w:rsidP="000E712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ФИО</w:t>
      </w:r>
    </w:p>
    <w:p w:rsidR="00DA5F41" w:rsidRPr="004204C0" w:rsidRDefault="00DA5F41" w:rsidP="000E712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Возраст</w:t>
      </w:r>
    </w:p>
    <w:p w:rsidR="000E7127" w:rsidRPr="004204C0" w:rsidRDefault="000E7127" w:rsidP="000E71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E7127" w:rsidRPr="004204C0" w:rsidSect="000E7127">
          <w:type w:val="continuous"/>
          <w:pgSz w:w="11906" w:h="16838"/>
          <w:pgMar w:top="1134" w:right="1134" w:bottom="1134" w:left="1134" w:header="709" w:footer="709" w:gutter="0"/>
          <w:cols w:num="4" w:space="709"/>
          <w:docGrid w:linePitch="360"/>
        </w:sectPr>
      </w:pPr>
    </w:p>
    <w:p w:rsidR="004204C0" w:rsidRPr="004204C0" w:rsidRDefault="004204C0" w:rsidP="000E712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1CB9" w:rsidRPr="004204C0" w:rsidRDefault="00171CB9" w:rsidP="000E7127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171CB9" w:rsidRPr="004204C0" w:rsidRDefault="00171CB9" w:rsidP="000E71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t>Результаты:</w:t>
      </w:r>
    </w:p>
    <w:p w:rsidR="000E7127" w:rsidRPr="004204C0" w:rsidRDefault="000E7127" w:rsidP="000E712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E7127" w:rsidRPr="004204C0" w:rsidSect="000E712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204C0" w:rsidRPr="004204C0" w:rsidRDefault="00171CB9" w:rsidP="004204C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04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 — 75%</w:t>
      </w:r>
      <w:r w:rsidR="00DA5F41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A5F41" w:rsidRPr="004204C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318F9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DA5F41" w:rsidRPr="004204C0">
        <w:rPr>
          <w:rFonts w:ascii="Times New Roman" w:eastAsia="Times New Roman" w:hAnsi="Times New Roman"/>
          <w:sz w:val="28"/>
          <w:szCs w:val="28"/>
          <w:lang w:eastAsia="ru-RU"/>
        </w:rPr>
        <w:t>студенты 1-2 курса</w:t>
      </w:r>
      <w:r w:rsidR="00D318F9" w:rsidRPr="004204C0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74ABB" w:rsidRPr="004204C0" w:rsidRDefault="00171CB9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4204C0">
        <w:rPr>
          <w:sz w:val="28"/>
          <w:szCs w:val="28"/>
        </w:rPr>
        <w:t>Нет — 25%</w:t>
      </w:r>
      <w:r w:rsidR="00D318F9" w:rsidRPr="004204C0">
        <w:rPr>
          <w:sz w:val="28"/>
          <w:szCs w:val="28"/>
        </w:rPr>
        <w:t xml:space="preserve"> (студенты 3-4 курсов)</w:t>
      </w:r>
      <w:r w:rsidR="00044F57" w:rsidRPr="004204C0">
        <w:rPr>
          <w:rFonts w:ascii="Arial" w:hAnsi="Arial" w:cs="Arial"/>
          <w:sz w:val="28"/>
          <w:szCs w:val="28"/>
        </w:rPr>
        <w:t xml:space="preserve"> </w:t>
      </w:r>
    </w:p>
    <w:p w:rsidR="000E7127" w:rsidRPr="004204C0" w:rsidRDefault="000E7127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  <w:sectPr w:rsidR="000E7127" w:rsidRPr="004204C0" w:rsidSect="004204C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204C0" w:rsidRPr="004204C0" w:rsidRDefault="004204C0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  <w:sectPr w:rsidR="004204C0" w:rsidRPr="004204C0" w:rsidSect="000E712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44F57" w:rsidRPr="00135A48" w:rsidRDefault="00674ABB" w:rsidP="000E71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204C0">
        <w:rPr>
          <w:sz w:val="28"/>
          <w:szCs w:val="28"/>
        </w:rPr>
        <w:lastRenderedPageBreak/>
        <w:t xml:space="preserve"> Из проведенного опроса видно, что на первых годах обучения студенты</w:t>
      </w:r>
      <w:r w:rsidRPr="00135A48">
        <w:rPr>
          <w:sz w:val="28"/>
          <w:szCs w:val="28"/>
        </w:rPr>
        <w:t xml:space="preserve"> нуждаются в помощи </w:t>
      </w:r>
      <w:proofErr w:type="spellStart"/>
      <w:r w:rsidRPr="00135A48">
        <w:rPr>
          <w:sz w:val="28"/>
          <w:szCs w:val="28"/>
        </w:rPr>
        <w:t>тьюторов</w:t>
      </w:r>
      <w:proofErr w:type="spellEnd"/>
      <w:r w:rsidRPr="00135A48">
        <w:rPr>
          <w:sz w:val="28"/>
          <w:szCs w:val="28"/>
        </w:rPr>
        <w:t>.</w:t>
      </w:r>
      <w:r w:rsidR="00095F9B" w:rsidRPr="00135A48">
        <w:rPr>
          <w:sz w:val="28"/>
          <w:szCs w:val="28"/>
        </w:rPr>
        <w:t xml:space="preserve"> По мере взросления студенты становятся более адаптированы к учебному процессу в </w:t>
      </w:r>
      <w:r w:rsidR="005C14AC">
        <w:rPr>
          <w:sz w:val="28"/>
          <w:szCs w:val="28"/>
        </w:rPr>
        <w:t>колледже</w:t>
      </w:r>
      <w:r w:rsidR="00095F9B" w:rsidRPr="00135A48">
        <w:rPr>
          <w:sz w:val="28"/>
          <w:szCs w:val="28"/>
        </w:rPr>
        <w:t xml:space="preserve"> и нужда в </w:t>
      </w:r>
      <w:proofErr w:type="spellStart"/>
      <w:r w:rsidR="00095F9B" w:rsidRPr="00135A48">
        <w:rPr>
          <w:sz w:val="28"/>
          <w:szCs w:val="28"/>
        </w:rPr>
        <w:t>тьюторах</w:t>
      </w:r>
      <w:proofErr w:type="spellEnd"/>
      <w:r w:rsidR="00095F9B" w:rsidRPr="00135A48">
        <w:rPr>
          <w:sz w:val="28"/>
          <w:szCs w:val="28"/>
        </w:rPr>
        <w:t xml:space="preserve"> </w:t>
      </w:r>
      <w:proofErr w:type="gramStart"/>
      <w:r w:rsidR="00095F9B" w:rsidRPr="00135A48">
        <w:rPr>
          <w:sz w:val="28"/>
          <w:szCs w:val="28"/>
        </w:rPr>
        <w:t>становиться</w:t>
      </w:r>
      <w:proofErr w:type="gramEnd"/>
      <w:r w:rsidR="00095F9B" w:rsidRPr="00135A48">
        <w:rPr>
          <w:sz w:val="28"/>
          <w:szCs w:val="28"/>
        </w:rPr>
        <w:t xml:space="preserve"> не актуальной</w:t>
      </w:r>
    </w:p>
    <w:p w:rsidR="00135A48" w:rsidRPr="004204C0" w:rsidRDefault="004126B6" w:rsidP="004204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4"/>
          <w:b w:val="0"/>
          <w:bCs w:val="0"/>
          <w:sz w:val="28"/>
          <w:szCs w:val="28"/>
        </w:rPr>
      </w:pPr>
      <w:r w:rsidRPr="00135A48">
        <w:rPr>
          <w:sz w:val="28"/>
          <w:szCs w:val="28"/>
        </w:rPr>
        <w:t>У</w:t>
      </w:r>
      <w:r w:rsidR="00044F57" w:rsidRPr="00135A48">
        <w:rPr>
          <w:sz w:val="28"/>
          <w:szCs w:val="28"/>
        </w:rPr>
        <w:t xml:space="preserve">скорение процессов адаптации </w:t>
      </w:r>
      <w:r w:rsidRPr="00135A48">
        <w:rPr>
          <w:sz w:val="28"/>
          <w:szCs w:val="28"/>
        </w:rPr>
        <w:t>студентов</w:t>
      </w:r>
      <w:r w:rsidR="00044F57" w:rsidRPr="00135A48">
        <w:rPr>
          <w:sz w:val="28"/>
          <w:szCs w:val="28"/>
        </w:rPr>
        <w:t xml:space="preserve"> к новому для них образу жизни и деятельности, исследование особенностей психических состояний, возникающих в учебной деятельности на начальном этапе обучения, а также оптимизация условий образовательной среды, в которой происходит этот процесс, являются чрезвычайно важными задачами, решить которые возможно путем введени</w:t>
      </w:r>
      <w:r w:rsidR="0066532A" w:rsidRPr="00135A48">
        <w:rPr>
          <w:sz w:val="28"/>
          <w:szCs w:val="28"/>
        </w:rPr>
        <w:t xml:space="preserve">я в образовательный процесс </w:t>
      </w:r>
      <w:r w:rsidR="00044F57" w:rsidRPr="00135A48">
        <w:rPr>
          <w:sz w:val="28"/>
          <w:szCs w:val="28"/>
        </w:rPr>
        <w:t xml:space="preserve"> такого субъекта педагогической деятельности, как </w:t>
      </w:r>
      <w:r w:rsidR="00044F57" w:rsidRPr="00135A48">
        <w:rPr>
          <w:b/>
          <w:sz w:val="28"/>
          <w:szCs w:val="28"/>
        </w:rPr>
        <w:t>тьютор</w:t>
      </w:r>
      <w:r w:rsidR="00044F57" w:rsidRPr="00135A48">
        <w:rPr>
          <w:sz w:val="28"/>
          <w:szCs w:val="28"/>
        </w:rPr>
        <w:t xml:space="preserve">. Следовательно, </w:t>
      </w:r>
      <w:proofErr w:type="spellStart"/>
      <w:r w:rsidR="00044F57" w:rsidRPr="00135A48">
        <w:rPr>
          <w:b/>
          <w:sz w:val="28"/>
          <w:szCs w:val="28"/>
        </w:rPr>
        <w:t>тьюторство</w:t>
      </w:r>
      <w:proofErr w:type="spellEnd"/>
      <w:r w:rsidR="00044F57" w:rsidRPr="00135A48">
        <w:rPr>
          <w:b/>
          <w:sz w:val="28"/>
          <w:szCs w:val="28"/>
        </w:rPr>
        <w:t xml:space="preserve"> </w:t>
      </w:r>
      <w:r w:rsidR="00044F57" w:rsidRPr="00135A48">
        <w:rPr>
          <w:sz w:val="28"/>
          <w:szCs w:val="28"/>
        </w:rPr>
        <w:t>является одним из основных стратегических направлений регулирования процесса адаптации студентов</w:t>
      </w:r>
      <w:r w:rsidR="00135A48" w:rsidRPr="00135A48">
        <w:rPr>
          <w:sz w:val="28"/>
          <w:szCs w:val="28"/>
        </w:rPr>
        <w:t xml:space="preserve"> к обучению</w:t>
      </w:r>
      <w:r w:rsidR="0066532A" w:rsidRPr="00135A48">
        <w:rPr>
          <w:sz w:val="28"/>
          <w:szCs w:val="28"/>
        </w:rPr>
        <w:t>.</w:t>
      </w:r>
    </w:p>
    <w:p w:rsidR="009A4F62" w:rsidRPr="000E7127" w:rsidRDefault="009A4F62" w:rsidP="00135A48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0E7127">
        <w:rPr>
          <w:rStyle w:val="a4"/>
          <w:sz w:val="28"/>
          <w:szCs w:val="28"/>
          <w:bdr w:val="none" w:sz="0" w:space="0" w:color="auto" w:frame="1"/>
        </w:rPr>
        <w:t>Литература</w:t>
      </w:r>
    </w:p>
    <w:p w:rsidR="00135A48" w:rsidRPr="00135A48" w:rsidRDefault="00135A48" w:rsidP="00135A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5A4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204C0" w:rsidRPr="004204C0">
        <w:t xml:space="preserve">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Белицкая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, Е. В. Современное состояние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тьюторской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обучения в университетах Англии / Е. В.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Белицкая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//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Alma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mater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. – 201</w:t>
      </w:r>
      <w:r w:rsidR="001D2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. – № 5. – С. 71–74.</w:t>
      </w:r>
      <w:r w:rsidRPr="00135A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5A48" w:rsidRPr="000E7127" w:rsidRDefault="00135A48" w:rsidP="00135A48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04C0" w:rsidRPr="004204C0">
        <w:rPr>
          <w:sz w:val="28"/>
          <w:szCs w:val="28"/>
        </w:rPr>
        <w:t xml:space="preserve">А.А.Вербицкий, А.Г. </w:t>
      </w:r>
      <w:proofErr w:type="spellStart"/>
      <w:r w:rsidR="004204C0" w:rsidRPr="004204C0">
        <w:rPr>
          <w:sz w:val="28"/>
          <w:szCs w:val="28"/>
        </w:rPr>
        <w:t>Теслинов</w:t>
      </w:r>
      <w:proofErr w:type="spellEnd"/>
      <w:r w:rsidR="004204C0" w:rsidRPr="004204C0">
        <w:rPr>
          <w:sz w:val="28"/>
          <w:szCs w:val="28"/>
        </w:rPr>
        <w:t xml:space="preserve">, А.Г. Чернявская, С.А. </w:t>
      </w:r>
      <w:proofErr w:type="spellStart"/>
      <w:r w:rsidR="004204C0" w:rsidRPr="004204C0">
        <w:rPr>
          <w:sz w:val="28"/>
          <w:szCs w:val="28"/>
        </w:rPr>
        <w:t>Щенников</w:t>
      </w:r>
      <w:proofErr w:type="spellEnd"/>
      <w:r w:rsidR="004204C0" w:rsidRPr="004204C0">
        <w:rPr>
          <w:sz w:val="28"/>
          <w:szCs w:val="28"/>
        </w:rPr>
        <w:t xml:space="preserve"> </w:t>
      </w:r>
      <w:r w:rsidRPr="000E7127">
        <w:rPr>
          <w:sz w:val="28"/>
          <w:szCs w:val="28"/>
        </w:rPr>
        <w:t xml:space="preserve">Открытое дистанционное </w:t>
      </w:r>
      <w:r w:rsidR="004204C0">
        <w:rPr>
          <w:sz w:val="28"/>
          <w:szCs w:val="28"/>
        </w:rPr>
        <w:t xml:space="preserve">образование: словарь терминов </w:t>
      </w:r>
      <w:r w:rsidRPr="000E7127">
        <w:rPr>
          <w:sz w:val="28"/>
          <w:szCs w:val="28"/>
        </w:rPr>
        <w:t>– Жуковский: МИМ ЛИНК, 20</w:t>
      </w:r>
      <w:r w:rsidR="001D27AD">
        <w:rPr>
          <w:sz w:val="28"/>
          <w:szCs w:val="28"/>
        </w:rPr>
        <w:t>14</w:t>
      </w:r>
      <w:r w:rsidRPr="000E7127">
        <w:rPr>
          <w:sz w:val="28"/>
          <w:szCs w:val="28"/>
        </w:rPr>
        <w:t>. – С. 74.</w:t>
      </w:r>
    </w:p>
    <w:p w:rsidR="00135A48" w:rsidRDefault="00135A48" w:rsidP="00135A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204C0" w:rsidRPr="004204C0">
        <w:t xml:space="preserve"> </w:t>
      </w:r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Ковалева, Татьяна Михайловна. Оформление новой профессии </w:t>
      </w:r>
      <w:proofErr w:type="spellStart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>тьютора</w:t>
      </w:r>
      <w:proofErr w:type="spellEnd"/>
      <w:r w:rsidR="004204C0" w:rsidRPr="004204C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российском образовании / Т. М. Ковалева // Вопросы образования. – 2011. – № 2. – С. 163–180. – URL: http://vo.hse.ru/attachment.aspx?Id=761 (дата обращения: 20.09.2012).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5A48" w:rsidRPr="001D27AD" w:rsidRDefault="00135A48" w:rsidP="001D27AD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4204C0" w:rsidRPr="004204C0">
        <w:rPr>
          <w:sz w:val="28"/>
          <w:szCs w:val="28"/>
        </w:rPr>
        <w:t>Мокрова</w:t>
      </w:r>
      <w:proofErr w:type="spellEnd"/>
      <w:r w:rsidR="004204C0" w:rsidRPr="004204C0">
        <w:rPr>
          <w:sz w:val="28"/>
          <w:szCs w:val="28"/>
        </w:rPr>
        <w:t>, И. И. Развитие самостоятельной учебной деятельности студентов в условиях индивидуализации образовательного процесса: [</w:t>
      </w:r>
      <w:proofErr w:type="spellStart"/>
      <w:r w:rsidR="004204C0" w:rsidRPr="004204C0">
        <w:rPr>
          <w:sz w:val="28"/>
          <w:szCs w:val="28"/>
        </w:rPr>
        <w:t>тьюторское</w:t>
      </w:r>
      <w:proofErr w:type="spellEnd"/>
      <w:r w:rsidR="004204C0" w:rsidRPr="004204C0">
        <w:rPr>
          <w:sz w:val="28"/>
          <w:szCs w:val="28"/>
        </w:rPr>
        <w:t xml:space="preserve"> сопровождение студента] / И. И. </w:t>
      </w:r>
      <w:proofErr w:type="spellStart"/>
      <w:r w:rsidR="004204C0" w:rsidRPr="004204C0">
        <w:rPr>
          <w:sz w:val="28"/>
          <w:szCs w:val="28"/>
        </w:rPr>
        <w:t>Мокрова</w:t>
      </w:r>
      <w:proofErr w:type="spellEnd"/>
      <w:r w:rsidR="004204C0" w:rsidRPr="004204C0">
        <w:rPr>
          <w:sz w:val="28"/>
          <w:szCs w:val="28"/>
        </w:rPr>
        <w:t xml:space="preserve"> // Методист. – 2011. – № 9. – С. 32–33.</w:t>
      </w:r>
    </w:p>
    <w:sectPr w:rsidR="00135A48" w:rsidRPr="001D27AD" w:rsidSect="000E712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7FA9"/>
    <w:multiLevelType w:val="multilevel"/>
    <w:tmpl w:val="702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0559DF"/>
    <w:multiLevelType w:val="multilevel"/>
    <w:tmpl w:val="439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119D2"/>
    <w:multiLevelType w:val="multilevel"/>
    <w:tmpl w:val="90F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13540"/>
    <w:multiLevelType w:val="multilevel"/>
    <w:tmpl w:val="1B8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4F62"/>
    <w:rsid w:val="00044F57"/>
    <w:rsid w:val="00095F9B"/>
    <w:rsid w:val="000B6AC5"/>
    <w:rsid w:val="000E7127"/>
    <w:rsid w:val="00135A48"/>
    <w:rsid w:val="00171CB9"/>
    <w:rsid w:val="001D27AD"/>
    <w:rsid w:val="001E5C77"/>
    <w:rsid w:val="002A39DF"/>
    <w:rsid w:val="00350D3A"/>
    <w:rsid w:val="003E7651"/>
    <w:rsid w:val="004126B6"/>
    <w:rsid w:val="004204C0"/>
    <w:rsid w:val="00425FAA"/>
    <w:rsid w:val="00493597"/>
    <w:rsid w:val="004A2EB6"/>
    <w:rsid w:val="004E662A"/>
    <w:rsid w:val="00533D5F"/>
    <w:rsid w:val="00594E91"/>
    <w:rsid w:val="005A269A"/>
    <w:rsid w:val="005C14AC"/>
    <w:rsid w:val="0066532A"/>
    <w:rsid w:val="00674ABB"/>
    <w:rsid w:val="00790178"/>
    <w:rsid w:val="007F7404"/>
    <w:rsid w:val="0089752E"/>
    <w:rsid w:val="008C6B1A"/>
    <w:rsid w:val="009A4F62"/>
    <w:rsid w:val="009A7D9D"/>
    <w:rsid w:val="00AE7353"/>
    <w:rsid w:val="00BB54BF"/>
    <w:rsid w:val="00C11344"/>
    <w:rsid w:val="00CC3D0F"/>
    <w:rsid w:val="00CF01D4"/>
    <w:rsid w:val="00D05B8C"/>
    <w:rsid w:val="00D318F9"/>
    <w:rsid w:val="00DA5F41"/>
    <w:rsid w:val="00DD31F8"/>
    <w:rsid w:val="00EE3ED1"/>
    <w:rsid w:val="00F721C8"/>
    <w:rsid w:val="00FA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F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A4F62"/>
    <w:rPr>
      <w:b/>
      <w:bCs/>
    </w:rPr>
  </w:style>
  <w:style w:type="character" w:styleId="a5">
    <w:name w:val="Emphasis"/>
    <w:uiPriority w:val="20"/>
    <w:qFormat/>
    <w:rsid w:val="009A4F6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71CB9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0E7127"/>
  </w:style>
  <w:style w:type="paragraph" w:styleId="a8">
    <w:name w:val="List Paragraph"/>
    <w:basedOn w:val="a"/>
    <w:uiPriority w:val="34"/>
    <w:qFormat/>
    <w:rsid w:val="00135A48"/>
    <w:pPr>
      <w:ind w:left="720"/>
      <w:contextualSpacing/>
    </w:pPr>
  </w:style>
  <w:style w:type="table" w:styleId="a9">
    <w:name w:val="Table Grid"/>
    <w:basedOn w:val="a1"/>
    <w:uiPriority w:val="59"/>
    <w:rsid w:val="000B6A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4E662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E662A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E662A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662A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E662A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0817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7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791652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9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0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47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3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57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828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18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60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011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КМТ бук 2</dc:creator>
  <cp:lastModifiedBy>121</cp:lastModifiedBy>
  <cp:revision>2</cp:revision>
  <dcterms:created xsi:type="dcterms:W3CDTF">2022-12-13T05:06:00Z</dcterms:created>
  <dcterms:modified xsi:type="dcterms:W3CDTF">2022-12-13T05:06:00Z</dcterms:modified>
</cp:coreProperties>
</file>