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МБУДО «</w:t>
      </w:r>
      <w:proofErr w:type="spellStart"/>
      <w:r>
        <w:rPr>
          <w:b/>
          <w:bCs/>
          <w:color w:val="000000"/>
        </w:rPr>
        <w:t>ЦРТДиЮ</w:t>
      </w:r>
      <w:proofErr w:type="spellEnd"/>
      <w:r>
        <w:rPr>
          <w:b/>
          <w:bCs/>
          <w:color w:val="000000"/>
        </w:rPr>
        <w:t>» г. Нерюнгри</w:t>
      </w:r>
    </w:p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ТО «Мир бисера»</w:t>
      </w:r>
    </w:p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Педагог: Белкина Ольга Сергеевна</w:t>
      </w:r>
    </w:p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Дидактические игры в ТО «Мир бисера»</w:t>
      </w:r>
    </w:p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ind w:firstLine="708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«Найди лишнее»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Дидактическая задача: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 xml:space="preserve">1.Учить находить предметы определенного промысла среди </w:t>
      </w:r>
      <w:proofErr w:type="gramStart"/>
      <w:r w:rsidRPr="00A826BC">
        <w:rPr>
          <w:color w:val="000000"/>
        </w:rPr>
        <w:t>предложенных</w:t>
      </w:r>
      <w:proofErr w:type="gramEnd"/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2.Развивать внимание, наблю</w:t>
      </w:r>
      <w:r w:rsidR="001E72CB">
        <w:rPr>
          <w:color w:val="000000"/>
        </w:rPr>
        <w:t>дательность</w:t>
      </w:r>
      <w:bookmarkStart w:id="0" w:name="_GoBack"/>
      <w:bookmarkEnd w:id="0"/>
      <w:r w:rsidRPr="00A826BC">
        <w:rPr>
          <w:color w:val="000000"/>
        </w:rPr>
        <w:t>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3.Развивать мышление, эстетическое восприятие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4.Воспитывать любовь и уважение к народным мастерам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 xml:space="preserve">Выставляются 4-5 предметов. Следует найти </w:t>
      </w:r>
      <w:proofErr w:type="gramStart"/>
      <w:r w:rsidRPr="00A826BC">
        <w:rPr>
          <w:color w:val="000000"/>
        </w:rPr>
        <w:t>лишний</w:t>
      </w:r>
      <w:proofErr w:type="gramEnd"/>
      <w:r w:rsidRPr="00A826BC">
        <w:rPr>
          <w:color w:val="000000"/>
        </w:rPr>
        <w:t xml:space="preserve"> и объяснить почему, к какому предмету относится, что ему свойственно.</w:t>
      </w:r>
    </w:p>
    <w:p w:rsidR="00A826BC" w:rsidRDefault="00A826BC" w:rsidP="00A826BC">
      <w:pPr>
        <w:shd w:val="clear" w:color="auto" w:fill="FFFFFF"/>
        <w:ind w:firstLine="708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ind w:firstLine="708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 «Что изменилось»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Дидактическая задача: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1.Закрепить представление о какой-либо росписи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2.Развивать наблюдательность, внимание, память и быстроту реакции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3. Учить анализировать, находить отличия в узорах разных предметов и уметь объяснять.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Педагог </w:t>
      </w:r>
      <w:r w:rsidRPr="00A826BC">
        <w:rPr>
          <w:color w:val="000000"/>
        </w:rPr>
        <w:t>ставит перед детьми пять предметов, (карточек с изображением) различных росписей. Внимательно рассмотрев их, запомнив расположение, дети отворачиваются. Воспитатель меняет предметы (карточки) местами или убирает какой-либо. Дети должны угадать что изменилось.</w:t>
      </w:r>
    </w:p>
    <w:p w:rsidR="00A826BC" w:rsidRDefault="00A826BC" w:rsidP="00A826BC">
      <w:pPr>
        <w:shd w:val="clear" w:color="auto" w:fill="FFFFFF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«Тайна  волшебных колпачков»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       Дидактическая задача: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1.Закрепить знания детей об известных им видах декоративно – прикладного искусства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2. Учить рассказывать о предмете, который обнаружен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3. Развивать речь, мышление, внимание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4. Воспитывать любовь и уважение к народным мастерам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        Руководство: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 xml:space="preserve">Узнать, что под колпачком </w:t>
      </w:r>
      <w:proofErr w:type="gramStart"/>
      <w:r w:rsidRPr="00A826BC">
        <w:rPr>
          <w:color w:val="000000"/>
        </w:rPr>
        <w:t xml:space="preserve">( </w:t>
      </w:r>
      <w:proofErr w:type="gramEnd"/>
      <w:r w:rsidRPr="00A826BC">
        <w:rPr>
          <w:color w:val="000000"/>
        </w:rPr>
        <w:t>«раскрыть тайну» ), и получить поощрительный значок, в котором заключена оценка правильности решения задач.</w:t>
      </w:r>
    </w:p>
    <w:p w:rsidR="00A826BC" w:rsidRDefault="00A826BC" w:rsidP="00A826BC">
      <w:pPr>
        <w:shd w:val="clear" w:color="auto" w:fill="FFFFFF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 Составь матрешку»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        Дидактическая задача:</w:t>
      </w:r>
    </w:p>
    <w:p w:rsidR="00A826BC" w:rsidRPr="00A826BC" w:rsidRDefault="00A826BC" w:rsidP="00A826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A826BC">
        <w:rPr>
          <w:color w:val="000000"/>
        </w:rPr>
        <w:t>Закрепить знания детей о русской матрешке</w:t>
      </w:r>
    </w:p>
    <w:p w:rsidR="00A826BC" w:rsidRPr="00A826BC" w:rsidRDefault="00A826BC" w:rsidP="00A826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A826BC">
        <w:rPr>
          <w:color w:val="000000"/>
        </w:rPr>
        <w:t>Учить сравнивать предметы один с другим</w:t>
      </w:r>
    </w:p>
    <w:p w:rsidR="00A826BC" w:rsidRPr="00A826BC" w:rsidRDefault="00A826BC" w:rsidP="00A826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A826BC">
        <w:rPr>
          <w:color w:val="000000"/>
        </w:rPr>
        <w:t>Различать цветовые элементы росписи</w:t>
      </w:r>
    </w:p>
    <w:p w:rsidR="00A826BC" w:rsidRPr="00A826BC" w:rsidRDefault="00A826BC" w:rsidP="00A826BC">
      <w:pPr>
        <w:shd w:val="clear" w:color="auto" w:fill="FFFFFF"/>
        <w:ind w:left="720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Найти соответственную половинку матрешки</w:t>
      </w:r>
    </w:p>
    <w:p w:rsidR="00A826BC" w:rsidRPr="00A826BC" w:rsidRDefault="00A826BC" w:rsidP="00A826BC">
      <w:pPr>
        <w:shd w:val="clear" w:color="auto" w:fill="FFFFFF"/>
        <w:ind w:left="720"/>
        <w:rPr>
          <w:color w:val="000000"/>
        </w:rPr>
      </w:pPr>
      <w:r w:rsidRPr="00A826BC">
        <w:rPr>
          <w:color w:val="000000"/>
        </w:rPr>
        <w:t>Ход игры: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 xml:space="preserve">На стол выставляются нижние половинки матрешек, а </w:t>
      </w:r>
      <w:r>
        <w:rPr>
          <w:color w:val="000000"/>
        </w:rPr>
        <w:t>обучающиеся</w:t>
      </w:r>
      <w:r w:rsidRPr="00A826BC">
        <w:rPr>
          <w:color w:val="000000"/>
        </w:rPr>
        <w:t>, держа верхние половинки, сравнивают по цвету, размеру, нужные соединяют. Кто быстрее восставил, тот и выиграл.</w:t>
      </w:r>
    </w:p>
    <w:p w:rsidR="00A826BC" w:rsidRDefault="00A826BC" w:rsidP="00A826BC">
      <w:pPr>
        <w:shd w:val="clear" w:color="auto" w:fill="FFFFFF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«Угадай игрушку»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lastRenderedPageBreak/>
        <w:t>Дидактическая задача: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1.Закрепить знания детей о трех видах игрушки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2.Учить группировать, обобщать, анализировать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3.Развивать мышление, эстетическое восприятие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4.Воспитывать любовь и уважение к народным мастерам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 xml:space="preserve">1.Предложить детям выбрать картинки с изображением (дымковской, </w:t>
      </w:r>
      <w:proofErr w:type="spellStart"/>
      <w:r w:rsidRPr="00A826BC">
        <w:rPr>
          <w:color w:val="000000"/>
        </w:rPr>
        <w:t>каргопольской</w:t>
      </w:r>
      <w:proofErr w:type="spellEnd"/>
      <w:r w:rsidRPr="00A826BC">
        <w:rPr>
          <w:color w:val="000000"/>
        </w:rPr>
        <w:t xml:space="preserve">, </w:t>
      </w:r>
      <w:proofErr w:type="spellStart"/>
      <w:r w:rsidRPr="00A826BC">
        <w:rPr>
          <w:color w:val="000000"/>
        </w:rPr>
        <w:t>филимоновской</w:t>
      </w:r>
      <w:proofErr w:type="spellEnd"/>
      <w:r w:rsidRPr="00A826BC">
        <w:rPr>
          <w:color w:val="000000"/>
        </w:rPr>
        <w:t>) игрушек.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2.Предложить разложить картинки на три группы по видам.</w:t>
      </w:r>
    </w:p>
    <w:p w:rsidR="00A826BC" w:rsidRDefault="00A826BC" w:rsidP="00A826BC">
      <w:pPr>
        <w:shd w:val="clear" w:color="auto" w:fill="FFFFFF"/>
        <w:jc w:val="center"/>
        <w:rPr>
          <w:b/>
          <w:bCs/>
          <w:color w:val="000000"/>
        </w:rPr>
      </w:pP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Лото «Подбери узор к игрушке»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Цель: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1.Учить детей правильно находить элементы дымковской росписи и подбирать их для нарядов.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2.Исключить лишнее не характерное для данной игрушки.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Разложить фишки так, чтобы они соответствовали наряду определенной игрушки.</w:t>
      </w: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«Как мы знаем народные промыслы»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Цель: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Игра носит контрольный характер.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Дать оценку знаниям детей о народных промыслах.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 xml:space="preserve">Ребенок закрывает глаза и пальчиком непроизвольно указывает на картинку, открыв глаза, называет вид игрушки, из каково материала </w:t>
      </w:r>
      <w:proofErr w:type="gramStart"/>
      <w:r w:rsidRPr="00A826BC">
        <w:rPr>
          <w:color w:val="000000"/>
        </w:rPr>
        <w:t>сделана</w:t>
      </w:r>
      <w:proofErr w:type="gramEnd"/>
      <w:r w:rsidRPr="00A826BC">
        <w:rPr>
          <w:color w:val="000000"/>
        </w:rPr>
        <w:t>, описывает, называет цвет, форму.</w:t>
      </w:r>
    </w:p>
    <w:p w:rsidR="00A826BC" w:rsidRPr="00A826BC" w:rsidRDefault="00A826BC" w:rsidP="00A826BC">
      <w:pPr>
        <w:shd w:val="clear" w:color="auto" w:fill="FFFFFF"/>
        <w:rPr>
          <w:color w:val="000000"/>
        </w:rPr>
      </w:pPr>
      <w:r w:rsidRPr="00A826BC">
        <w:rPr>
          <w:color w:val="000000"/>
        </w:rPr>
        <w:t>        </w:t>
      </w:r>
    </w:p>
    <w:p w:rsidR="00A826BC" w:rsidRPr="00A826BC" w:rsidRDefault="00A826BC" w:rsidP="00A826BC">
      <w:pPr>
        <w:shd w:val="clear" w:color="auto" w:fill="FFFFFF"/>
        <w:jc w:val="center"/>
        <w:rPr>
          <w:color w:val="000000"/>
        </w:rPr>
      </w:pPr>
      <w:r w:rsidRPr="00A826BC">
        <w:rPr>
          <w:b/>
          <w:bCs/>
          <w:color w:val="000000"/>
        </w:rPr>
        <w:t>Дидактическая игра: «Составь картинку»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( В игре участвует подгруппа из двух-четырех детей)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Дидактическая задача: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1.Уметь составлять целое изображение из частей.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2.Уточнить представление о народных игрушках, их особенностях.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Материал: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Конверты с разрезными картинками.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 w:rsidRPr="00A826BC">
        <w:rPr>
          <w:color w:val="000000"/>
        </w:rPr>
        <w:t>Руководство:</w:t>
      </w:r>
    </w:p>
    <w:p w:rsidR="00A826BC" w:rsidRPr="00A826BC" w:rsidRDefault="00A826BC" w:rsidP="00A826BC">
      <w:pPr>
        <w:shd w:val="clear" w:color="auto" w:fill="FFFFFF"/>
        <w:ind w:firstLine="708"/>
        <w:rPr>
          <w:color w:val="000000"/>
        </w:rPr>
      </w:pPr>
      <w:r>
        <w:rPr>
          <w:color w:val="000000"/>
        </w:rPr>
        <w:t xml:space="preserve">Педагог </w:t>
      </w:r>
      <w:r w:rsidRPr="00A826BC">
        <w:rPr>
          <w:color w:val="000000"/>
        </w:rPr>
        <w:t>раздает подгруппе детей конверты с разрезными картинками и дает задание собрать целое изображение. Проигрывают ребята, не сумевшие выполнить задание. При выигрыше ребенку предлагается (по его желанию) другой конверт с новыми разрезными картинками.</w:t>
      </w:r>
    </w:p>
    <w:p w:rsidR="000035DC" w:rsidRDefault="000035DC"/>
    <w:sectPr w:rsidR="0000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644"/>
    <w:multiLevelType w:val="multilevel"/>
    <w:tmpl w:val="13AA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C"/>
    <w:rsid w:val="000035DC"/>
    <w:rsid w:val="001E72CB"/>
    <w:rsid w:val="00A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2022-12-13T05:41:00Z</dcterms:created>
  <dcterms:modified xsi:type="dcterms:W3CDTF">2022-12-13T05:46:00Z</dcterms:modified>
</cp:coreProperties>
</file>