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A3" w:rsidRPr="00573D62" w:rsidRDefault="00E01CDE" w:rsidP="00680554">
      <w:pPr>
        <w:shd w:val="clear" w:color="auto" w:fill="FFFFFF"/>
        <w:spacing w:after="0" w:line="240" w:lineRule="auto"/>
        <w:jc w:val="center"/>
        <w:rPr>
          <w:rFonts w:ascii="Times New Roman" w:hAnsi="Times New Roman" w:cs="Times New Roman"/>
          <w:b/>
          <w:sz w:val="36"/>
          <w:szCs w:val="36"/>
        </w:rPr>
      </w:pPr>
      <w:bookmarkStart w:id="0" w:name="_GoBack"/>
      <w:r w:rsidRPr="00E01CDE">
        <w:rPr>
          <w:rFonts w:ascii="Times New Roman" w:hAnsi="Times New Roman" w:cs="Times New Roman"/>
          <w:b/>
          <w:sz w:val="36"/>
          <w:szCs w:val="36"/>
        </w:rPr>
        <w:t>«</w:t>
      </w:r>
      <w:r w:rsidR="00573D62">
        <w:rPr>
          <w:rFonts w:ascii="Times New Roman" w:hAnsi="Times New Roman" w:cs="Times New Roman"/>
          <w:b/>
          <w:sz w:val="36"/>
          <w:szCs w:val="36"/>
        </w:rPr>
        <w:t>Лидер инноваций - ф</w:t>
      </w:r>
      <w:r w:rsidRPr="00E01CDE">
        <w:rPr>
          <w:rFonts w:ascii="Times New Roman" w:hAnsi="Times New Roman" w:cs="Times New Roman"/>
          <w:b/>
          <w:sz w:val="36"/>
          <w:szCs w:val="36"/>
        </w:rPr>
        <w:t>ормирование познавательно-творческих способностей д</w:t>
      </w:r>
      <w:r w:rsidR="00573D62">
        <w:rPr>
          <w:rFonts w:ascii="Times New Roman" w:hAnsi="Times New Roman" w:cs="Times New Roman"/>
          <w:b/>
          <w:sz w:val="36"/>
          <w:szCs w:val="36"/>
        </w:rPr>
        <w:t>етей дошкольного возраста</w:t>
      </w:r>
      <w:r w:rsidRPr="00E01CDE">
        <w:rPr>
          <w:rFonts w:ascii="Times New Roman" w:hAnsi="Times New Roman" w:cs="Times New Roman"/>
          <w:b/>
          <w:sz w:val="36"/>
          <w:szCs w:val="36"/>
        </w:rPr>
        <w:t>»</w:t>
      </w:r>
    </w:p>
    <w:bookmarkEnd w:id="0"/>
    <w:p w:rsidR="008357A3" w:rsidRPr="008357A3" w:rsidRDefault="008357A3" w:rsidP="00E01CDE">
      <w:pPr>
        <w:shd w:val="clear" w:color="auto" w:fill="FFFFFF"/>
        <w:spacing w:after="0" w:line="240" w:lineRule="auto"/>
        <w:jc w:val="right"/>
        <w:rPr>
          <w:rFonts w:ascii="Calibri" w:eastAsia="Times New Roman" w:hAnsi="Calibri" w:cs="Calibri"/>
          <w:color w:val="000000"/>
          <w:lang w:eastAsia="ru-RU"/>
        </w:rPr>
      </w:pPr>
      <w:r w:rsidRPr="008357A3">
        <w:rPr>
          <w:rFonts w:ascii="Times New Roman" w:eastAsia="Times New Roman" w:hAnsi="Times New Roman" w:cs="Times New Roman"/>
          <w:color w:val="000000"/>
          <w:sz w:val="28"/>
          <w:szCs w:val="28"/>
          <w:lang w:eastAsia="ru-RU"/>
        </w:rPr>
        <w:t> </w:t>
      </w:r>
    </w:p>
    <w:p w:rsidR="008357A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Детство – уникальный и волшебный мир. С самого рождения ребенок является первооткрывателем, исследователем того мира, который его окружает. Действительно, для него все впервые: страх и радость, солнце и дождь. Пятилетних детей называют «почемучками», так как в этом возрасте познавательная активность очень высокая: каждый ответ на вопрос рождает новые вопросы. </w:t>
      </w:r>
      <w:r w:rsidR="008357A3" w:rsidRPr="00FB3DE3">
        <w:rPr>
          <w:rFonts w:ascii="Times New Roman" w:eastAsia="Times New Roman" w:hAnsi="Times New Roman" w:cs="Times New Roman"/>
          <w:color w:val="000000"/>
          <w:sz w:val="28"/>
          <w:szCs w:val="28"/>
          <w:lang w:eastAsia="ru-RU"/>
        </w:rPr>
        <w:t xml:space="preserve">С самого рождения ребенок является первооткрывателем, исследователем того мира, который его окружает. Так как дошкольник самостоятельно еще не может найти ответы на все вопросы, которые его интересуют, то ему на помощь спешат взрослые: родители и педагоги. Они стремятся найти новые, инновационные, наиболее эффективные пути, средства решения поставленных задач. </w:t>
      </w:r>
      <w:r w:rsidRPr="00FB3DE3">
        <w:rPr>
          <w:rFonts w:ascii="Times New Roman" w:eastAsia="Times New Roman" w:hAnsi="Times New Roman" w:cs="Times New Roman"/>
          <w:color w:val="111115"/>
          <w:sz w:val="28"/>
          <w:szCs w:val="28"/>
          <w:bdr w:val="none" w:sz="0" w:space="0" w:color="auto" w:frame="1"/>
          <w:lang w:eastAsia="ru-RU"/>
        </w:rPr>
        <w:t>Уникальным средством обеспечения сотрудничества, сотворчества детей и взрослых, способом реализации личностно – ориентированного подхода к образованию является проектная деятельность. Проектная деятельность является также средством самовыражения и самореализации ребенка.</w:t>
      </w:r>
      <w:r>
        <w:rPr>
          <w:rFonts w:ascii="Times New Roman" w:eastAsia="Times New Roman" w:hAnsi="Times New Roman" w:cs="Times New Roman"/>
          <w:color w:val="111115"/>
          <w:sz w:val="28"/>
          <w:szCs w:val="28"/>
          <w:lang w:eastAsia="ru-RU"/>
        </w:rPr>
        <w:t xml:space="preserve"> </w:t>
      </w:r>
      <w:r w:rsidR="008357A3" w:rsidRPr="00FB3DE3">
        <w:rPr>
          <w:rFonts w:ascii="Times New Roman" w:eastAsia="Times New Roman" w:hAnsi="Times New Roman" w:cs="Times New Roman"/>
          <w:color w:val="000000"/>
          <w:sz w:val="28"/>
          <w:szCs w:val="28"/>
          <w:lang w:eastAsia="ru-RU"/>
        </w:rPr>
        <w:t xml:space="preserve">Технология проектирования и использование метода проектов с интеграцией в различных образовательных областях является уникальным средством обеспечения сотрудничества, сотворчества детей и взрослых, способом реализации личностно-ориентированного развития дошкольников. Метод проектов является методом практического и целенаправленного действия, открывает возможности формирования собственного жизненного опыта ребёнка по взаимодействию с социальной средой; </w:t>
      </w:r>
      <w:proofErr w:type="gramStart"/>
      <w:r w:rsidR="008357A3" w:rsidRPr="00FB3DE3">
        <w:rPr>
          <w:rFonts w:ascii="Times New Roman" w:eastAsia="Times New Roman" w:hAnsi="Times New Roman" w:cs="Times New Roman"/>
          <w:color w:val="000000"/>
          <w:sz w:val="28"/>
          <w:szCs w:val="28"/>
          <w:lang w:eastAsia="ru-RU"/>
        </w:rPr>
        <w:t>является педагогической технологией, методом, идущим от детских потребностей и интересов, возрастных и индивидуальных особенностей детей, стимулирующих детскую самостоятельность, обеспечивающей рост личности ребёнка, позволяет фиксировать этот рост, вести ребёнка по ступеням роста – от проекта к проекту один из немногих методов, выводящий педагогический процесс из стен детского учреждения в социальную среду способствует актуализации знаний, умений и навыков ребёнка, их практическому применению во</w:t>
      </w:r>
      <w:proofErr w:type="gramEnd"/>
      <w:r w:rsidR="008357A3" w:rsidRPr="00FB3DE3">
        <w:rPr>
          <w:rFonts w:ascii="Times New Roman" w:eastAsia="Times New Roman" w:hAnsi="Times New Roman" w:cs="Times New Roman"/>
          <w:color w:val="000000"/>
          <w:sz w:val="28"/>
          <w:szCs w:val="28"/>
          <w:lang w:eastAsia="ru-RU"/>
        </w:rPr>
        <w:t xml:space="preserve"> взаимодействии с окружающим формирует потребность ребёнка в самореализации, самовыражении, творческой личностно и общественно значимой деятельности реализует принцип сотрудничества детей и взрослых позволяет сочетать </w:t>
      </w:r>
      <w:proofErr w:type="gramStart"/>
      <w:r w:rsidR="008357A3" w:rsidRPr="00FB3DE3">
        <w:rPr>
          <w:rFonts w:ascii="Times New Roman" w:eastAsia="Times New Roman" w:hAnsi="Times New Roman" w:cs="Times New Roman"/>
          <w:color w:val="000000"/>
          <w:sz w:val="28"/>
          <w:szCs w:val="28"/>
          <w:lang w:eastAsia="ru-RU"/>
        </w:rPr>
        <w:t>коллективное</w:t>
      </w:r>
      <w:proofErr w:type="gramEnd"/>
      <w:r w:rsidR="008357A3" w:rsidRPr="00FB3DE3">
        <w:rPr>
          <w:rFonts w:ascii="Times New Roman" w:eastAsia="Times New Roman" w:hAnsi="Times New Roman" w:cs="Times New Roman"/>
          <w:color w:val="000000"/>
          <w:sz w:val="28"/>
          <w:szCs w:val="28"/>
          <w:lang w:eastAsia="ru-RU"/>
        </w:rPr>
        <w:t xml:space="preserve"> и индивидуальное в педагогическом процессе.</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Развитие познавательной активности ребенка дошкольного возраста в последнее время весьма </w:t>
      </w:r>
      <w:proofErr w:type="gramStart"/>
      <w:r w:rsidRPr="00FB3DE3">
        <w:rPr>
          <w:rFonts w:ascii="Times New Roman" w:eastAsia="Times New Roman" w:hAnsi="Times New Roman" w:cs="Times New Roman"/>
          <w:color w:val="111115"/>
          <w:sz w:val="28"/>
          <w:szCs w:val="28"/>
          <w:bdr w:val="none" w:sz="0" w:space="0" w:color="auto" w:frame="1"/>
          <w:lang w:eastAsia="ru-RU"/>
        </w:rPr>
        <w:t>актуальна</w:t>
      </w:r>
      <w:proofErr w:type="gramEnd"/>
      <w:r w:rsidRPr="00FB3DE3">
        <w:rPr>
          <w:rFonts w:ascii="Times New Roman" w:eastAsia="Times New Roman" w:hAnsi="Times New Roman" w:cs="Times New Roman"/>
          <w:color w:val="111115"/>
          <w:sz w:val="28"/>
          <w:szCs w:val="28"/>
          <w:bdr w:val="none" w:sz="0" w:space="0" w:color="auto" w:frame="1"/>
          <w:lang w:eastAsia="ru-RU"/>
        </w:rPr>
        <w:t xml:space="preserve"> по целому ряду причин:</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Во-первых, ребенок как можно раньше должен получить позитивный социальный опыт реализации собственных замыслов.</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lastRenderedPageBreak/>
        <w:t>  Во-вторых, все возрастающая динамичность экономических и социальных 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Предпосылками использования метода проектной деятельности являются:</w:t>
      </w:r>
    </w:p>
    <w:p w:rsidR="00FB3DE3" w:rsidRPr="00FB3DE3" w:rsidRDefault="00FB3DE3" w:rsidP="00FB3DE3">
      <w:pPr>
        <w:numPr>
          <w:ilvl w:val="0"/>
          <w:numId w:val="4"/>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видоизменение и совершенствование развивающей среды;</w:t>
      </w:r>
    </w:p>
    <w:p w:rsidR="00FB3DE3" w:rsidRPr="00FB3DE3" w:rsidRDefault="00FB3DE3" w:rsidP="00FB3DE3">
      <w:pPr>
        <w:numPr>
          <w:ilvl w:val="0"/>
          <w:numId w:val="4"/>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использование инновационных технологий;</w:t>
      </w:r>
    </w:p>
    <w:p w:rsidR="00FB3DE3" w:rsidRPr="00FB3DE3" w:rsidRDefault="00FB3DE3" w:rsidP="00FB3DE3">
      <w:pPr>
        <w:numPr>
          <w:ilvl w:val="0"/>
          <w:numId w:val="4"/>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адекватное вовлечение семей в </w:t>
      </w:r>
      <w:proofErr w:type="spellStart"/>
      <w:r w:rsidRPr="00FB3DE3">
        <w:rPr>
          <w:rFonts w:ascii="Times New Roman" w:eastAsia="Times New Roman" w:hAnsi="Times New Roman" w:cs="Times New Roman"/>
          <w:color w:val="111115"/>
          <w:sz w:val="28"/>
          <w:szCs w:val="28"/>
          <w:bdr w:val="none" w:sz="0" w:space="0" w:color="auto" w:frame="1"/>
          <w:lang w:eastAsia="ru-RU"/>
        </w:rPr>
        <w:t>воспитательно</w:t>
      </w:r>
      <w:proofErr w:type="spellEnd"/>
      <w:r w:rsidRPr="00FB3DE3">
        <w:rPr>
          <w:rFonts w:ascii="Times New Roman" w:eastAsia="Times New Roman" w:hAnsi="Times New Roman" w:cs="Times New Roman"/>
          <w:color w:val="111115"/>
          <w:sz w:val="28"/>
          <w:szCs w:val="28"/>
          <w:bdr w:val="none" w:sz="0" w:space="0" w:color="auto" w:frame="1"/>
          <w:lang w:eastAsia="ru-RU"/>
        </w:rPr>
        <w:t>-образовательный процесс;</w:t>
      </w:r>
    </w:p>
    <w:p w:rsidR="00FB3DE3" w:rsidRPr="00FB3DE3" w:rsidRDefault="00FB3DE3" w:rsidP="00FB3DE3">
      <w:pPr>
        <w:numPr>
          <w:ilvl w:val="0"/>
          <w:numId w:val="4"/>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многофункциональное взаимодействие с социумом.</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Исходя из проблемы, воспитатель ставит перед собой цель:</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Создание условий для развития познавательной активности ребенка через совместную деятельность педагога, родителей.</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         Для достижения цели определены следующие задачи: </w:t>
      </w:r>
    </w:p>
    <w:p w:rsidR="00FB3DE3" w:rsidRPr="00FB3DE3" w:rsidRDefault="00FB3DE3" w:rsidP="00FB3DE3">
      <w:pPr>
        <w:numPr>
          <w:ilvl w:val="0"/>
          <w:numId w:val="5"/>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Создать условия для обеспечения психологического благополучия и здоровья детей;</w:t>
      </w:r>
    </w:p>
    <w:p w:rsidR="00FB3DE3" w:rsidRPr="00FB3DE3" w:rsidRDefault="00FB3DE3" w:rsidP="00FB3DE3">
      <w:pPr>
        <w:numPr>
          <w:ilvl w:val="0"/>
          <w:numId w:val="5"/>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развивать познавательные способности, творческое мышление и воображение;</w:t>
      </w:r>
    </w:p>
    <w:p w:rsidR="00FB3DE3" w:rsidRPr="00FB3DE3" w:rsidRDefault="00FB3DE3" w:rsidP="00FB3DE3">
      <w:pPr>
        <w:numPr>
          <w:ilvl w:val="0"/>
          <w:numId w:val="5"/>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формировать предпосылки для поисковой деятельности, интеллектуальной инициативы;</w:t>
      </w:r>
    </w:p>
    <w:p w:rsidR="00FB3DE3" w:rsidRPr="00FB3DE3" w:rsidRDefault="00FB3DE3" w:rsidP="00FB3DE3">
      <w:pPr>
        <w:numPr>
          <w:ilvl w:val="0"/>
          <w:numId w:val="5"/>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развивать умения определять возможные методы решения проблемы с помощью взрослого, а затем и самостоятельно;</w:t>
      </w:r>
    </w:p>
    <w:p w:rsidR="00FB3DE3" w:rsidRPr="00FB3DE3" w:rsidRDefault="00FB3DE3" w:rsidP="00FB3DE3">
      <w:pPr>
        <w:numPr>
          <w:ilvl w:val="0"/>
          <w:numId w:val="5"/>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развить желание участвовать в процессе совместной проектно-исследовательской деятельности. </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В настоящее время в образовательную деятельность детских садов вводят новые педагогические технологии, используют активные методы обучения, в том числе и метод проектов. Это происходит потому, что ребенок, выступающий как объе</w:t>
      </w:r>
      <w:proofErr w:type="gramStart"/>
      <w:r w:rsidRPr="00FB3DE3">
        <w:rPr>
          <w:rFonts w:ascii="Times New Roman" w:eastAsia="Times New Roman" w:hAnsi="Times New Roman" w:cs="Times New Roman"/>
          <w:color w:val="111115"/>
          <w:sz w:val="28"/>
          <w:szCs w:val="28"/>
          <w:bdr w:val="none" w:sz="0" w:space="0" w:color="auto" w:frame="1"/>
          <w:lang w:eastAsia="ru-RU"/>
        </w:rPr>
        <w:t>кт в тр</w:t>
      </w:r>
      <w:proofErr w:type="gramEnd"/>
      <w:r w:rsidRPr="00FB3DE3">
        <w:rPr>
          <w:rFonts w:ascii="Times New Roman" w:eastAsia="Times New Roman" w:hAnsi="Times New Roman" w:cs="Times New Roman"/>
          <w:color w:val="111115"/>
          <w:sz w:val="28"/>
          <w:szCs w:val="28"/>
          <w:bdr w:val="none" w:sz="0" w:space="0" w:color="auto" w:frame="1"/>
          <w:lang w:eastAsia="ru-RU"/>
        </w:rPr>
        <w:t>адиционной системе обучения, не может проявить свои таланты и индивидуальность, научиться выбирать и принимать решения.</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В практике обучения детей в дошкольном учреждении метод проектов традиционно используется в рамках занятий </w:t>
      </w:r>
      <w:proofErr w:type="gramStart"/>
      <w:r w:rsidRPr="00FB3DE3">
        <w:rPr>
          <w:rFonts w:ascii="Times New Roman" w:eastAsia="Times New Roman" w:hAnsi="Times New Roman" w:cs="Times New Roman"/>
          <w:color w:val="111115"/>
          <w:sz w:val="28"/>
          <w:szCs w:val="28"/>
          <w:bdr w:val="none" w:sz="0" w:space="0" w:color="auto" w:frame="1"/>
          <w:lang w:eastAsia="ru-RU"/>
        </w:rPr>
        <w:t>по</w:t>
      </w:r>
      <w:proofErr w:type="gramEnd"/>
      <w:r w:rsidRPr="00FB3DE3">
        <w:rPr>
          <w:rFonts w:ascii="Times New Roman" w:eastAsia="Times New Roman" w:hAnsi="Times New Roman" w:cs="Times New Roman"/>
          <w:color w:val="111115"/>
          <w:sz w:val="28"/>
          <w:szCs w:val="28"/>
          <w:bdr w:val="none" w:sz="0" w:space="0" w:color="auto" w:frame="1"/>
          <w:lang w:eastAsia="ru-RU"/>
        </w:rPr>
        <w:t>:</w:t>
      </w:r>
    </w:p>
    <w:p w:rsidR="00FB3DE3" w:rsidRPr="00FB3DE3" w:rsidRDefault="00FB3DE3" w:rsidP="00FB3DE3">
      <w:pPr>
        <w:numPr>
          <w:ilvl w:val="0"/>
          <w:numId w:val="6"/>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ознакомлению с социальной действительностью, при этом используется информационно-практико-ориентированные и творческие проекты;</w:t>
      </w:r>
    </w:p>
    <w:p w:rsidR="00FB3DE3" w:rsidRPr="00FB3DE3" w:rsidRDefault="00FB3DE3" w:rsidP="00FB3DE3">
      <w:pPr>
        <w:numPr>
          <w:ilvl w:val="0"/>
          <w:numId w:val="6"/>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экологическому воспитанию и образованию детей: чаще всего проекты, которые осуществляются на данных занятиях, носят исследовательский характер;</w:t>
      </w:r>
    </w:p>
    <w:p w:rsidR="00FB3DE3" w:rsidRPr="00FB3DE3" w:rsidRDefault="00FB3DE3" w:rsidP="00FB3DE3">
      <w:pPr>
        <w:numPr>
          <w:ilvl w:val="0"/>
          <w:numId w:val="6"/>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lastRenderedPageBreak/>
        <w:t>развитию изобразительного творчества (в частности, в процессе работы над изготовлением коллективных коллажей): данные проекты, в основном, имеют исследовательский и творческий характер;</w:t>
      </w:r>
    </w:p>
    <w:p w:rsidR="00FB3DE3" w:rsidRPr="00FB3DE3" w:rsidRDefault="00FB3DE3" w:rsidP="00FB3DE3">
      <w:pPr>
        <w:numPr>
          <w:ilvl w:val="0"/>
          <w:numId w:val="6"/>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музейной педагогике (например, в ходе осуществления проектов «История вещей, и др.»): большинство используемых проектов – комплексные</w:t>
      </w:r>
    </w:p>
    <w:p w:rsidR="00FB3DE3" w:rsidRPr="00FB3DE3" w:rsidRDefault="00FB3DE3" w:rsidP="00FB3DE3">
      <w:pPr>
        <w:numPr>
          <w:ilvl w:val="0"/>
          <w:numId w:val="6"/>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развитию театрализованной деятельности детей и в процессе подготовки к праздникам: проекты данного рода относятся к </w:t>
      </w:r>
      <w:proofErr w:type="spellStart"/>
      <w:r w:rsidRPr="00FB3DE3">
        <w:rPr>
          <w:rFonts w:ascii="Times New Roman" w:eastAsia="Times New Roman" w:hAnsi="Times New Roman" w:cs="Times New Roman"/>
          <w:color w:val="111115"/>
          <w:sz w:val="28"/>
          <w:szCs w:val="28"/>
          <w:bdr w:val="none" w:sz="0" w:space="0" w:color="auto" w:frame="1"/>
          <w:lang w:eastAsia="ru-RU"/>
        </w:rPr>
        <w:t>ролево</w:t>
      </w:r>
      <w:proofErr w:type="spellEnd"/>
      <w:r w:rsidRPr="00FB3DE3">
        <w:rPr>
          <w:rFonts w:ascii="Times New Roman" w:eastAsia="Times New Roman" w:hAnsi="Times New Roman" w:cs="Times New Roman"/>
          <w:color w:val="111115"/>
          <w:sz w:val="28"/>
          <w:szCs w:val="28"/>
          <w:bdr w:val="none" w:sz="0" w:space="0" w:color="auto" w:frame="1"/>
          <w:lang w:eastAsia="ru-RU"/>
        </w:rPr>
        <w:t>-игровым.</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Темы игровых проектов могут быть следующими:</w:t>
      </w:r>
    </w:p>
    <w:p w:rsidR="00FB3DE3" w:rsidRPr="00FB3DE3" w:rsidRDefault="00FB3DE3" w:rsidP="00FB3DE3">
      <w:pPr>
        <w:numPr>
          <w:ilvl w:val="0"/>
          <w:numId w:val="7"/>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«Игра-путешествие в подводное царство»;</w:t>
      </w:r>
    </w:p>
    <w:p w:rsidR="00FB3DE3" w:rsidRPr="00FB3DE3" w:rsidRDefault="00FB3DE3" w:rsidP="00FB3DE3">
      <w:pPr>
        <w:numPr>
          <w:ilvl w:val="0"/>
          <w:numId w:val="7"/>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«Театр» (сюжетно-ролевая игра);</w:t>
      </w:r>
    </w:p>
    <w:p w:rsidR="00FB3DE3" w:rsidRPr="00FB3DE3" w:rsidRDefault="00FB3DE3" w:rsidP="00FB3DE3">
      <w:pPr>
        <w:numPr>
          <w:ilvl w:val="0"/>
          <w:numId w:val="7"/>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«Строим город будущего» (игра);</w:t>
      </w:r>
    </w:p>
    <w:p w:rsidR="00FB3DE3" w:rsidRPr="00FB3DE3" w:rsidRDefault="00FB3DE3" w:rsidP="00FB3DE3">
      <w:pPr>
        <w:numPr>
          <w:ilvl w:val="0"/>
          <w:numId w:val="7"/>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«Путешествие в древний мир»;</w:t>
      </w:r>
    </w:p>
    <w:p w:rsidR="00FB3DE3" w:rsidRPr="00FB3DE3" w:rsidRDefault="00FB3DE3" w:rsidP="00FB3DE3">
      <w:pPr>
        <w:numPr>
          <w:ilvl w:val="0"/>
          <w:numId w:val="7"/>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«Строим сказочный снежный городок».</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Темы творческих проектов:</w:t>
      </w:r>
    </w:p>
    <w:p w:rsidR="00FB3DE3" w:rsidRPr="00FB3DE3" w:rsidRDefault="00FB3DE3" w:rsidP="00FB3DE3">
      <w:pPr>
        <w:numPr>
          <w:ilvl w:val="0"/>
          <w:numId w:val="8"/>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осенний, весенний, зимний вернисаж (т.е. от времени года);</w:t>
      </w:r>
    </w:p>
    <w:p w:rsidR="00FB3DE3" w:rsidRPr="00FB3DE3" w:rsidRDefault="00FB3DE3" w:rsidP="00FB3DE3">
      <w:pPr>
        <w:numPr>
          <w:ilvl w:val="0"/>
          <w:numId w:val="8"/>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музыкальная сказка (по выбору детей);</w:t>
      </w:r>
    </w:p>
    <w:p w:rsidR="00FB3DE3" w:rsidRPr="00FB3DE3" w:rsidRDefault="00FB3DE3" w:rsidP="00FB3DE3">
      <w:pPr>
        <w:numPr>
          <w:ilvl w:val="0"/>
          <w:numId w:val="8"/>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настольный театр (придумывание сказки, изготовление персонажей, декораций и показ спектакля малышам и родителям);</w:t>
      </w:r>
    </w:p>
    <w:p w:rsidR="00FB3DE3" w:rsidRPr="00FB3DE3" w:rsidRDefault="00FB3DE3" w:rsidP="00FB3DE3">
      <w:pPr>
        <w:numPr>
          <w:ilvl w:val="0"/>
          <w:numId w:val="8"/>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«Веселая ярмарка» (изготовление пособий, открыток, атрибутов и др.);</w:t>
      </w:r>
    </w:p>
    <w:p w:rsidR="00FB3DE3" w:rsidRPr="00FB3DE3" w:rsidRDefault="00FB3DE3" w:rsidP="00FB3DE3">
      <w:pPr>
        <w:numPr>
          <w:ilvl w:val="0"/>
          <w:numId w:val="8"/>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создание фильмотеки рисованных диафильмов.</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Темы познавательных проектов:</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фестиваль искусств «Весенняя капель»;</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журнал «Почемучка» (вопросы о природе, ОБЖ и др.);</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«Путешествие в Царство Математики»;</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КВН;</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конкурс «Моя родословная»;</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музей народной культуры; (история чаепития, история колыбельных песен, история одежды и др.);</w:t>
      </w:r>
    </w:p>
    <w:p w:rsidR="00FB3DE3" w:rsidRPr="00FB3DE3" w:rsidRDefault="00FB3DE3" w:rsidP="00FB3DE3">
      <w:pPr>
        <w:numPr>
          <w:ilvl w:val="0"/>
          <w:numId w:val="9"/>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«Красная Книга» (создание книги из рисунков редких и исчезающих видов растений, животных, птиц).</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По продолжительности проекты в детском саду могут быть краткосрочными (от 1 занятия до 1 дня) и длительными (от 1 недели до 3 месяцев), но чаще педагоги используют длительные.</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Работа педагога над проектом, включает составление обоснованного плана действий, который формируется и уточняется на протяжении всего периода и проходит в несколько этапов: </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1) постановка цели;</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2) поиск формы реализации проекта;</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lastRenderedPageBreak/>
        <w:t>3) разработка содержания всего учебно-воспитательного процесса на основе тематики проекта;</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4) организация развивающей, познавательной, предметной среды;</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5) определение направлений поисковой и практической деятельности;</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6) организация совместной творческой, поисковой и практической деятельности с педагогами, родителями и детьми;</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7) работа над частями проекта, его коррекция;</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8) коллективная реализация проекта, его демонстрация.</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Педагоги ДОУ в основном используют метод проектов с детьми среднего и старшего дошкольного возраста. Проект–это продукт сотрудничества и сотворчества воспитателей, детей, родителей, порой и всего персонала детского сада.</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В соответствии с принципами отечественной педагогики детское проектирование может быть успешным, если соблюдаются следующие условия:</w:t>
      </w:r>
    </w:p>
    <w:p w:rsidR="00FB3DE3" w:rsidRPr="00FB3DE3" w:rsidRDefault="00FB3DE3" w:rsidP="00FB3DE3">
      <w:pPr>
        <w:numPr>
          <w:ilvl w:val="0"/>
          <w:numId w:val="10"/>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учет интересов каждого ребенка;</w:t>
      </w:r>
    </w:p>
    <w:p w:rsidR="00FB3DE3" w:rsidRPr="00FB3DE3" w:rsidRDefault="00FB3DE3" w:rsidP="00FB3DE3">
      <w:pPr>
        <w:numPr>
          <w:ilvl w:val="0"/>
          <w:numId w:val="10"/>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деятельность детей без принуждения;</w:t>
      </w:r>
    </w:p>
    <w:p w:rsidR="00FB3DE3" w:rsidRPr="00FB3DE3" w:rsidRDefault="00FB3DE3" w:rsidP="00FB3DE3">
      <w:pPr>
        <w:numPr>
          <w:ilvl w:val="0"/>
          <w:numId w:val="10"/>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предоставление детям самостоятельности и поддержка их инициативы;</w:t>
      </w:r>
    </w:p>
    <w:p w:rsidR="00FB3DE3" w:rsidRPr="00FB3DE3" w:rsidRDefault="00FB3DE3" w:rsidP="00FB3DE3">
      <w:pPr>
        <w:numPr>
          <w:ilvl w:val="0"/>
          <w:numId w:val="10"/>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совместное с взрослым поэтапное достижение цели;</w:t>
      </w:r>
    </w:p>
    <w:p w:rsidR="00FB3DE3" w:rsidRPr="00FB3DE3" w:rsidRDefault="00FB3DE3" w:rsidP="00FB3DE3">
      <w:pPr>
        <w:numPr>
          <w:ilvl w:val="0"/>
          <w:numId w:val="10"/>
        </w:num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тематика (проблема) из ближайшего окружения дошкольника, адекватная его возрасту.</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На какие бы рекомендации не опирался педагог при проектировании, ему важно помнить, что именно он организатор детской продуктивной деятельности, источник информации, консультант, эксперт. Он – основной руководитель проекта, но при этом – партнер, и помощник ребенка в его саморазвитии.</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Проект является уникальным средством обеспечения сотрудничества, сотворчества детей и взрослых, способом реализации личностно-ориентированного подхода.</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Заключение</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Таким образом, мы видим, что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xml:space="preserve">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  Дошкольники </w:t>
      </w:r>
      <w:proofErr w:type="gramStart"/>
      <w:r w:rsidRPr="00FB3DE3">
        <w:rPr>
          <w:rFonts w:ascii="Times New Roman" w:eastAsia="Times New Roman" w:hAnsi="Times New Roman" w:cs="Times New Roman"/>
          <w:color w:val="111115"/>
          <w:sz w:val="28"/>
          <w:szCs w:val="28"/>
          <w:bdr w:val="none" w:sz="0" w:space="0" w:color="auto" w:frame="1"/>
          <w:lang w:eastAsia="ru-RU"/>
        </w:rPr>
        <w:t xml:space="preserve">становятся </w:t>
      </w:r>
      <w:r w:rsidRPr="00FB3DE3">
        <w:rPr>
          <w:rFonts w:ascii="Times New Roman" w:eastAsia="Times New Roman" w:hAnsi="Times New Roman" w:cs="Times New Roman"/>
          <w:color w:val="111115"/>
          <w:sz w:val="28"/>
          <w:szCs w:val="28"/>
          <w:bdr w:val="none" w:sz="0" w:space="0" w:color="auto" w:frame="1"/>
          <w:lang w:eastAsia="ru-RU"/>
        </w:rPr>
        <w:lastRenderedPageBreak/>
        <w:t>внимательнее друг к другу начинают</w:t>
      </w:r>
      <w:proofErr w:type="gramEnd"/>
      <w:r w:rsidRPr="00FB3DE3">
        <w:rPr>
          <w:rFonts w:ascii="Times New Roman" w:eastAsia="Times New Roman" w:hAnsi="Times New Roman" w:cs="Times New Roman"/>
          <w:color w:val="111115"/>
          <w:sz w:val="28"/>
          <w:szCs w:val="28"/>
          <w:bdr w:val="none" w:sz="0" w:space="0" w:color="auto" w:frame="1"/>
          <w:lang w:eastAsia="ru-RU"/>
        </w:rPr>
        <w:t xml:space="preserve"> руководствоваться не столько собственными мотивами, сколько установленными нормами.</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Использование метода проектов в практике дошкольных учреждений является подготовкой детей к проектной деятельности в начальной школе.</w:t>
      </w:r>
    </w:p>
    <w:p w:rsidR="00FB3DE3" w:rsidRPr="00FB3DE3" w:rsidRDefault="00FB3DE3" w:rsidP="00FB3DE3">
      <w:pPr>
        <w:shd w:val="clear" w:color="auto" w:fill="FFFFFF"/>
        <w:spacing w:after="0"/>
        <w:rPr>
          <w:rFonts w:ascii="Times New Roman" w:eastAsia="Times New Roman" w:hAnsi="Times New Roman" w:cs="Times New Roman"/>
          <w:color w:val="111115"/>
          <w:sz w:val="28"/>
          <w:szCs w:val="28"/>
          <w:lang w:eastAsia="ru-RU"/>
        </w:rPr>
      </w:pPr>
      <w:r w:rsidRPr="00FB3DE3">
        <w:rPr>
          <w:rFonts w:ascii="Times New Roman" w:eastAsia="Times New Roman" w:hAnsi="Times New Roman" w:cs="Times New Roman"/>
          <w:color w:val="111115"/>
          <w:sz w:val="28"/>
          <w:szCs w:val="28"/>
          <w:bdr w:val="none" w:sz="0" w:space="0" w:color="auto" w:frame="1"/>
          <w:lang w:eastAsia="ru-RU"/>
        </w:rPr>
        <w:t> </w:t>
      </w:r>
    </w:p>
    <w:p w:rsidR="00FB3DE3" w:rsidRPr="00FB3DE3" w:rsidRDefault="00FB3DE3" w:rsidP="00FB3DE3">
      <w:pPr>
        <w:shd w:val="clear" w:color="auto" w:fill="FFFFFF"/>
        <w:spacing w:after="0"/>
        <w:ind w:firstLine="568"/>
        <w:rPr>
          <w:rFonts w:ascii="Times New Roman" w:eastAsia="Times New Roman" w:hAnsi="Times New Roman" w:cs="Times New Roman"/>
          <w:color w:val="000000"/>
          <w:sz w:val="28"/>
          <w:szCs w:val="28"/>
          <w:lang w:eastAsia="ru-RU"/>
        </w:rPr>
      </w:pPr>
      <w:r w:rsidRPr="00FB3DE3">
        <w:rPr>
          <w:rFonts w:ascii="Times New Roman" w:eastAsia="Times New Roman" w:hAnsi="Times New Roman" w:cs="Times New Roman"/>
          <w:b/>
          <w:bCs/>
          <w:color w:val="000000"/>
          <w:sz w:val="28"/>
          <w:szCs w:val="28"/>
          <w:lang w:eastAsia="ru-RU"/>
        </w:rPr>
        <w:t>Литература:</w:t>
      </w:r>
    </w:p>
    <w:p w:rsidR="00FB3DE3" w:rsidRPr="00FB3DE3" w:rsidRDefault="00FB3DE3" w:rsidP="00FB3DE3">
      <w:pPr>
        <w:shd w:val="clear" w:color="auto" w:fill="FFFFFF"/>
        <w:spacing w:after="0"/>
        <w:ind w:firstLine="568"/>
        <w:rPr>
          <w:rFonts w:ascii="Times New Roman" w:eastAsia="Times New Roman" w:hAnsi="Times New Roman" w:cs="Times New Roman"/>
          <w:color w:val="000000"/>
          <w:sz w:val="28"/>
          <w:szCs w:val="28"/>
          <w:lang w:eastAsia="ru-RU"/>
        </w:rPr>
      </w:pPr>
      <w:r w:rsidRPr="00FB3DE3">
        <w:rPr>
          <w:rFonts w:ascii="Times New Roman" w:eastAsia="Times New Roman" w:hAnsi="Times New Roman" w:cs="Times New Roman"/>
          <w:color w:val="000000"/>
          <w:sz w:val="28"/>
          <w:szCs w:val="28"/>
          <w:lang w:eastAsia="ru-RU"/>
        </w:rPr>
        <w:t xml:space="preserve">1. </w:t>
      </w:r>
      <w:proofErr w:type="spellStart"/>
      <w:r w:rsidRPr="00FB3DE3">
        <w:rPr>
          <w:rFonts w:ascii="Times New Roman" w:eastAsia="Times New Roman" w:hAnsi="Times New Roman" w:cs="Times New Roman"/>
          <w:color w:val="000000"/>
          <w:sz w:val="28"/>
          <w:szCs w:val="28"/>
          <w:lang w:eastAsia="ru-RU"/>
        </w:rPr>
        <w:t>Веракса</w:t>
      </w:r>
      <w:proofErr w:type="spellEnd"/>
      <w:r w:rsidRPr="00FB3DE3">
        <w:rPr>
          <w:rFonts w:ascii="Times New Roman" w:eastAsia="Times New Roman" w:hAnsi="Times New Roman" w:cs="Times New Roman"/>
          <w:color w:val="000000"/>
          <w:sz w:val="28"/>
          <w:szCs w:val="28"/>
          <w:lang w:eastAsia="ru-RU"/>
        </w:rPr>
        <w:t xml:space="preserve"> Н. Е., </w:t>
      </w:r>
      <w:proofErr w:type="spellStart"/>
      <w:r w:rsidRPr="00FB3DE3">
        <w:rPr>
          <w:rFonts w:ascii="Times New Roman" w:eastAsia="Times New Roman" w:hAnsi="Times New Roman" w:cs="Times New Roman"/>
          <w:color w:val="000000"/>
          <w:sz w:val="28"/>
          <w:szCs w:val="28"/>
          <w:lang w:eastAsia="ru-RU"/>
        </w:rPr>
        <w:t>Веракса</w:t>
      </w:r>
      <w:proofErr w:type="spellEnd"/>
      <w:r w:rsidRPr="00FB3DE3">
        <w:rPr>
          <w:rFonts w:ascii="Times New Roman" w:eastAsia="Times New Roman" w:hAnsi="Times New Roman" w:cs="Times New Roman"/>
          <w:color w:val="000000"/>
          <w:sz w:val="28"/>
          <w:szCs w:val="28"/>
          <w:lang w:eastAsia="ru-RU"/>
        </w:rPr>
        <w:t xml:space="preserve"> А. Н. Проектная деятельность дошкольников. //М: Мозаик</w:t>
      </w:r>
      <w:proofErr w:type="gramStart"/>
      <w:r w:rsidRPr="00FB3DE3">
        <w:rPr>
          <w:rFonts w:ascii="Times New Roman" w:eastAsia="Times New Roman" w:hAnsi="Times New Roman" w:cs="Times New Roman"/>
          <w:color w:val="000000"/>
          <w:sz w:val="28"/>
          <w:szCs w:val="28"/>
          <w:lang w:eastAsia="ru-RU"/>
        </w:rPr>
        <w:t>а-</w:t>
      </w:r>
      <w:proofErr w:type="gramEnd"/>
      <w:r w:rsidRPr="00FB3DE3">
        <w:rPr>
          <w:rFonts w:ascii="Times New Roman" w:eastAsia="Times New Roman" w:hAnsi="Times New Roman" w:cs="Times New Roman"/>
          <w:color w:val="000000"/>
          <w:sz w:val="28"/>
          <w:szCs w:val="28"/>
          <w:lang w:eastAsia="ru-RU"/>
        </w:rPr>
        <w:t xml:space="preserve"> Синтез, 2008. — 112 с.</w:t>
      </w:r>
    </w:p>
    <w:p w:rsidR="00FB3DE3" w:rsidRPr="00FB3DE3" w:rsidRDefault="00FB3DE3" w:rsidP="00FB3DE3">
      <w:pPr>
        <w:shd w:val="clear" w:color="auto" w:fill="FFFFFF"/>
        <w:spacing w:after="0"/>
        <w:ind w:firstLine="568"/>
        <w:rPr>
          <w:rFonts w:ascii="Times New Roman" w:eastAsia="Times New Roman" w:hAnsi="Times New Roman" w:cs="Times New Roman"/>
          <w:color w:val="000000"/>
          <w:sz w:val="28"/>
          <w:szCs w:val="28"/>
          <w:lang w:eastAsia="ru-RU"/>
        </w:rPr>
      </w:pPr>
      <w:r w:rsidRPr="00FB3DE3">
        <w:rPr>
          <w:rFonts w:ascii="Times New Roman" w:eastAsia="Times New Roman" w:hAnsi="Times New Roman" w:cs="Times New Roman"/>
          <w:color w:val="000000"/>
          <w:sz w:val="28"/>
          <w:szCs w:val="28"/>
          <w:lang w:eastAsia="ru-RU"/>
        </w:rPr>
        <w:t xml:space="preserve">2. </w:t>
      </w:r>
      <w:proofErr w:type="spellStart"/>
      <w:r w:rsidRPr="00FB3DE3">
        <w:rPr>
          <w:rFonts w:ascii="Times New Roman" w:eastAsia="Times New Roman" w:hAnsi="Times New Roman" w:cs="Times New Roman"/>
          <w:color w:val="000000"/>
          <w:sz w:val="28"/>
          <w:szCs w:val="28"/>
          <w:lang w:eastAsia="ru-RU"/>
        </w:rPr>
        <w:t>Данюкова</w:t>
      </w:r>
      <w:proofErr w:type="spellEnd"/>
      <w:r w:rsidRPr="00FB3DE3">
        <w:rPr>
          <w:rFonts w:ascii="Times New Roman" w:eastAsia="Times New Roman" w:hAnsi="Times New Roman" w:cs="Times New Roman"/>
          <w:color w:val="000000"/>
          <w:sz w:val="28"/>
          <w:szCs w:val="28"/>
          <w:lang w:eastAsia="ru-RU"/>
        </w:rPr>
        <w:t xml:space="preserve"> А. Вы любите проекты? //Обруч. -2001.-№ 4.-с. 11–13.</w:t>
      </w:r>
    </w:p>
    <w:p w:rsidR="00F51E9A" w:rsidRPr="00FB3DE3" w:rsidRDefault="00F51E9A" w:rsidP="00FB3DE3">
      <w:pPr>
        <w:rPr>
          <w:rFonts w:ascii="Times New Roman" w:hAnsi="Times New Roman" w:cs="Times New Roman"/>
          <w:sz w:val="28"/>
          <w:szCs w:val="28"/>
        </w:rPr>
      </w:pPr>
    </w:p>
    <w:sectPr w:rsidR="00F51E9A" w:rsidRPr="00FB3DE3" w:rsidSect="00C13FF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DA"/>
    <w:multiLevelType w:val="multilevel"/>
    <w:tmpl w:val="37F6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35110"/>
    <w:multiLevelType w:val="multilevel"/>
    <w:tmpl w:val="2D9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078BE"/>
    <w:multiLevelType w:val="multilevel"/>
    <w:tmpl w:val="B9B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24AF5"/>
    <w:multiLevelType w:val="multilevel"/>
    <w:tmpl w:val="DA2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B5D37"/>
    <w:multiLevelType w:val="multilevel"/>
    <w:tmpl w:val="A8E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B7431"/>
    <w:multiLevelType w:val="multilevel"/>
    <w:tmpl w:val="7E7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CF65C8"/>
    <w:multiLevelType w:val="multilevel"/>
    <w:tmpl w:val="0F9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F8383D"/>
    <w:multiLevelType w:val="multilevel"/>
    <w:tmpl w:val="97C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B77901"/>
    <w:multiLevelType w:val="multilevel"/>
    <w:tmpl w:val="F3A8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637AE6"/>
    <w:multiLevelType w:val="multilevel"/>
    <w:tmpl w:val="253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9"/>
  </w:num>
  <w:num w:numId="5">
    <w:abstractNumId w:val="6"/>
  </w:num>
  <w:num w:numId="6">
    <w:abstractNumId w:val="7"/>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A3"/>
    <w:rsid w:val="000B282A"/>
    <w:rsid w:val="002D5DE5"/>
    <w:rsid w:val="00573D62"/>
    <w:rsid w:val="00680554"/>
    <w:rsid w:val="008357A3"/>
    <w:rsid w:val="00C13FFE"/>
    <w:rsid w:val="00E01CDE"/>
    <w:rsid w:val="00F51E9A"/>
    <w:rsid w:val="00FB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2568">
      <w:bodyDiv w:val="1"/>
      <w:marLeft w:val="0"/>
      <w:marRight w:val="0"/>
      <w:marTop w:val="0"/>
      <w:marBottom w:val="0"/>
      <w:divBdr>
        <w:top w:val="none" w:sz="0" w:space="0" w:color="auto"/>
        <w:left w:val="none" w:sz="0" w:space="0" w:color="auto"/>
        <w:bottom w:val="none" w:sz="0" w:space="0" w:color="auto"/>
        <w:right w:val="none" w:sz="0" w:space="0" w:color="auto"/>
      </w:divBdr>
    </w:div>
    <w:div w:id="1442722134">
      <w:bodyDiv w:val="1"/>
      <w:marLeft w:val="0"/>
      <w:marRight w:val="0"/>
      <w:marTop w:val="0"/>
      <w:marBottom w:val="0"/>
      <w:divBdr>
        <w:top w:val="none" w:sz="0" w:space="0" w:color="auto"/>
        <w:left w:val="none" w:sz="0" w:space="0" w:color="auto"/>
        <w:bottom w:val="none" w:sz="0" w:space="0" w:color="auto"/>
        <w:right w:val="none" w:sz="0" w:space="0" w:color="auto"/>
      </w:divBdr>
      <w:divsChild>
        <w:div w:id="1098216693">
          <w:marLeft w:val="0"/>
          <w:marRight w:val="0"/>
          <w:marTop w:val="0"/>
          <w:marBottom w:val="360"/>
          <w:divBdr>
            <w:top w:val="none" w:sz="0" w:space="0" w:color="auto"/>
            <w:left w:val="none" w:sz="0" w:space="0" w:color="auto"/>
            <w:bottom w:val="none" w:sz="0" w:space="0" w:color="auto"/>
            <w:right w:val="none" w:sz="0" w:space="0" w:color="auto"/>
          </w:divBdr>
          <w:divsChild>
            <w:div w:id="1634210439">
              <w:marLeft w:val="0"/>
              <w:marRight w:val="0"/>
              <w:marTop w:val="0"/>
              <w:marBottom w:val="0"/>
              <w:divBdr>
                <w:top w:val="none" w:sz="0" w:space="0" w:color="auto"/>
                <w:left w:val="none" w:sz="0" w:space="0" w:color="auto"/>
                <w:bottom w:val="none" w:sz="0" w:space="0" w:color="auto"/>
                <w:right w:val="none" w:sz="0" w:space="0" w:color="auto"/>
              </w:divBdr>
              <w:divsChild>
                <w:div w:id="1635673871">
                  <w:marLeft w:val="0"/>
                  <w:marRight w:val="0"/>
                  <w:marTop w:val="0"/>
                  <w:marBottom w:val="0"/>
                  <w:divBdr>
                    <w:top w:val="none" w:sz="0" w:space="0" w:color="auto"/>
                    <w:left w:val="none" w:sz="0" w:space="0" w:color="auto"/>
                    <w:bottom w:val="none" w:sz="0" w:space="0" w:color="auto"/>
                    <w:right w:val="none" w:sz="0" w:space="0" w:color="auto"/>
                  </w:divBdr>
                  <w:divsChild>
                    <w:div w:id="2085296369">
                      <w:marLeft w:val="0"/>
                      <w:marRight w:val="0"/>
                      <w:marTop w:val="0"/>
                      <w:marBottom w:val="0"/>
                      <w:divBdr>
                        <w:top w:val="none" w:sz="0" w:space="0" w:color="auto"/>
                        <w:left w:val="none" w:sz="0" w:space="0" w:color="auto"/>
                        <w:bottom w:val="none" w:sz="0" w:space="0" w:color="auto"/>
                        <w:right w:val="none" w:sz="0" w:space="0" w:color="auto"/>
                      </w:divBdr>
                      <w:divsChild>
                        <w:div w:id="1654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53927">
          <w:marLeft w:val="0"/>
          <w:marRight w:val="0"/>
          <w:marTop w:val="0"/>
          <w:marBottom w:val="360"/>
          <w:divBdr>
            <w:top w:val="none" w:sz="0" w:space="0" w:color="auto"/>
            <w:left w:val="none" w:sz="0" w:space="0" w:color="auto"/>
            <w:bottom w:val="none" w:sz="0" w:space="0" w:color="auto"/>
            <w:right w:val="none" w:sz="0" w:space="0" w:color="auto"/>
          </w:divBdr>
          <w:divsChild>
            <w:div w:id="1972710739">
              <w:marLeft w:val="0"/>
              <w:marRight w:val="0"/>
              <w:marTop w:val="0"/>
              <w:marBottom w:val="0"/>
              <w:divBdr>
                <w:top w:val="none" w:sz="0" w:space="0" w:color="auto"/>
                <w:left w:val="none" w:sz="0" w:space="0" w:color="auto"/>
                <w:bottom w:val="none" w:sz="0" w:space="0" w:color="auto"/>
                <w:right w:val="none" w:sz="0" w:space="0" w:color="auto"/>
              </w:divBdr>
              <w:divsChild>
                <w:div w:id="369693687">
                  <w:marLeft w:val="0"/>
                  <w:marRight w:val="0"/>
                  <w:marTop w:val="0"/>
                  <w:marBottom w:val="0"/>
                  <w:divBdr>
                    <w:top w:val="none" w:sz="0" w:space="0" w:color="auto"/>
                    <w:left w:val="none" w:sz="0" w:space="0" w:color="auto"/>
                    <w:bottom w:val="none" w:sz="0" w:space="0" w:color="auto"/>
                    <w:right w:val="none" w:sz="0" w:space="0" w:color="auto"/>
                  </w:divBdr>
                  <w:divsChild>
                    <w:div w:id="388379302">
                      <w:marLeft w:val="0"/>
                      <w:marRight w:val="0"/>
                      <w:marTop w:val="0"/>
                      <w:marBottom w:val="0"/>
                      <w:divBdr>
                        <w:top w:val="none" w:sz="0" w:space="0" w:color="auto"/>
                        <w:left w:val="none" w:sz="0" w:space="0" w:color="auto"/>
                        <w:bottom w:val="none" w:sz="0" w:space="0" w:color="auto"/>
                        <w:right w:val="none" w:sz="0" w:space="0" w:color="auto"/>
                      </w:divBdr>
                      <w:divsChild>
                        <w:div w:id="30712590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7155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801E-B7CC-4B56-A789-1CCC840D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2022-12-01T12:35:00Z</dcterms:created>
  <dcterms:modified xsi:type="dcterms:W3CDTF">2022-12-12T15:36:00Z</dcterms:modified>
</cp:coreProperties>
</file>