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C3538" w14:textId="77777777" w:rsidR="0045582E" w:rsidRPr="000F51E0" w:rsidRDefault="0045582E" w:rsidP="0045582E">
      <w:pPr>
        <w:spacing w:after="150" w:line="600" w:lineRule="atLeast"/>
        <w:textAlignment w:val="baseline"/>
        <w:outlineLvl w:val="0"/>
        <w:rPr>
          <w:rFonts w:ascii="Times New Roman" w:eastAsia="Times New Roman" w:hAnsi="Times New Roman" w:cs="Times New Roman"/>
          <w:color w:val="0A070F"/>
          <w:kern w:val="36"/>
          <w:sz w:val="28"/>
          <w:szCs w:val="28"/>
          <w:lang w:eastAsia="ru-RU"/>
        </w:rPr>
      </w:pPr>
      <w:r w:rsidRPr="000F51E0">
        <w:rPr>
          <w:rFonts w:ascii="Times New Roman" w:eastAsia="Times New Roman" w:hAnsi="Times New Roman" w:cs="Times New Roman"/>
          <w:color w:val="0A070F"/>
          <w:kern w:val="36"/>
          <w:sz w:val="28"/>
          <w:szCs w:val="28"/>
          <w:lang w:eastAsia="ru-RU"/>
        </w:rPr>
        <w:t>Польза настольных детских игр</w:t>
      </w:r>
    </w:p>
    <w:p w14:paraId="1C3EDB6D" w14:textId="031869EF" w:rsidR="0045582E" w:rsidRPr="000F51E0" w:rsidRDefault="0045582E" w:rsidP="000F51E0">
      <w:pP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51E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Каждому из нас</w:t>
      </w:r>
      <w:r w:rsidRPr="000F51E0">
        <w:rPr>
          <w:rStyle w:val="apple-converted-space"/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 </w:t>
      </w:r>
      <w:r w:rsidRPr="000F51E0">
        <w:rPr>
          <w:rStyle w:val="a3"/>
          <w:rFonts w:ascii="Times New Roman" w:hAnsi="Times New Roman" w:cs="Times New Roman"/>
          <w:b w:val="0"/>
          <w:bCs w:val="0"/>
          <w:color w:val="181818"/>
          <w:sz w:val="28"/>
          <w:szCs w:val="28"/>
          <w:bdr w:val="none" w:sz="0" w:space="0" w:color="auto" w:frame="1"/>
          <w:shd w:val="clear" w:color="auto" w:fill="FFFFFF"/>
        </w:rPr>
        <w:t>время от времени становиться грустно, нападает апатия, хандра и вообще, становиться скучно</w:t>
      </w:r>
      <w:r w:rsidRPr="000F51E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. Такая ситуация возникла недавно и у меня. Все у меня было отлично и очень даже хорошо, но из-за одной небольшой собственной ошибки, которую я здорово раздула в своей голове, на меня напало ужасное </w:t>
      </w:r>
      <w:proofErr w:type="spellStart"/>
      <w:proofErr w:type="gramStart"/>
      <w:r w:rsidRPr="000F51E0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уныние.</w:t>
      </w:r>
      <w:r w:rsidRPr="000F51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</w:t>
      </w:r>
      <w:proofErr w:type="spellEnd"/>
      <w:proofErr w:type="gramEnd"/>
      <w:r w:rsidRPr="000F51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счастью, моя ошибка оказалась совсем не такой уж и страшной, да и не такой уж и ошибкой, но коварные игры разума приводят иногда нас в далеко не самое приятное состояние. Короче говоря, несколько дней я провела в глубоких переживаниях, а для взрослого человека, как вы понимаете это не «так себе». Достаточно паршивое, и тем самым непривычное для меня состояние, обернулось полезным и познавательным опытом.</w:t>
      </w:r>
    </w:p>
    <w:p w14:paraId="3274972D" w14:textId="77777777" w:rsidR="0045582E" w:rsidRPr="000F51E0" w:rsidRDefault="0045582E" w:rsidP="0045582E">
      <w:pPr>
        <w:numPr>
          <w:ilvl w:val="0"/>
          <w:numId w:val="1"/>
        </w:numPr>
        <w:shd w:val="clear" w:color="auto" w:fill="FFFFFF"/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51E0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Во-первых</w:t>
      </w:r>
      <w:r w:rsidRPr="000F51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я нашла прекрасное безвредное и даже очень полезное лекарство от хандры и угрызений совести.</w:t>
      </w:r>
    </w:p>
    <w:p w14:paraId="3DD86420" w14:textId="77777777" w:rsidR="0045582E" w:rsidRPr="000F51E0" w:rsidRDefault="0045582E" w:rsidP="0045582E">
      <w:pPr>
        <w:numPr>
          <w:ilvl w:val="0"/>
          <w:numId w:val="1"/>
        </w:numPr>
        <w:shd w:val="clear" w:color="auto" w:fill="FFFFFF"/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51E0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Во-вторых</w:t>
      </w:r>
      <w:r w:rsidRPr="000F51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я поняла, что о проблемах или собственных ошибках думать бесполезно — их нужно решать и исправлять.</w:t>
      </w:r>
    </w:p>
    <w:p w14:paraId="35AE301F" w14:textId="6324C2A8" w:rsidR="0045582E" w:rsidRPr="000F51E0" w:rsidRDefault="0045582E" w:rsidP="000F51E0">
      <w:pPr>
        <w:shd w:val="clear" w:color="auto" w:fill="FFFFFF"/>
        <w:spacing w:before="315" w:after="315" w:line="420" w:lineRule="atLeast"/>
        <w:textAlignment w:val="baseline"/>
        <w:outlineLvl w:val="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51E0">
        <w:rPr>
          <w:rFonts w:ascii="Times New Roman" w:eastAsia="Times New Roman" w:hAnsi="Times New Roman" w:cs="Times New Roman"/>
          <w:color w:val="0A070F"/>
          <w:sz w:val="28"/>
          <w:szCs w:val="28"/>
          <w:lang w:eastAsia="ru-RU"/>
        </w:rPr>
        <w:t xml:space="preserve">О климате в </w:t>
      </w:r>
      <w:proofErr w:type="spellStart"/>
      <w:r w:rsidRPr="000F51E0">
        <w:rPr>
          <w:rFonts w:ascii="Times New Roman" w:eastAsia="Times New Roman" w:hAnsi="Times New Roman" w:cs="Times New Roman"/>
          <w:color w:val="0A070F"/>
          <w:sz w:val="28"/>
          <w:szCs w:val="28"/>
          <w:lang w:eastAsia="ru-RU"/>
        </w:rPr>
        <w:t>семье</w:t>
      </w:r>
      <w:r w:rsidRPr="000F51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</w:t>
      </w:r>
      <w:proofErr w:type="spellEnd"/>
      <w:r w:rsidRPr="000F51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прекрасно чувствуют настроение родителей, точно так же, как и родители понимают настроение своих детей. </w:t>
      </w:r>
      <w:r w:rsidRPr="000F51E0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 xml:space="preserve">Передавать грусть и уныние детям и другим членам семьи не самый лучший </w:t>
      </w:r>
      <w:proofErr w:type="spellStart"/>
      <w:r w:rsidRPr="000F51E0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выход.</w:t>
      </w:r>
      <w:r w:rsidRPr="000F51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Оказывается</w:t>
      </w:r>
      <w:proofErr w:type="spellEnd"/>
      <w:r w:rsidRPr="000F51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для того, чтобы поднять общий, так скажем «тонус семейного настроения» в позитивную сторону, достаточно провести хотя бы час, а лучше целый вечер играя с </w:t>
      </w:r>
      <w:proofErr w:type="spellStart"/>
      <w:r w:rsidRPr="000F51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детьми.Меня</w:t>
      </w:r>
      <w:proofErr w:type="spellEnd"/>
      <w:r w:rsidRPr="000F51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например, лечили игрой в «Монополию», домино, и другими настольными детскими играми с фишками, кубиками и прикольными </w:t>
      </w:r>
      <w:proofErr w:type="spellStart"/>
      <w:r w:rsidRPr="000F51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правилами.Помимо</w:t>
      </w:r>
      <w:proofErr w:type="spellEnd"/>
      <w:r w:rsidRPr="000F51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эгоистичной цели избавиться от плохого настроения, эти игры обладают прекрасным обучающим эффектом для детей.</w:t>
      </w:r>
    </w:p>
    <w:p w14:paraId="1440BABF" w14:textId="144C99C0" w:rsidR="0045582E" w:rsidRPr="000F51E0" w:rsidRDefault="0045582E" w:rsidP="000F51E0">
      <w:pPr>
        <w:shd w:val="clear" w:color="auto" w:fill="FFFFFF"/>
        <w:spacing w:after="360" w:line="432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51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Ребенок 4-5 лет </w:t>
      </w:r>
      <w:proofErr w:type="spellStart"/>
      <w:proofErr w:type="gramStart"/>
      <w:r w:rsidRPr="000F51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научится:хорошо</w:t>
      </w:r>
      <w:proofErr w:type="spellEnd"/>
      <w:proofErr w:type="gramEnd"/>
      <w:r w:rsidRPr="000F51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считать, подсчитывая точечки на костях домино, на кубиках, подсчитывать количество ходов, изучит цифры, научиться суммировать, в общем на практике познакомиться с математикой.</w:t>
      </w:r>
    </w:p>
    <w:p w14:paraId="1248F38D" w14:textId="77777777" w:rsidR="0045582E" w:rsidRPr="000F51E0" w:rsidRDefault="0045582E" w:rsidP="0045582E">
      <w:pPr>
        <w:numPr>
          <w:ilvl w:val="0"/>
          <w:numId w:val="2"/>
        </w:numPr>
        <w:shd w:val="clear" w:color="auto" w:fill="FFFFFF"/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51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концентрировать свое внимание следя за ходом игры, переставляя фишки на нужные позиции и т. п. Поверьте, это под силу даже самым рассеянным малышам.</w:t>
      </w:r>
    </w:p>
    <w:p w14:paraId="01D379F8" w14:textId="59B311BF" w:rsidR="0045582E" w:rsidRPr="000F51E0" w:rsidRDefault="0045582E" w:rsidP="0045582E">
      <w:pPr>
        <w:shd w:val="clear" w:color="auto" w:fill="FFFFFF"/>
        <w:spacing w:after="360" w:line="432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51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Также семейная игра — это прекрасно проведенное время, в котором присутствуют все простые прелести жизни: смех детей и взрослых, искреннее общение, детская непосредственность, положительные эмоции, и множество счастливых моментов для каждого члена </w:t>
      </w:r>
      <w:proofErr w:type="spellStart"/>
      <w:proofErr w:type="gramStart"/>
      <w:r w:rsidRPr="000F51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семьи.Один</w:t>
      </w:r>
      <w:proofErr w:type="spellEnd"/>
      <w:proofErr w:type="gramEnd"/>
      <w:r w:rsidRPr="000F51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лишь совет, не стоит одновременно смотреть телевизор — от таких игр эффекта не будет, включите лучше хорошую музыку.</w:t>
      </w:r>
    </w:p>
    <w:p w14:paraId="6C6B7244" w14:textId="069A8C44" w:rsidR="0045582E" w:rsidRPr="000F51E0" w:rsidRDefault="0045582E" w:rsidP="000F51E0">
      <w:pPr>
        <w:shd w:val="clear" w:color="auto" w:fill="FFFFFF"/>
        <w:spacing w:before="315" w:after="315" w:line="420" w:lineRule="atLeast"/>
        <w:textAlignment w:val="baseline"/>
        <w:outlineLvl w:val="1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51E0">
        <w:rPr>
          <w:rFonts w:ascii="Times New Roman" w:eastAsia="Times New Roman" w:hAnsi="Times New Roman" w:cs="Times New Roman"/>
          <w:color w:val="0A070F"/>
          <w:sz w:val="28"/>
          <w:szCs w:val="28"/>
          <w:lang w:eastAsia="ru-RU"/>
        </w:rPr>
        <w:t xml:space="preserve">Не пропускайте </w:t>
      </w:r>
      <w:proofErr w:type="spellStart"/>
      <w:proofErr w:type="gramStart"/>
      <w:r w:rsidRPr="000F51E0">
        <w:rPr>
          <w:rFonts w:ascii="Times New Roman" w:eastAsia="Times New Roman" w:hAnsi="Times New Roman" w:cs="Times New Roman"/>
          <w:color w:val="0A070F"/>
          <w:sz w:val="28"/>
          <w:szCs w:val="28"/>
          <w:lang w:eastAsia="ru-RU"/>
        </w:rPr>
        <w:t>детство</w:t>
      </w:r>
      <w:r w:rsidR="000F51E0">
        <w:rPr>
          <w:rFonts w:ascii="Times New Roman" w:eastAsia="Times New Roman" w:hAnsi="Times New Roman" w:cs="Times New Roman"/>
          <w:color w:val="0A070F"/>
          <w:sz w:val="28"/>
          <w:szCs w:val="28"/>
          <w:lang w:eastAsia="ru-RU"/>
        </w:rPr>
        <w:t>.</w:t>
      </w:r>
      <w:r w:rsidRPr="000F51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spellEnd"/>
      <w:proofErr w:type="gramEnd"/>
      <w:r w:rsidRPr="000F51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одной из умных книг я прочла очень важную рекомендацию, которая звучала примерно так: «не пропускайте детство своих </w:t>
      </w:r>
      <w:proofErr w:type="spellStart"/>
      <w:r w:rsidRPr="000F51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детей».Мы</w:t>
      </w:r>
      <w:proofErr w:type="spellEnd"/>
      <w:r w:rsidRPr="000F51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ведь очень часто настолько поглощены своими взрослыми заботами, что почти не общаемся со своими детьми, и пропускаем все самое интересное и умилительное, все их детские радости, переживания, мечты. К тому же, это ведь так здорово хоть на час в неделю стать самым настоящим ребенком.</w:t>
      </w:r>
    </w:p>
    <w:p w14:paraId="710B8865" w14:textId="77777777" w:rsidR="0045582E" w:rsidRPr="000F51E0" w:rsidRDefault="0045582E" w:rsidP="0045582E">
      <w:pPr>
        <w:shd w:val="clear" w:color="auto" w:fill="FFFFFF"/>
        <w:spacing w:after="360" w:line="432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51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Игры с детьми позволяют подружиться с собственным ребенком, стать ему настоящим другом. Также, «</w:t>
      </w:r>
      <w:proofErr w:type="spellStart"/>
      <w:r w:rsidRPr="000F51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впадание</w:t>
      </w:r>
      <w:proofErr w:type="spellEnd"/>
      <w:r w:rsidRPr="000F51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детство» позволяет </w:t>
      </w:r>
      <w:proofErr w:type="gramStart"/>
      <w:r w:rsidRPr="000F51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новому</w:t>
      </w:r>
      <w:proofErr w:type="gramEnd"/>
      <w:r w:rsidRPr="000F51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взглянуть на свои проблемы и найти отличные решения, придумывать гениальные идеи и т.п.</w:t>
      </w:r>
    </w:p>
    <w:p w14:paraId="627C87E5" w14:textId="77777777" w:rsidR="0045582E" w:rsidRPr="000F51E0" w:rsidRDefault="0045582E" w:rsidP="0045582E">
      <w:pPr>
        <w:shd w:val="clear" w:color="auto" w:fill="FFFFFF"/>
        <w:spacing w:after="360" w:line="432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51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Кстати, поиграть </w:t>
      </w:r>
      <w:proofErr w:type="spellStart"/>
      <w:r w:rsidRPr="000F51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семейно</w:t>
      </w:r>
      <w:proofErr w:type="spellEnd"/>
      <w:r w:rsidRPr="000F51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тоже домино в более широком кругу с бабушками и дедушками не менее полезно, ведь мы так мало времени проводим со своими родителями.</w:t>
      </w:r>
    </w:p>
    <w:p w14:paraId="5E764A1C" w14:textId="77777777" w:rsidR="0045582E" w:rsidRPr="000F51E0" w:rsidRDefault="0045582E" w:rsidP="0045582E">
      <w:pPr>
        <w:shd w:val="clear" w:color="auto" w:fill="FFFFFF"/>
        <w:spacing w:after="360" w:line="432" w:lineRule="atLeast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F51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 малейших приступах хандры (депрессии, апатии, плохого настроения, уныния, сожалений, грусти, комплекса вины и т.п.) по несколько раз в неделю в профилактических целях полезно играть с собственными детьми, в те игры, которые вам более всего по душе.</w:t>
      </w:r>
    </w:p>
    <w:p w14:paraId="7B05FFEA" w14:textId="77777777" w:rsidR="0045582E" w:rsidRPr="0045582E" w:rsidRDefault="0045582E" w:rsidP="0045582E">
      <w:pPr>
        <w:shd w:val="clear" w:color="auto" w:fill="FFFFFF"/>
        <w:spacing w:after="360" w:line="432" w:lineRule="atLeast"/>
        <w:textAlignment w:val="baseline"/>
        <w:rPr>
          <w:rFonts w:ascii="Arial" w:eastAsia="Times New Roman" w:hAnsi="Arial" w:cs="Arial"/>
          <w:color w:val="181818"/>
          <w:sz w:val="24"/>
          <w:szCs w:val="24"/>
          <w:lang w:eastAsia="ru-RU"/>
        </w:rPr>
      </w:pPr>
      <w:r w:rsidRPr="000F51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Мы, к примеру, поняв всю прелесть такого времяпрепровождения, купили несколько подобных игр в коробках с разными картами, затейливыми правилами и фишками, а еще очень здорово складывать </w:t>
      </w:r>
      <w:proofErr w:type="spellStart"/>
      <w:r w:rsidRPr="000F51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пазлы</w:t>
      </w:r>
      <w:proofErr w:type="spellEnd"/>
      <w:r w:rsidRPr="000F51E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или читать интересные книги. Такие игры найдутся даже в самом простом отделе детских игрушек и стоят они</w:t>
      </w:r>
      <w:r w:rsidRPr="0045582E">
        <w:rPr>
          <w:rFonts w:ascii="Arial" w:eastAsia="Times New Roman" w:hAnsi="Arial" w:cs="Arial"/>
          <w:color w:val="181818"/>
          <w:sz w:val="24"/>
          <w:szCs w:val="24"/>
          <w:lang w:eastAsia="ru-RU"/>
        </w:rPr>
        <w:t xml:space="preserve"> копейки.</w:t>
      </w:r>
    </w:p>
    <w:p w14:paraId="3037BBDB" w14:textId="77777777" w:rsidR="0045582E" w:rsidRPr="000F51E0" w:rsidRDefault="0045582E" w:rsidP="0045582E">
      <w:pPr>
        <w:shd w:val="clear" w:color="auto" w:fill="FFFFFF"/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51E0">
        <w:rPr>
          <w:rFonts w:ascii="Times New Roman" w:eastAsia="Times New Roman" w:hAnsi="Times New Roman" w:cs="Times New Roman"/>
          <w:color w:val="181818"/>
          <w:sz w:val="24"/>
          <w:szCs w:val="24"/>
          <w:bdr w:val="none" w:sz="0" w:space="0" w:color="auto" w:frame="1"/>
          <w:lang w:eastAsia="ru-RU"/>
        </w:rPr>
        <w:lastRenderedPageBreak/>
        <w:t>В общем, найдите свою игру.</w:t>
      </w:r>
    </w:p>
    <w:p w14:paraId="652E802C" w14:textId="77777777" w:rsidR="0045582E" w:rsidRPr="000F51E0" w:rsidRDefault="0045582E" w:rsidP="0045582E">
      <w:pPr>
        <w:shd w:val="clear" w:color="auto" w:fill="FFFFFF"/>
        <w:spacing w:after="360" w:line="432" w:lineRule="atLeast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51E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Что касается решения проблем, то конкретного совета, я не могу дать, лишь точно знаю, что переживать, мучить себя, обговаривать и обсуждать проблемы бесполезное занятие, если вы не предпримете никаких действий.</w:t>
      </w:r>
    </w:p>
    <w:p w14:paraId="43F7F9FE" w14:textId="77777777" w:rsidR="0045582E" w:rsidRPr="000F51E0" w:rsidRDefault="0045582E" w:rsidP="0045582E">
      <w:pPr>
        <w:shd w:val="clear" w:color="auto" w:fill="FFFFFF"/>
        <w:spacing w:after="360" w:line="432" w:lineRule="atLeast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F51E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Бывают и неприятные моменты в жизни, в которых вряд ли возможно что-то исправить, в таком случае стоит исправлять свое отношение, вынося из пройденного пути опыт, который в жизни всегда пригодится.</w:t>
      </w:r>
    </w:p>
    <w:p w14:paraId="1B3E4F3B" w14:textId="77777777" w:rsidR="0045582E" w:rsidRPr="0045582E" w:rsidRDefault="0045582E"/>
    <w:sectPr w:rsidR="0045582E" w:rsidRPr="00455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81645"/>
    <w:multiLevelType w:val="multilevel"/>
    <w:tmpl w:val="FCFAB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966906"/>
    <w:multiLevelType w:val="multilevel"/>
    <w:tmpl w:val="B508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82E"/>
    <w:rsid w:val="000F51E0"/>
    <w:rsid w:val="0045582E"/>
    <w:rsid w:val="0096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8F2D2"/>
  <w15:docId w15:val="{EE9F1841-F699-41A6-82DC-128B56DC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5582E"/>
  </w:style>
  <w:style w:type="character" w:styleId="a3">
    <w:name w:val="Strong"/>
    <w:basedOn w:val="a0"/>
    <w:uiPriority w:val="22"/>
    <w:qFormat/>
    <w:rsid w:val="004558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3</cp:revision>
  <dcterms:created xsi:type="dcterms:W3CDTF">2016-03-22T11:29:00Z</dcterms:created>
  <dcterms:modified xsi:type="dcterms:W3CDTF">2022-12-10T15:50:00Z</dcterms:modified>
</cp:coreProperties>
</file>