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777F" w14:textId="4AF80AE7" w:rsidR="00B02680" w:rsidRPr="00B02680" w:rsidRDefault="00B02680" w:rsidP="00B026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0268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Агрегатные состояния веществ</w:t>
      </w:r>
    </w:p>
    <w:p w14:paraId="4975F0D3" w14:textId="00472372" w:rsidR="000A7DE2" w:rsidRDefault="002C1115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7DE2">
        <w:rPr>
          <w:rFonts w:ascii="Times New Roman" w:hAnsi="Times New Roman" w:cs="Times New Roman"/>
          <w:color w:val="000000"/>
          <w:sz w:val="28"/>
          <w:szCs w:val="28"/>
        </w:rPr>
        <w:t>Агрегатное состояние — состояние какого-либо вещества, имеющее определенные свойства: способность сохранять форму и объем, иметь дальний или ближний порядок и другие. При изменении агрегатного состояния вещества происходит изменение физических свойств, а также плотности, энтропии и свободной энергии</w:t>
      </w:r>
    </w:p>
    <w:p w14:paraId="7D20CD3C" w14:textId="3717E79E" w:rsidR="002C1115" w:rsidRPr="000F0248" w:rsidRDefault="000A7DE2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C1115" w:rsidRPr="000A7DE2">
        <w:rPr>
          <w:rFonts w:ascii="Times New Roman" w:hAnsi="Times New Roman" w:cs="Times New Roman"/>
          <w:color w:val="000000"/>
          <w:sz w:val="28"/>
          <w:szCs w:val="28"/>
        </w:rPr>
        <w:t>ак и почему происходят эти удивительные превращения? Чтобы разобраться в этом, вспомним, что все вокруг состоит из атомов и молекул. Атомы и молекулы различных веществ взаимодействуют друг с другом</w:t>
      </w:r>
      <w:r w:rsidR="002C1115" w:rsidRPr="00EB35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115" w:rsidRPr="000F0248">
        <w:rPr>
          <w:rFonts w:ascii="Times New Roman" w:hAnsi="Times New Roman" w:cs="Times New Roman"/>
          <w:color w:val="000000"/>
          <w:sz w:val="28"/>
          <w:szCs w:val="28"/>
        </w:rPr>
        <w:t>и именно связь между ними определяет, какое у вещества агрегатное состояние</w:t>
      </w:r>
    </w:p>
    <w:p w14:paraId="70CF03C0" w14:textId="64A8D98E" w:rsidR="002C1115" w:rsidRPr="00EB357D" w:rsidRDefault="002C1115" w:rsidP="00A075B0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4C5CFA7" w14:textId="17FCF47E" w:rsidR="00EB2C48" w:rsidRPr="000A7DE2" w:rsidRDefault="000A7DE2" w:rsidP="000A7DE2">
      <w:pPr>
        <w:spacing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C0B542" wp14:editId="6335102C">
                <wp:simplePos x="0" y="0"/>
                <wp:positionH relativeFrom="page">
                  <wp:posOffset>1647245</wp:posOffset>
                </wp:positionH>
                <wp:positionV relativeFrom="paragraph">
                  <wp:posOffset>222250</wp:posOffset>
                </wp:positionV>
                <wp:extent cx="4331970" cy="512445"/>
                <wp:effectExtent l="57150" t="0" r="87630" b="5905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970" cy="512445"/>
                          <a:chOff x="6927" y="0"/>
                          <a:chExt cx="4331970" cy="512445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6927" y="0"/>
                            <a:ext cx="4331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1254698" y="11867"/>
                            <a:ext cx="0" cy="5001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2762668" y="11867"/>
                            <a:ext cx="0" cy="4731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7950" y="0"/>
                            <a:ext cx="11265" cy="5124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4337020" y="0"/>
                            <a:ext cx="0" cy="4811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CAF893" id="Группа 23" o:spid="_x0000_s1026" style="position:absolute;margin-left:129.7pt;margin-top:17.5pt;width:341.1pt;height:40.35pt;z-index:251665408;mso-position-horizontal-relative:page;mso-width-relative:margin" coordorigin="69" coordsize="43319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">
                <v:line id="Прямая соединительная линия 2" o:spid="_x0000_s1027" style="position:absolute;visibility:visible;mso-wrap-style:square" from="69,0" to="43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12546;top:118;width:0;height:5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" o:spid="_x0000_s1029" type="#_x0000_t32" style="position:absolute;left:27626;top:118;width:0;height:4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5" o:spid="_x0000_s1030" type="#_x0000_t32" style="position:absolute;left:79;width:113;height:5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6" o:spid="_x0000_s1031" type="#_x0000_t32" style="position:absolute;left:43370;width:0;height:4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w10:wrap anchorx="page"/>
              </v:group>
            </w:pict>
          </mc:Fallback>
        </mc:AlternateContent>
      </w:r>
      <w:r w:rsidR="00B026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</w:t>
      </w:r>
      <w:r w:rsidR="00EB2C48" w:rsidRPr="000A7D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грегатны</w:t>
      </w:r>
      <w:r w:rsidR="00EB2C48" w:rsidRPr="000A7D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</w:t>
      </w:r>
      <w:r w:rsidR="00EB2C48" w:rsidRPr="000A7D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состояния</w:t>
      </w:r>
      <w:r w:rsidR="00EB2C48" w:rsidRPr="000A7D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делят на 4 типа:</w:t>
      </w:r>
    </w:p>
    <w:p w14:paraId="2BE31B54" w14:textId="57217D44" w:rsidR="00EB2C48" w:rsidRPr="00EB357D" w:rsidRDefault="00EB2C48" w:rsidP="00A075B0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C88CC28" w14:textId="17552F38" w:rsidR="00EB2C48" w:rsidRPr="00EB357D" w:rsidRDefault="000A7DE2" w:rsidP="000A7DE2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</w:t>
      </w:r>
      <w:r w:rsidR="00B0268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0F02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вёрдое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 xml:space="preserve">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Ж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идкое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</w:t>
      </w:r>
      <w:r w:rsidR="000F02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азообразное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</w:t>
      </w:r>
      <w:r w:rsidR="000F02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B2C48" w:rsidRPr="00EB35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Плазма</w:t>
      </w:r>
    </w:p>
    <w:p w14:paraId="7B9CC565" w14:textId="3ACF800E" w:rsidR="00EB2C48" w:rsidRPr="00EB357D" w:rsidRDefault="00EB357D" w:rsidP="00A075B0">
      <w:pPr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926E74E" wp14:editId="05BA475F">
            <wp:simplePos x="0" y="0"/>
            <wp:positionH relativeFrom="margin">
              <wp:align>right</wp:align>
            </wp:positionH>
            <wp:positionV relativeFrom="paragraph">
              <wp:posOffset>7813</wp:posOffset>
            </wp:positionV>
            <wp:extent cx="5931673" cy="1555750"/>
            <wp:effectExtent l="0" t="0" r="0" b="6350"/>
            <wp:wrapNone/>
            <wp:docPr id="22" name="Рисунок 22" descr="Агрегатные состояния ве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регатные состояния веще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73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61CFC3" w14:textId="4AB460A4" w:rsidR="007A4A9D" w:rsidRPr="00EB357D" w:rsidRDefault="007A4A9D" w:rsidP="00A075B0">
      <w:pPr>
        <w:rPr>
          <w:rFonts w:ascii="Times New Roman" w:hAnsi="Times New Roman" w:cs="Times New Roman"/>
          <w:sz w:val="24"/>
          <w:szCs w:val="24"/>
        </w:rPr>
      </w:pPr>
    </w:p>
    <w:p w14:paraId="3CF187ED" w14:textId="293EA0E6" w:rsidR="007A4A9D" w:rsidRPr="00EB357D" w:rsidRDefault="007A4A9D" w:rsidP="00A075B0">
      <w:pPr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sz w:val="24"/>
          <w:szCs w:val="24"/>
        </w:rPr>
        <w:br w:type="page"/>
      </w:r>
    </w:p>
    <w:p w14:paraId="0ACDA8A9" w14:textId="25E2D184" w:rsidR="007A4A9D" w:rsidRPr="00EB357D" w:rsidRDefault="007A4A9D" w:rsidP="00A075B0">
      <w:pPr>
        <w:rPr>
          <w:rFonts w:ascii="Times New Roman" w:hAnsi="Times New Roman" w:cs="Times New Roman"/>
          <w:sz w:val="24"/>
          <w:szCs w:val="24"/>
        </w:rPr>
      </w:pPr>
    </w:p>
    <w:p w14:paraId="6B85761C" w14:textId="672E4ED0" w:rsidR="00EB2C48" w:rsidRPr="00EB357D" w:rsidRDefault="002C1115" w:rsidP="00A075B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B357D">
        <w:rPr>
          <w:rFonts w:ascii="Times New Roman" w:hAnsi="Times New Roman" w:cs="Times New Roman"/>
          <w:b/>
          <w:bCs/>
          <w:sz w:val="36"/>
          <w:szCs w:val="36"/>
        </w:rPr>
        <w:t>Твердое состояние</w:t>
      </w:r>
    </w:p>
    <w:p w14:paraId="2E0E6A8B" w14:textId="77777777" w:rsidR="00A075B0" w:rsidRDefault="002C1115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357D">
        <w:rPr>
          <w:rFonts w:ascii="Times New Roman" w:hAnsi="Times New Roman" w:cs="Times New Roman"/>
          <w:color w:val="000000"/>
          <w:sz w:val="28"/>
          <w:szCs w:val="28"/>
        </w:rPr>
        <w:t> твёрдом агрегатном состоянии вещества атомы и молекулы имеют четкую структуру</w:t>
      </w:r>
      <w:r w:rsidRPr="00EB357D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EB357D">
        <w:rPr>
          <w:rFonts w:ascii="Times New Roman" w:hAnsi="Times New Roman" w:cs="Times New Roman"/>
          <w:color w:val="000000"/>
          <w:sz w:val="28"/>
          <w:szCs w:val="28"/>
        </w:rPr>
        <w:t> благодаря кристаллической решетке твердые вещества занимают определенный объем и имеют постоянную форму</w:t>
      </w:r>
    </w:p>
    <w:p w14:paraId="5DE479BD" w14:textId="3278B374" w:rsidR="00A075B0" w:rsidRDefault="002C1115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Между твердыми и жидкими телами существует промежуточная группа аморфных веществ, представители которой с одной стороны за счет высокой вязкости долго сохраняют свою форму, а с другой – частицы в нем строго не упорядочены и находятся в особом конденсированном состоянии</w:t>
      </w:r>
    </w:p>
    <w:p w14:paraId="3CE9068F" w14:textId="59CE6423" w:rsidR="00A075B0" w:rsidRDefault="002C1115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К аморфным веществам относится целый ряд веществ: смола, стекло, янтарь, каучук, полиэтилен, поливинилхлорид, полимеры, сургуч, различные клеи, эбонит и пластмассы</w:t>
      </w:r>
    </w:p>
    <w:p w14:paraId="0D6B088B" w14:textId="77777777" w:rsidR="000A7DE2" w:rsidRDefault="00BD3DA7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При определенных условиях вещества, находящиеся в агрегатном состоянии жидкости, могут переходить в твердое</w:t>
      </w:r>
    </w:p>
    <w:p w14:paraId="6A065BF7" w14:textId="17680A97" w:rsidR="00BD3DA7" w:rsidRPr="00EB357D" w:rsidRDefault="000A7DE2" w:rsidP="00A075B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то происходит потому, что при нагревании увеличивается внутренняя энергия, соответственно молекулы начинают двигаться быстрее, а при достижении температуры плавления кристаллическая решетка начинает разрушаться и изменяется агрегатное состояние вещества. У большинства кристаллических тел объем увеличивается при плавлении</w:t>
      </w:r>
    </w:p>
    <w:p w14:paraId="0199C998" w14:textId="49A5FF4F" w:rsidR="007A4A9D" w:rsidRPr="00EB357D" w:rsidRDefault="00EB357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D637A21" wp14:editId="5650C3C1">
            <wp:simplePos x="0" y="0"/>
            <wp:positionH relativeFrom="column">
              <wp:posOffset>-46990</wp:posOffset>
            </wp:positionH>
            <wp:positionV relativeFrom="paragraph">
              <wp:posOffset>11430</wp:posOffset>
            </wp:positionV>
            <wp:extent cx="2192020" cy="2208530"/>
            <wp:effectExtent l="0" t="0" r="0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В зависимости от вида частиц, образующих кристаллическую решетку твердого тела, выделяют следующую структуру:</w:t>
      </w:r>
    </w:p>
    <w:p w14:paraId="1ABA8B95" w14:textId="27CB5247" w:rsidR="007A4A9D" w:rsidRPr="00EB357D" w:rsidRDefault="007A4A9D" w:rsidP="00A075B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олекулярную</w:t>
      </w:r>
    </w:p>
    <w:p w14:paraId="39B5B641" w14:textId="6984379B" w:rsidR="007A4A9D" w:rsidRPr="00EB357D" w:rsidRDefault="007A4A9D" w:rsidP="00A075B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томную</w:t>
      </w:r>
    </w:p>
    <w:p w14:paraId="34BC6277" w14:textId="0B4A9822" w:rsidR="007A4A9D" w:rsidRPr="00EB357D" w:rsidRDefault="007A4A9D" w:rsidP="00A075B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онную</w:t>
      </w:r>
    </w:p>
    <w:p w14:paraId="5FCE5EF1" w14:textId="4BC1D4AA" w:rsidR="007A4A9D" w:rsidRPr="00EB357D" w:rsidRDefault="007A4A9D" w:rsidP="00A075B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3DA7" w:rsidRPr="00EB357D">
        <w:rPr>
          <w:rFonts w:ascii="Times New Roman" w:hAnsi="Times New Roman" w:cs="Times New Roman"/>
          <w:color w:val="000000"/>
          <w:sz w:val="28"/>
          <w:szCs w:val="28"/>
        </w:rPr>
        <w:t>еталлическую</w:t>
      </w:r>
    </w:p>
    <w:p w14:paraId="1BD23D64" w14:textId="6BAD5EA5" w:rsidR="007A4A9D" w:rsidRPr="00EB357D" w:rsidRDefault="00BD3DA7" w:rsidP="00A075B0">
      <w:pPr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EB357D">
        <w:rPr>
          <w:rFonts w:ascii="Times New Roman" w:hAnsi="Times New Roman" w:cs="Times New Roman"/>
          <w:color w:val="000000"/>
          <w:sz w:val="28"/>
          <w:szCs w:val="28"/>
        </w:rPr>
        <w:t>У одних веществ изменение агрегатных состояний происходит легко, например, у воды, для других веществ нужны особые условия</w:t>
      </w:r>
      <w:r w:rsidR="00A075B0" w:rsidRPr="00A0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57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91445CE" w14:textId="77777777" w:rsidR="007A4A9D" w:rsidRPr="00A075B0" w:rsidRDefault="007A4A9D" w:rsidP="00A075B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075B0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Жидкое состояние </w:t>
      </w:r>
    </w:p>
    <w:p w14:paraId="30682207" w14:textId="5B894646" w:rsidR="007A4A9D" w:rsidRPr="00A075B0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 xml:space="preserve">При повышении давления и/или снижении температуры </w:t>
      </w:r>
      <w:proofErr w:type="spellStart"/>
      <w:r w:rsidRPr="00A075B0">
        <w:rPr>
          <w:rFonts w:ascii="Times New Roman" w:hAnsi="Times New Roman" w:cs="Times New Roman"/>
          <w:color w:val="000000"/>
          <w:sz w:val="28"/>
          <w:szCs w:val="28"/>
        </w:rPr>
        <w:t>газы</w:t>
      </w:r>
      <w:proofErr w:type="spellEnd"/>
      <w:r w:rsidRPr="00A075B0">
        <w:rPr>
          <w:rFonts w:ascii="Times New Roman" w:hAnsi="Times New Roman" w:cs="Times New Roman"/>
          <w:color w:val="000000"/>
          <w:sz w:val="28"/>
          <w:szCs w:val="28"/>
        </w:rPr>
        <w:t xml:space="preserve"> можно перевести в жидкое состояние</w:t>
      </w:r>
    </w:p>
    <w:p w14:paraId="51EA3F42" w14:textId="1A9E898E" w:rsidR="007A4A9D" w:rsidRPr="00A075B0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>Жидкость, в отличие от газа, занимает определенный объем, однако она также принимает форму заполняемого сосуда ниже уровня поверхности. Наглядно жидкость можно представить как круглые бусины или крупу в банке. Молекулы жидкости находятся в тесном взаимодействии друг с другом, однако свободно перемещаются относительно друг друга</w:t>
      </w:r>
    </w:p>
    <w:p w14:paraId="15052270" w14:textId="60B56C96" w:rsidR="007A4A9D" w:rsidRPr="00A075B0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>Если на поверхности останется капля воды, через какое-то время она исчезнет. Но благодаря закону сохранения массы-энергии, ничто не пропадает и не исчезает бесследно. Жидкость испарится, т.е. изменит свое агрегатное состояние на газообразное</w:t>
      </w:r>
    </w:p>
    <w:p w14:paraId="034BB080" w14:textId="10DE1CC3" w:rsidR="007A4A9D" w:rsidRPr="00A075B0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>Жидкости окружают человека повсеместно. Свойства жидкостей также знакомы всем — это вязкость, текучесть. Когда заходит разговор о форме жидкости, то многие говорят, что жидкость не имеет определенной формы. Но так происходит только на Земле. Благодаря силе земного притяжения капля воды деформируется</w:t>
      </w:r>
    </w:p>
    <w:p w14:paraId="4346F67F" w14:textId="1EA3E6E8" w:rsidR="007A4A9D" w:rsidRPr="00A075B0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 xml:space="preserve">Однако многие </w:t>
      </w:r>
      <w:r w:rsidR="000F0248" w:rsidRPr="00A075B0">
        <w:rPr>
          <w:rFonts w:ascii="Times New Roman" w:hAnsi="Times New Roman" w:cs="Times New Roman"/>
          <w:color w:val="000000"/>
          <w:sz w:val="28"/>
          <w:szCs w:val="28"/>
        </w:rPr>
        <w:t>видели,</w:t>
      </w:r>
      <w:r w:rsidRPr="00A075B0">
        <w:rPr>
          <w:rFonts w:ascii="Times New Roman" w:hAnsi="Times New Roman" w:cs="Times New Roman"/>
          <w:color w:val="000000"/>
          <w:sz w:val="28"/>
          <w:szCs w:val="28"/>
        </w:rPr>
        <w:t xml:space="preserve"> как космонавты в условиях невесомости ловят водяные шарики разного размера. В условиях отсутствия гравитации жидкость принимает форму шара. А обеспечивает жидкости шарообразную форму сила поверхностного натяжения. Мыльные пузыри – отличный способ познакомиться с силой поверхностного натяжения на Земле</w:t>
      </w:r>
    </w:p>
    <w:p w14:paraId="0B6494CB" w14:textId="250DD4A8" w:rsidR="00A075B0" w:rsidRDefault="00A075B0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9F0A37B" wp14:editId="73729E73">
            <wp:simplePos x="0" y="0"/>
            <wp:positionH relativeFrom="margin">
              <wp:align>left</wp:align>
            </wp:positionH>
            <wp:positionV relativeFrom="paragraph">
              <wp:posOffset>17360</wp:posOffset>
            </wp:positionV>
            <wp:extent cx="2621994" cy="2639833"/>
            <wp:effectExtent l="0" t="0" r="6985" b="825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94" cy="263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D" w:rsidRPr="00A075B0">
        <w:rPr>
          <w:rFonts w:ascii="Times New Roman" w:hAnsi="Times New Roman" w:cs="Times New Roman"/>
          <w:color w:val="000000"/>
          <w:sz w:val="28"/>
          <w:szCs w:val="28"/>
        </w:rPr>
        <w:t>Еще одно свойство жидкости — вязкость. Вязкость зависит от давления, химического состава</w:t>
      </w:r>
      <w:r w:rsidR="000F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A9D" w:rsidRPr="00A075B0">
        <w:rPr>
          <w:rFonts w:ascii="Times New Roman" w:hAnsi="Times New Roman" w:cs="Times New Roman"/>
          <w:color w:val="000000"/>
          <w:sz w:val="28"/>
          <w:szCs w:val="28"/>
        </w:rPr>
        <w:t>и температуры. Большинство жидкостей подчиняются закону вязкости Ньютона, открытому в ХIХ веке. Однако есть ряд жидкостей с высокой вязкостью, которые при определенных условиях начинают вести себя как твердые тела и не подчиняются закону вязкости Ньютона. Такие растворы называются неньютоновскими жидкостями</w:t>
      </w:r>
    </w:p>
    <w:p w14:paraId="54B61501" w14:textId="0C2CB66E" w:rsidR="007A4A9D" w:rsidRPr="006A7302" w:rsidRDefault="007A4A9D" w:rsidP="00A075B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075B0">
        <w:rPr>
          <w:rFonts w:ascii="Times New Roman" w:hAnsi="Times New Roman" w:cs="Times New Roman"/>
          <w:color w:val="000000"/>
          <w:sz w:val="28"/>
          <w:szCs w:val="28"/>
        </w:rPr>
        <w:t>Самый простой пример неньютоновской жидкости — взвесь крахмала в воде. Если воздействовать на неньютоновскую жидкость механическими усилиями, жидкость начнет принимать свойства твердых тел и вести себя как твердое тело</w:t>
      </w:r>
      <w:r w:rsidRPr="00A0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57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A730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Газообразное состояние </w:t>
      </w:r>
    </w:p>
    <w:p w14:paraId="77FFF947" w14:textId="34022D72" w:rsidR="007A4A9D" w:rsidRPr="006A7302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>На молекулярном уровне газ представляет собой хаотически движущиеся, сталкивающиеся со стенками сосуда и между собой молекулы, которые друг с другом практически не взаимодействуют. Поскольку молекулы газа между собой не связаны, то газ заполняет весь предоставленный ему объем, взаимодействуя и изменяя направление только при ударах друг о друга</w:t>
      </w:r>
    </w:p>
    <w:p w14:paraId="4B40EFCE" w14:textId="75F087D2" w:rsidR="00287C06" w:rsidRPr="006A7302" w:rsidRDefault="007A4A9D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>К сожалению, невооруженным глазом и даже с помощью светового микроскопа увидеть молекулы газа невозможно. Однако газ можно потрогать.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если вы просто попробуете ловить молекулы газов, летающие вокруг, в ладони, то у вас ничего не получится. </w:t>
      </w:r>
      <w:proofErr w:type="gramStart"/>
      <w:r w:rsidR="000F024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248">
        <w:rPr>
          <w:rFonts w:ascii="Times New Roman" w:hAnsi="Times New Roman" w:cs="Times New Roman"/>
          <w:color w:val="000000"/>
          <w:sz w:val="28"/>
          <w:szCs w:val="28"/>
        </w:rPr>
        <w:t>при накачке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воздухом шину автомобиля или велосипеда, и из мягкой и сморщенной она становилась накачанной и упругой</w:t>
      </w:r>
    </w:p>
    <w:p w14:paraId="01678C44" w14:textId="7257F425" w:rsidR="00287C06" w:rsidRPr="006A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gramStart"/>
      <w:r w:rsidRPr="006A7302">
        <w:rPr>
          <w:rFonts w:ascii="Times New Roman" w:hAnsi="Times New Roman" w:cs="Times New Roman"/>
          <w:color w:val="000000"/>
          <w:sz w:val="28"/>
          <w:szCs w:val="28"/>
        </w:rPr>
        <w:t>происходит потому</w:t>
      </w:r>
      <w:r w:rsidR="000F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в замкнутый ограниченный объем шины попадает большое количество молекул, которым становится тесно, и они начинают чаще ударяться друг о друга и о стенки шины, а в результате суммарное воздействие миллионов молекул на стенки воспринимается нами как давление</w:t>
      </w:r>
    </w:p>
    <w:p w14:paraId="4C6764AE" w14:textId="4F73C425" w:rsidR="00287C06" w:rsidRPr="006A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Но если газ занимает весь предоставленный ему объем, почему тогда он не улетает в космос и не распространяется по всей вселенной, заполняя межзвездное пространство? </w:t>
      </w:r>
    </w:p>
    <w:p w14:paraId="3A61DA52" w14:textId="2564CE2D" w:rsidR="00287C06" w:rsidRPr="006A7302" w:rsidRDefault="006A7302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97522CB" wp14:editId="0F358BBB">
            <wp:simplePos x="0" y="0"/>
            <wp:positionH relativeFrom="margin">
              <wp:align>left</wp:align>
            </wp:positionH>
            <wp:positionV relativeFrom="paragraph">
              <wp:posOffset>8824</wp:posOffset>
            </wp:positionV>
            <wp:extent cx="2213174" cy="2631882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174" cy="2631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3B2">
        <w:rPr>
          <w:rFonts w:ascii="Times New Roman" w:hAnsi="Times New Roman" w:cs="Times New Roman"/>
          <w:color w:val="000000"/>
          <w:sz w:val="28"/>
          <w:szCs w:val="28"/>
        </w:rPr>
        <w:t xml:space="preserve">Все дело в </w:t>
      </w:r>
      <w:r w:rsidR="00287C06" w:rsidRPr="006A7302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D143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87C06"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земного тяготения. Для того чтобы оторваться от планеты и улететь, молекулам нужно развить скорость, превышающую «скорость убегания» или вторую космическую скорость, а подавляющее большинство молекул движутся значительно медленнее</w:t>
      </w:r>
    </w:p>
    <w:p w14:paraId="352B4358" w14:textId="652707D8" w:rsidR="007A4A9D" w:rsidRPr="00EB357D" w:rsidRDefault="00287C06" w:rsidP="00D143B2">
      <w:pPr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Тогда возникает следующий вопрос: почему молекулы газов не падают на землю, а продолжают летать? </w:t>
      </w:r>
      <w:r w:rsidR="00D143B2">
        <w:rPr>
          <w:rFonts w:ascii="Times New Roman" w:hAnsi="Times New Roman" w:cs="Times New Roman"/>
          <w:color w:val="000000"/>
          <w:sz w:val="28"/>
          <w:szCs w:val="28"/>
        </w:rPr>
        <w:t>Все просто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>, благодаря солнечной энергии молекулы воздуха имеют солидный запас кинетической энергии, который позволяет им двигаться против сил земного притяжения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57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B562BB6" w14:textId="77777777" w:rsidR="00D143B2" w:rsidRDefault="00D143B2" w:rsidP="00A075B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537837" w14:textId="7717E918" w:rsidR="002C1115" w:rsidRPr="006A7302" w:rsidRDefault="00287C06" w:rsidP="00A075B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A7302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Плазма</w:t>
      </w:r>
    </w:p>
    <w:p w14:paraId="6BC0CB98" w14:textId="2A42F112" w:rsidR="00D143B2" w:rsidRDefault="00407302" w:rsidP="0040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7302">
        <w:rPr>
          <w:rFonts w:ascii="Times New Roman" w:hAnsi="Times New Roman" w:cs="Times New Roman"/>
          <w:color w:val="1A1A1A"/>
          <w:sz w:val="28"/>
          <w:szCs w:val="28"/>
        </w:rPr>
        <w:t>Плазма характеризуется частичным или полным срывом электронов с их атомных орбит, при этом сами свободные электроны остаются внутри вещества. Таким образом, плазма, будучи ионизированной, в целом остается электрически нейтральной, поскольку число положительных и отрицательных зарядов в ней остается равным</w:t>
      </w:r>
    </w:p>
    <w:p w14:paraId="27F376C2" w14:textId="1069CBA8" w:rsidR="006A7302" w:rsidRPr="00407302" w:rsidRDefault="00D143B2" w:rsidP="00D143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B6A4C0" wp14:editId="470D2B2C">
                <wp:simplePos x="0" y="0"/>
                <wp:positionH relativeFrom="column">
                  <wp:posOffset>1174722</wp:posOffset>
                </wp:positionH>
                <wp:positionV relativeFrom="paragraph">
                  <wp:posOffset>242239</wp:posOffset>
                </wp:positionV>
                <wp:extent cx="3390569" cy="413468"/>
                <wp:effectExtent l="76200" t="0" r="76835" b="628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569" cy="413468"/>
                          <a:chOff x="0" y="0"/>
                          <a:chExt cx="3390569" cy="413468"/>
                        </a:xfrm>
                      </wpg:grpSpPr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11265" y="0"/>
                            <a:ext cx="33793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0" y="0"/>
                            <a:ext cx="0" cy="4134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3387256" y="0"/>
                            <a:ext cx="0" cy="4134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41AC" id="Группа 27" o:spid="_x0000_s1026" style="position:absolute;margin-left:92.5pt;margin-top:19.05pt;width:266.95pt;height:32.55pt;z-index:251679744" coordsize="33905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">
                <v:line id="Прямая соединительная линия 24" o:spid="_x0000_s1027" style="position:absolute;flip:y;visibility:visible;mso-wrap-style:square" from="112,0" to="33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shape id="Прямая со стрелкой 25" o:spid="_x0000_s1028" type="#_x0000_t32" style="position:absolute;width:0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6" o:spid="_x0000_s1029" type="#_x0000_t32" style="position:absolute;left:33872;width:0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287C06" w:rsidRPr="00407302">
        <w:rPr>
          <w:rFonts w:ascii="Times New Roman" w:hAnsi="Times New Roman" w:cs="Times New Roman"/>
          <w:color w:val="000000"/>
          <w:sz w:val="28"/>
          <w:szCs w:val="28"/>
        </w:rPr>
        <w:t>Плазму делят на</w:t>
      </w:r>
    </w:p>
    <w:p w14:paraId="27194621" w14:textId="12CED4C6" w:rsidR="006A7302" w:rsidRDefault="006A7302" w:rsidP="00407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AB99F83" w14:textId="5E4F666D" w:rsidR="00D143B2" w:rsidRPr="00407302" w:rsidRDefault="00D143B2" w:rsidP="00407302">
      <w:pPr>
        <w:rPr>
          <w:rFonts w:ascii="Times New Roman" w:hAnsi="Times New Roman" w:cs="Times New Roman"/>
          <w:color w:val="000000"/>
          <w:sz w:val="28"/>
          <w:szCs w:val="28"/>
        </w:rPr>
        <w:sectPr w:rsidR="00D143B2" w:rsidRPr="00407302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465594" w14:textId="372B1648" w:rsidR="006A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43B2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низкотемпературную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r w:rsidR="006A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ионизаци</w:t>
      </w:r>
      <w:r w:rsidR="006A73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около 1% и температурой до 100 тыс</w:t>
      </w:r>
      <w:r w:rsidR="006A7302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градусов</w:t>
      </w:r>
    </w:p>
    <w:p w14:paraId="53D7905C" w14:textId="372B1648" w:rsidR="00287C06" w:rsidRPr="006A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143B2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высокотемпературную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> — ионизация около 100% и температурой в 100 м</w:t>
      </w:r>
      <w:r w:rsidR="006A7302">
        <w:rPr>
          <w:rFonts w:ascii="Times New Roman" w:hAnsi="Times New Roman" w:cs="Times New Roman"/>
          <w:color w:val="000000"/>
          <w:sz w:val="28"/>
          <w:szCs w:val="28"/>
        </w:rPr>
        <w:t>иллионов</w:t>
      </w: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 градусов</w:t>
      </w:r>
    </w:p>
    <w:p w14:paraId="1FC86E13" w14:textId="77777777" w:rsidR="006A7302" w:rsidRDefault="006A7302" w:rsidP="00A075B0">
      <w:pPr>
        <w:rPr>
          <w:rFonts w:ascii="Times New Roman" w:hAnsi="Times New Roman" w:cs="Times New Roman"/>
          <w:color w:val="000000"/>
          <w:sz w:val="28"/>
          <w:szCs w:val="28"/>
        </w:rPr>
        <w:sectPr w:rsidR="006A7302" w:rsidSect="006A73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A839967" w14:textId="183797DD" w:rsidR="00407302" w:rsidRDefault="00407302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357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819C2F2" wp14:editId="3120F02A">
            <wp:simplePos x="0" y="0"/>
            <wp:positionH relativeFrom="page">
              <wp:posOffset>983615</wp:posOffset>
            </wp:positionH>
            <wp:positionV relativeFrom="paragraph">
              <wp:posOffset>358775</wp:posOffset>
            </wp:positionV>
            <wp:extent cx="1979295" cy="2165350"/>
            <wp:effectExtent l="0" t="0" r="1905" b="635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03CFB" w14:textId="2C8C2A18" w:rsidR="00287C06" w:rsidRPr="006A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>Низкотемпературная плазма в привычных нам лампах дневного света широко применяется в быту</w:t>
      </w:r>
    </w:p>
    <w:p w14:paraId="58296C46" w14:textId="77777777" w:rsidR="00407302" w:rsidRDefault="00287C06" w:rsidP="00A07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302">
        <w:rPr>
          <w:rFonts w:ascii="Times New Roman" w:hAnsi="Times New Roman" w:cs="Times New Roman"/>
          <w:color w:val="000000"/>
          <w:sz w:val="28"/>
          <w:szCs w:val="28"/>
        </w:rPr>
        <w:t xml:space="preserve">Высокотемпературная плазма используется в реакциях </w:t>
      </w:r>
      <w:r w:rsidR="006A7302" w:rsidRPr="006A7302">
        <w:rPr>
          <w:rFonts w:ascii="Times New Roman" w:hAnsi="Times New Roman" w:cs="Times New Roman"/>
          <w:color w:val="000000"/>
          <w:sz w:val="28"/>
          <w:szCs w:val="28"/>
        </w:rPr>
        <w:t>термоядерного синтеза</w:t>
      </w:r>
    </w:p>
    <w:p w14:paraId="73BDCCC3" w14:textId="6CA687B2" w:rsidR="00B02680" w:rsidRPr="00B02680" w:rsidRDefault="00407302" w:rsidP="00A075B0">
      <w:pPr>
        <w:rPr>
          <w:rFonts w:ascii="Times New Roman" w:hAnsi="Times New Roman" w:cs="Times New Roman"/>
          <w:sz w:val="28"/>
          <w:szCs w:val="28"/>
        </w:rPr>
      </w:pPr>
      <w:r w:rsidRPr="00B02680">
        <w:rPr>
          <w:rFonts w:ascii="Times New Roman" w:hAnsi="Times New Roman" w:cs="Times New Roman"/>
          <w:sz w:val="28"/>
          <w:szCs w:val="28"/>
        </w:rPr>
        <w:t>При сверхнизких температурах скорости молекул снижаются настолько, что мы не можем точно определить их местоположение. Это происходит в силу </w:t>
      </w:r>
      <w:hyperlink r:id="rId13" w:history="1">
        <w:r w:rsidRPr="00B026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принципа неопределенности Гейзенберга</w:t>
        </w:r>
      </w:hyperlink>
      <w:r w:rsidRPr="00B02680">
        <w:rPr>
          <w:rFonts w:ascii="Times New Roman" w:hAnsi="Times New Roman" w:cs="Times New Roman"/>
          <w:sz w:val="28"/>
          <w:szCs w:val="28"/>
        </w:rPr>
        <w:t>.</w:t>
      </w:r>
      <w:r w:rsidR="00287C06" w:rsidRPr="00B02680">
        <w:rPr>
          <w:rFonts w:ascii="Times New Roman" w:hAnsi="Times New Roman" w:cs="Times New Roman"/>
          <w:sz w:val="28"/>
          <w:szCs w:val="28"/>
        </w:rPr>
        <w:br/>
      </w:r>
      <w:r w:rsidR="00287C06" w:rsidRPr="00B02680">
        <w:rPr>
          <w:rFonts w:ascii="Times New Roman" w:hAnsi="Times New Roman" w:cs="Times New Roman"/>
          <w:sz w:val="28"/>
          <w:szCs w:val="28"/>
        </w:rPr>
        <w:br/>
      </w:r>
      <w:r w:rsidR="00287C06" w:rsidRPr="00B02680">
        <w:rPr>
          <w:rFonts w:ascii="Times New Roman" w:hAnsi="Times New Roman" w:cs="Times New Roman"/>
          <w:sz w:val="28"/>
          <w:szCs w:val="28"/>
        </w:rPr>
        <w:br/>
      </w:r>
      <w:r w:rsidR="00B02680" w:rsidRPr="00B02680">
        <w:rPr>
          <w:rFonts w:ascii="Times New Roman" w:hAnsi="Times New Roman" w:cs="Times New Roman"/>
          <w:sz w:val="28"/>
          <w:szCs w:val="28"/>
        </w:rPr>
        <w:t>Основными причинами ионизации газа являются воздействие на него электромагнитного излучения и космических лучей высоких энергий, а также его высокая температура</w:t>
      </w:r>
    </w:p>
    <w:p w14:paraId="2DF2BFC4" w14:textId="77777777" w:rsidR="00B02680" w:rsidRPr="00B02680" w:rsidRDefault="00B02680" w:rsidP="00A075B0">
      <w:pPr>
        <w:rPr>
          <w:rFonts w:ascii="Times New Roman" w:hAnsi="Times New Roman" w:cs="Times New Roman"/>
          <w:sz w:val="28"/>
          <w:szCs w:val="28"/>
        </w:rPr>
      </w:pPr>
      <w:r w:rsidRPr="00B02680">
        <w:rPr>
          <w:rFonts w:ascii="Times New Roman" w:hAnsi="Times New Roman" w:cs="Times New Roman"/>
          <w:sz w:val="28"/>
          <w:szCs w:val="28"/>
        </w:rPr>
        <w:t>Свойства плазмы в большой степени зависят от ее концентрации, степени ионизации, температуры. Существенную роль играют и интенсивности “вмороженных” - содержащихся внутри плазменных облаков - и внешних магнитных полей. Плазменное облако неразрывно связано со своим внутренним - вмороженным - магнитным полем</w:t>
      </w:r>
    </w:p>
    <w:p w14:paraId="2E3C9DE8" w14:textId="492E1F52" w:rsidR="00EB2C48" w:rsidRPr="00D143B2" w:rsidRDefault="00B02680" w:rsidP="00D143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2680">
        <w:rPr>
          <w:rFonts w:ascii="Times New Roman" w:hAnsi="Times New Roman" w:cs="Times New Roman"/>
          <w:sz w:val="28"/>
          <w:szCs w:val="28"/>
        </w:rPr>
        <w:t>Важным свойством обособленного пл</w:t>
      </w:r>
      <w:r w:rsidRPr="00B02680">
        <w:rPr>
          <w:rFonts w:ascii="Times New Roman" w:hAnsi="Times New Roman" w:cs="Times New Roman"/>
          <w:color w:val="000000"/>
          <w:sz w:val="28"/>
          <w:szCs w:val="28"/>
        </w:rPr>
        <w:t>азменного образования, обладающего вмороженным магнитным полем, является его сопротивление слиянию с другим плазменным объектом. Для реализации такого события должны возникнут очень специфические и требующие притока большого количества энергии условия</w:t>
      </w:r>
      <w:r w:rsidR="00287C06" w:rsidRPr="00B026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C06" w:rsidRPr="0040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C06" w:rsidRPr="0040730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D143B2" w:rsidRPr="00D143B2">
        <w:rPr>
          <w:rFonts w:ascii="Times New Roman" w:hAnsi="Times New Roman" w:cs="Times New Roman"/>
          <w:b/>
          <w:bCs/>
          <w:sz w:val="36"/>
          <w:szCs w:val="36"/>
        </w:rPr>
        <w:t>Схема агрегатных состояний</w:t>
      </w:r>
    </w:p>
    <w:p w14:paraId="39B1DF13" w14:textId="79101398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4451C329" w14:textId="611AD07F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7ECE362" wp14:editId="5CBD8C20">
            <wp:simplePos x="0" y="0"/>
            <wp:positionH relativeFrom="margin">
              <wp:align>center</wp:align>
            </wp:positionH>
            <wp:positionV relativeFrom="paragraph">
              <wp:posOffset>2098</wp:posOffset>
            </wp:positionV>
            <wp:extent cx="4344006" cy="4620270"/>
            <wp:effectExtent l="0" t="0" r="0" b="889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6E5B2" w14:textId="21D7D1FD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5A37FDBA" w14:textId="7B837CAC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75724CEA" w14:textId="2F494FB6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68DF99E6" w14:textId="43FD2254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17FB32A5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1E0A3E65" w14:textId="429C66E5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0222DCFD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0EBF7F52" w14:textId="3B7BB793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61D8FFB7" w14:textId="43838CBE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3CE6F345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03A5CEE3" w14:textId="29BBCAF4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6424ED5E" w14:textId="5E0939BC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2D78B47F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4D0762CE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01E65AE3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20068431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3176EBF8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5F777ED3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427C3E9E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145B5BF4" w14:textId="7F07CB65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66ECF618" w14:textId="7D0DF6BA" w:rsidR="007C5240" w:rsidRDefault="007C5240" w:rsidP="00A075B0">
      <w:pPr>
        <w:rPr>
          <w:rFonts w:ascii="Times New Roman" w:hAnsi="Times New Roman" w:cs="Times New Roman"/>
          <w:sz w:val="24"/>
          <w:szCs w:val="24"/>
        </w:rPr>
      </w:pPr>
    </w:p>
    <w:p w14:paraId="1BBF317D" w14:textId="10DA3BE4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60D22406" w14:textId="655B093B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707DFA51" w14:textId="77777777" w:rsidR="00D143B2" w:rsidRDefault="00D143B2" w:rsidP="00A075B0">
      <w:pPr>
        <w:rPr>
          <w:rFonts w:ascii="Times New Roman" w:hAnsi="Times New Roman" w:cs="Times New Roman"/>
          <w:sz w:val="24"/>
          <w:szCs w:val="24"/>
        </w:rPr>
      </w:pPr>
    </w:p>
    <w:p w14:paraId="043D5A85" w14:textId="2C1E1B39" w:rsidR="00D143B2" w:rsidRDefault="00D143B2" w:rsidP="00D1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Жураев Карим</w:t>
      </w:r>
    </w:p>
    <w:p w14:paraId="18B9288B" w14:textId="2BF8E61F" w:rsidR="00D143B2" w:rsidRDefault="00D143B2" w:rsidP="00D1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за 1 курс </w:t>
      </w:r>
    </w:p>
    <w:p w14:paraId="06A0EDEF" w14:textId="2A39CF16" w:rsidR="00D143B2" w:rsidRDefault="00D143B2" w:rsidP="00D1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ТМ-20-11</w:t>
      </w:r>
    </w:p>
    <w:p w14:paraId="6B13096D" w14:textId="545D8179" w:rsidR="00D143B2" w:rsidRPr="00EB357D" w:rsidRDefault="00D143B2" w:rsidP="00D1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4 на 5</w:t>
      </w:r>
    </w:p>
    <w:sectPr w:rsidR="00D143B2" w:rsidRPr="00EB357D" w:rsidSect="006A73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08E5" w14:textId="77777777" w:rsidR="00F66932" w:rsidRDefault="00F66932" w:rsidP="00B02680">
      <w:pPr>
        <w:spacing w:after="0" w:line="240" w:lineRule="auto"/>
      </w:pPr>
      <w:r>
        <w:separator/>
      </w:r>
    </w:p>
  </w:endnote>
  <w:endnote w:type="continuationSeparator" w:id="0">
    <w:p w14:paraId="1D93B290" w14:textId="77777777" w:rsidR="00F66932" w:rsidRDefault="00F66932" w:rsidP="00B0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B3EB" w14:textId="77777777" w:rsidR="00F66932" w:rsidRDefault="00F66932" w:rsidP="00B02680">
      <w:pPr>
        <w:spacing w:after="0" w:line="240" w:lineRule="auto"/>
      </w:pPr>
      <w:r>
        <w:separator/>
      </w:r>
    </w:p>
  </w:footnote>
  <w:footnote w:type="continuationSeparator" w:id="0">
    <w:p w14:paraId="32F90A03" w14:textId="77777777" w:rsidR="00F66932" w:rsidRDefault="00F66932" w:rsidP="00B0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A947" w14:textId="672E8F95" w:rsidR="00B02680" w:rsidRDefault="00B02680" w:rsidP="00B02680">
    <w:pPr>
      <w:pStyle w:val="a8"/>
      <w:jc w:val="right"/>
    </w:pPr>
    <w:r>
      <w:t xml:space="preserve">Жураев Карим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B5CC8"/>
    <w:multiLevelType w:val="hybridMultilevel"/>
    <w:tmpl w:val="4972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3AAB"/>
    <w:multiLevelType w:val="hybridMultilevel"/>
    <w:tmpl w:val="C42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8"/>
    <w:rsid w:val="000A7DE2"/>
    <w:rsid w:val="000F0248"/>
    <w:rsid w:val="00287C06"/>
    <w:rsid w:val="002C1115"/>
    <w:rsid w:val="003677FB"/>
    <w:rsid w:val="00407302"/>
    <w:rsid w:val="006A7302"/>
    <w:rsid w:val="007A4A9D"/>
    <w:rsid w:val="007B2B86"/>
    <w:rsid w:val="007C5240"/>
    <w:rsid w:val="00837CD7"/>
    <w:rsid w:val="00A075B0"/>
    <w:rsid w:val="00B02680"/>
    <w:rsid w:val="00BD3DA7"/>
    <w:rsid w:val="00D143B2"/>
    <w:rsid w:val="00EB2C48"/>
    <w:rsid w:val="00EB357D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EAA3"/>
  <w15:chartTrackingRefBased/>
  <w15:docId w15:val="{5B990FBD-1E94-47EA-B3CB-7CF45DD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C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2C4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B2C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2C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4A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680"/>
  </w:style>
  <w:style w:type="paragraph" w:styleId="aa">
    <w:name w:val="footer"/>
    <w:basedOn w:val="a"/>
    <w:link w:val="ab"/>
    <w:uiPriority w:val="99"/>
    <w:unhideWhenUsed/>
    <w:rsid w:val="00B0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lementy.ru/trefil/heisenberg_uncertainty_princip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Zhuraev</dc:creator>
  <cp:keywords/>
  <dc:description/>
  <cp:lastModifiedBy>Karim Zhuraev</cp:lastModifiedBy>
  <cp:revision>2</cp:revision>
  <dcterms:created xsi:type="dcterms:W3CDTF">2022-11-15T08:48:00Z</dcterms:created>
  <dcterms:modified xsi:type="dcterms:W3CDTF">2022-11-15T11:35:00Z</dcterms:modified>
</cp:coreProperties>
</file>