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7EB" w:rsidRDefault="00EB7084" w:rsidP="00207260">
      <w:r w:rsidRPr="00EB708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0" type="#_x0000_t202" style="position:absolute;left:0;text-align:left;margin-left:626.8pt;margin-top:457.5pt;width:152.9pt;height:70.8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 w:rsidRPr="00EB7084">
        <w:pict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1D0095" w:rsidRPr="00A81C2B" w:rsidRDefault="00A81C2B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A81C2B">
                    <w:rPr>
                      <w:b/>
                      <w:sz w:val="32"/>
                      <w:szCs w:val="32"/>
                      <w:lang w:val="ru-RU"/>
                    </w:rPr>
                    <w:t>В</w:t>
                  </w:r>
                  <w:r w:rsidR="00DB4FA7" w:rsidRPr="00A81C2B">
                    <w:rPr>
                      <w:b/>
                      <w:sz w:val="32"/>
                      <w:szCs w:val="32"/>
                      <w:lang w:val="ru-RU"/>
                    </w:rPr>
                    <w:t>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            </w:r>
                </w:p>
                <w:p w:rsidR="0053438D" w:rsidRPr="00792A47" w:rsidRDefault="0053438D" w:rsidP="00A81C2B">
                  <w:pPr>
                    <w:pStyle w:val="af"/>
                    <w:spacing w:line="360" w:lineRule="auto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EB7084">
        <w:pict>
          <v:shape id="_x0000_s1278" type="#_x0000_t202" style="position:absolute;left:0;text-align:left;margin-left:33.9pt;margin-top:29.55pt;width:239.4pt;height:551.7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112938" w:rsidRPr="00792A47" w:rsidRDefault="00112938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Профилактика уличного травматизма у детей.</w:t>
                  </w:r>
                </w:p>
                <w:p w:rsidR="00792A47" w:rsidRPr="00792A47" w:rsidRDefault="00792A47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  <w:lang w:val="ru-RU"/>
                    </w:rPr>
                  </w:pPr>
                </w:p>
                <w:p w:rsidR="00112938" w:rsidRPr="00A81C2B" w:rsidRDefault="00112938" w:rsidP="00792A47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Профилактические мероприятия и надзор со стороны взрослых могут значительно снизить уровень уличного травматизма у детей и подростков.</w:t>
                  </w:r>
                  <w:r w:rsidR="00775DD0" w:rsidRPr="00A81C2B">
                    <w:rPr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775DD0" w:rsidRDefault="00775DD0" w:rsidP="00792A47">
                  <w:pPr>
                    <w:pStyle w:val="af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Профилактические мероприятия:</w:t>
                  </w:r>
                </w:p>
                <w:p w:rsidR="00A66025" w:rsidRPr="00A66025" w:rsidRDefault="00A66025" w:rsidP="00A66025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Обсуждение с ребенком возможных опасных ситуаций, с привлечением личного опыта, случаев из жизни.</w:t>
                  </w:r>
                </w:p>
                <w:p w:rsidR="00A66025" w:rsidRDefault="00A66025" w:rsidP="00792A47">
                  <w:pPr>
                    <w:pStyle w:val="af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>2.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>Обучение детей правилам поведения на улице и правилам дорожного движения</w:t>
                  </w:r>
                </w:p>
                <w:p w:rsidR="00A66025" w:rsidRPr="00792A47" w:rsidRDefault="00A66025" w:rsidP="00792A47">
                  <w:pPr>
                    <w:pStyle w:val="af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>3.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>Воспитательная работа родителей</w:t>
                  </w:r>
                </w:p>
                <w:p w:rsidR="00112938" w:rsidRPr="00A81C2B" w:rsidRDefault="00A66025" w:rsidP="00A66025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>4.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>Контроль со стороны родителей.</w:t>
                  </w:r>
                </w:p>
                <w:p w:rsidR="00112938" w:rsidRPr="00A81C2B" w:rsidRDefault="00112938" w:rsidP="00A66025">
                  <w:pPr>
                    <w:pStyle w:val="af"/>
                    <w:ind w:left="284"/>
                    <w:rPr>
                      <w:sz w:val="30"/>
                      <w:szCs w:val="30"/>
                      <w:lang w:val="ru-RU"/>
                    </w:rPr>
                  </w:pPr>
                </w:p>
                <w:p w:rsidR="0053438D" w:rsidRPr="00D9492D" w:rsidRDefault="0053438D" w:rsidP="00792A47">
                  <w:pPr>
                    <w:pStyle w:val="af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53438D">
                    <w:rPr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326027" cy="1666875"/>
                        <wp:effectExtent l="19050" t="0" r="0" b="0"/>
                        <wp:docPr id="30" name="Рисунок 489" descr="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9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604" cy="1674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EB7084"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Pr="00A66025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 w:rsidRPr="00A66025">
                    <w:rPr>
                      <w:rFonts w:asciiTheme="majorHAnsi" w:hAnsiTheme="majorHAnsi"/>
                      <w:b/>
                      <w:color w:val="auto"/>
                      <w:sz w:val="24"/>
                      <w:szCs w:val="24"/>
                      <w:lang w:val="ru-RU"/>
                    </w:rPr>
                    <w:t>Детский уличный травматизм</w:t>
                  </w:r>
                  <w:r w:rsidR="0046580B" w:rsidRPr="00A66025">
                    <w:rPr>
                      <w:rFonts w:asciiTheme="majorHAnsi" w:hAnsiTheme="majorHAnsi"/>
                      <w:b/>
                      <w:color w:val="auto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A063D8" w:rsidRPr="00A66025" w:rsidRDefault="0046580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 w:rsidRPr="00A66025">
                    <w:rPr>
                      <w:rFonts w:asciiTheme="majorHAnsi" w:hAnsiTheme="majorHAnsi"/>
                      <w:b/>
                      <w:color w:val="auto"/>
                      <w:sz w:val="24"/>
                      <w:szCs w:val="24"/>
                      <w:lang w:val="ru-RU"/>
                    </w:rPr>
                    <w:t>(не связанный с транспортом)</w:t>
                  </w:r>
                  <w:r w:rsidR="00D4107A" w:rsidRPr="00A66025">
                    <w:rPr>
                      <w:rFonts w:asciiTheme="majorHAnsi" w:hAnsiTheme="majorHAnsi"/>
                      <w:b/>
                      <w:color w:val="auto"/>
                      <w:sz w:val="24"/>
                      <w:szCs w:val="24"/>
                      <w:lang w:val="ru-RU"/>
                    </w:rPr>
                    <w:t xml:space="preserve"> и его профилактика.</w:t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53438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53438D">
                    <w:rPr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209800" cy="3647876"/>
                        <wp:effectExtent l="19050" t="0" r="0" b="0"/>
                        <wp:docPr id="29" name="Рисунок 17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5172" cy="3656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EB7084">
        <w:pict>
          <v:shape id="_x0000_s1279" type="#_x0000_t202" style="position:absolute;left:0;text-align:left;margin-left:586.3pt;margin-top:61.6pt;width:218.8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D9647A" w:rsidRPr="00052360" w:rsidRDefault="00A66025" w:rsidP="00A66025">
                  <w:pPr>
                    <w:rPr>
                      <w:sz w:val="32"/>
                      <w:szCs w:val="32"/>
                      <w:lang w:val="ru-RU"/>
                    </w:rPr>
                  </w:pPr>
                  <w:r w:rsidRPr="00052360">
                    <w:rPr>
                      <w:sz w:val="32"/>
                      <w:szCs w:val="32"/>
                      <w:lang w:val="ru-RU"/>
                    </w:rPr>
                    <w:t xml:space="preserve">МАОУ ДОД </w:t>
                  </w:r>
                  <w:proofErr w:type="spellStart"/>
                  <w:r w:rsidRPr="00052360">
                    <w:rPr>
                      <w:sz w:val="32"/>
                      <w:szCs w:val="32"/>
                      <w:lang w:val="ru-RU"/>
                    </w:rPr>
                    <w:t>д\</w:t>
                  </w:r>
                  <w:proofErr w:type="gramStart"/>
                  <w:r w:rsidRPr="00052360">
                    <w:rPr>
                      <w:sz w:val="32"/>
                      <w:szCs w:val="32"/>
                      <w:lang w:val="ru-RU"/>
                    </w:rPr>
                    <w:t>с</w:t>
                  </w:r>
                  <w:proofErr w:type="spellEnd"/>
                  <w:proofErr w:type="gramEnd"/>
                  <w:r w:rsidRPr="00052360">
                    <w:rPr>
                      <w:sz w:val="32"/>
                      <w:szCs w:val="32"/>
                      <w:lang w:val="ru-RU"/>
                    </w:rPr>
                    <w:t xml:space="preserve"> «Сказка» корпус «Искорка»</w:t>
                  </w:r>
                </w:p>
              </w:txbxContent>
            </v:textbox>
            <w10:wrap anchorx="page" anchory="page"/>
          </v:shape>
        </w:pict>
      </w:r>
      <w:r w:rsidRPr="00EB7084">
        <w:pict>
          <v:shape id="_x0000_s1274" type="#_x0000_t202" style="position:absolute;left:0;text-align:left;margin-left:315.75pt;margin-top:389.65pt;width:217.85pt;height:138.6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EE7A9C" w:rsidRPr="00A66025" w:rsidRDefault="00EE7A9C" w:rsidP="00A66025"/>
              </w:txbxContent>
            </v:textbox>
            <w10:wrap anchorx="page" anchory="page"/>
          </v:shape>
        </w:pict>
      </w:r>
      <w:r w:rsidRPr="00EB7084"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A66025" w:rsidRDefault="00A537EB" w:rsidP="00A66025">
                  <w:pPr>
                    <w:rPr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 w:rsidRPr="00EB7084"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EB7084"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 w:rsidRPr="00EB7084">
        <w:lastRenderedPageBreak/>
        <w:pict>
          <v:shape id="_x0000_s1379" type="#_x0000_t202" style="position:absolute;left:0;text-align:left;margin-left:33.45pt;margin-top:27.2pt;width:235.8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115BCA" w:rsidRPr="00A81C2B" w:rsidRDefault="00473F7B" w:rsidP="00792A47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Улица, бесспорно, одно </w:t>
                  </w:r>
                  <w:r w:rsidR="00A66025">
                    <w:rPr>
                      <w:sz w:val="28"/>
                      <w:szCs w:val="28"/>
                      <w:lang w:val="ru-RU"/>
                    </w:rPr>
                    <w:t>из наиболее опасных</w:t>
                  </w:r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 мест. Дети на улице гораздо чаще получают различные </w:t>
                  </w:r>
                  <w:r w:rsidRPr="00A81C2B">
                    <w:rPr>
                      <w:sz w:val="28"/>
                      <w:szCs w:val="28"/>
                      <w:lang w:val="ru-RU"/>
                    </w:rPr>
                    <w:t>травмы. Летом существенно возрастает опасность утопления.</w:t>
                  </w:r>
                  <w:r w:rsidR="00115BCA" w:rsidRPr="00A81C2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8E5468" w:rsidRPr="00792A47" w:rsidRDefault="008E5468" w:rsidP="00792A47">
                  <w:pPr>
                    <w:pStyle w:val="af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792A47" w:rsidRDefault="00792A47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Опасности, подстерегающие ребенка на улице:</w:t>
                  </w:r>
                </w:p>
                <w:p w:rsidR="00A66025" w:rsidRPr="00A81C2B" w:rsidRDefault="00A66025" w:rsidP="00A66025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ядовитые растения;</w:t>
                  </w:r>
                </w:p>
                <w:p w:rsidR="00A66025" w:rsidRPr="00A81C2B" w:rsidRDefault="00A66025" w:rsidP="00A66025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подвалы;</w:t>
                  </w:r>
                </w:p>
                <w:p w:rsidR="00A66025" w:rsidRPr="00A66025" w:rsidRDefault="00A66025" w:rsidP="00A66025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бродячие и домашние животные</w:t>
                  </w:r>
                  <w:r w:rsidRPr="00792A47"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  <w:t>.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канализационные люки;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чердаки;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детские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строительные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недостроенные дома;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трансформаторные подстанции;</w:t>
                  </w:r>
                </w:p>
                <w:p w:rsidR="008E5468" w:rsidRPr="00792A47" w:rsidRDefault="008E5468" w:rsidP="00A66025">
                  <w:pPr>
                    <w:pStyle w:val="af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1629DA" w:rsidRPr="00792A47" w:rsidRDefault="001629DA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К уличным травмам относятся:</w:t>
                  </w:r>
                </w:p>
                <w:p w:rsidR="001629DA" w:rsidRPr="00A81C2B" w:rsidRDefault="00A66025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вывихи</w:t>
                  </w:r>
                </w:p>
                <w:p w:rsidR="001629DA" w:rsidRPr="00A81C2B" w:rsidRDefault="00A66025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 xml:space="preserve"> царапины</w:t>
                  </w:r>
                </w:p>
                <w:p w:rsidR="001629DA" w:rsidRPr="00A81C2B" w:rsidRDefault="00A66025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 xml:space="preserve"> переломы</w:t>
                  </w:r>
                </w:p>
                <w:p w:rsidR="001629DA" w:rsidRPr="00A81C2B" w:rsidRDefault="00A66025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 xml:space="preserve"> ушибы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растяжения;</w:t>
                  </w:r>
                </w:p>
                <w:p w:rsidR="001629DA" w:rsidRPr="00A81C2B" w:rsidRDefault="00A66025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ссадины</w:t>
                  </w:r>
                  <w:r w:rsidR="001629DA" w:rsidRPr="00A81C2B">
                    <w:rPr>
                      <w:sz w:val="28"/>
                      <w:szCs w:val="28"/>
                      <w:lang w:val="ru-RU"/>
                    </w:rPr>
                    <w:t>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повреждения внутренних органов;</w:t>
                  </w:r>
                </w:p>
                <w:p w:rsidR="00216815" w:rsidRPr="00216815" w:rsidRDefault="00216815" w:rsidP="00D9492D">
                  <w:pPr>
                    <w:pStyle w:val="af"/>
                    <w:ind w:firstLine="284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Pr="00EB7084"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 w:rsidRPr="00EB7084">
        <w:pict>
          <v:shape id="_x0000_s1381" type="#_x0000_t202" style="position:absolute;left:0;text-align:left;margin-left:308.55pt;margin-top:31.5pt;width:238.2pt;height:537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792A47" w:rsidRPr="00792A47" w:rsidRDefault="00D9492D" w:rsidP="00792A47">
                  <w:pPr>
                    <w:pStyle w:val="af"/>
                    <w:ind w:firstLine="284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Основные причины уличного травматизма</w:t>
                  </w:r>
                </w:p>
                <w:tbl>
                  <w:tblPr>
                    <w:tblStyle w:val="af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76"/>
                    <w:gridCol w:w="1162"/>
                    <w:gridCol w:w="1100"/>
                    <w:gridCol w:w="1211"/>
                  </w:tblGrid>
                  <w:tr w:rsidR="00792A47" w:rsidTr="005F1A17">
                    <w:tc>
                      <w:tcPr>
                        <w:tcW w:w="1209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8468" cy="1008000"/>
                              <wp:effectExtent l="19050" t="0" r="5432" b="0"/>
                              <wp:docPr id="12" name="Рисунок 0" descr="о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 - копия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846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3628" cy="1008000"/>
                              <wp:effectExtent l="19050" t="0" r="0" b="0"/>
                              <wp:docPr id="13" name="Рисунок 1" descr="о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362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59512" cy="1008000"/>
                              <wp:effectExtent l="19050" t="0" r="7238" b="0"/>
                              <wp:docPr id="14" name="Рисунок 4" descr="р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 - копия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512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310" cy="1008000"/>
                              <wp:effectExtent l="19050" t="0" r="0" b="0"/>
                              <wp:docPr id="15" name="Рисунок 3" descr="д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д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31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81C2B" w:rsidRDefault="00A81C2B" w:rsidP="00792A47">
                  <w:pPr>
                    <w:pStyle w:val="af"/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 xml:space="preserve">  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Уличный травматизм (не связанный с транспортом) возникает, главным образом, при падениях на скользких тротуарах и лестницах,  у детей и подростков </w:t>
                  </w:r>
                  <w:r>
                    <w:rPr>
                      <w:sz w:val="30"/>
                      <w:szCs w:val="30"/>
                      <w:lang w:val="ru-RU"/>
                    </w:rPr>
                    <w:t>-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 во время игр без правил и в неполо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>женных местах.</w:t>
                  </w:r>
                  <w:r w:rsidR="00112938" w:rsidRP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D9492D" w:rsidRPr="00A81C2B" w:rsidRDefault="00112938" w:rsidP="00792A47">
                  <w:pPr>
                    <w:pStyle w:val="af"/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>Так же к</w:t>
                  </w:r>
                  <w:r w:rsidR="00D9492D"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 xml:space="preserve"> причинам уличного травматизма можно отнести:</w:t>
                  </w:r>
                </w:p>
                <w:p w:rsidR="00D9492D" w:rsidRPr="00A81C2B" w:rsidRDefault="00A81C2B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лохое освещение пешеходных зон;</w:t>
                  </w:r>
                </w:p>
                <w:p w:rsidR="00D9492D" w:rsidRPr="006B5A93" w:rsidRDefault="00D9492D" w:rsidP="006B5A93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гололед;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нарушение техники безопасности при занятиях уличным спортом, плавании, нахождении на высоте (например, горке), на качелях;</w:t>
                  </w:r>
                </w:p>
                <w:p w:rsidR="00216815" w:rsidRPr="00A81C2B" w:rsidRDefault="006B5A93" w:rsidP="006B5A93">
                  <w:pPr>
                    <w:pStyle w:val="af"/>
                    <w:ind w:left="284"/>
                    <w:rPr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>4.</w:t>
                  </w:r>
                  <w:r w:rsidR="00216815" w:rsidRPr="00A81C2B">
                    <w:rPr>
                      <w:sz w:val="30"/>
                      <w:szCs w:val="30"/>
                      <w:lang w:val="ru-RU"/>
                    </w:rPr>
                    <w:t>недостаточный присмотр за детьми;</w:t>
                  </w:r>
                </w:p>
                <w:p w:rsidR="00CD7620" w:rsidRPr="00A81C2B" w:rsidRDefault="006B5A93" w:rsidP="006B5A93">
                  <w:pPr>
                    <w:pStyle w:val="af"/>
                    <w:ind w:left="284"/>
                    <w:rPr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>5.</w:t>
                  </w:r>
                  <w:r w:rsidR="00CD7620" w:rsidRPr="00A81C2B">
                    <w:rPr>
                      <w:sz w:val="30"/>
                      <w:szCs w:val="30"/>
                      <w:lang w:val="ru-RU"/>
                    </w:rPr>
                    <w:t>невнимательность детей, особенно на дорогах;</w:t>
                  </w:r>
                </w:p>
                <w:p w:rsidR="00CD7620" w:rsidRPr="00A81C2B" w:rsidRDefault="006B5A93" w:rsidP="008C6E98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>6.</w:t>
                  </w:r>
                  <w:r w:rsidR="00CD7620" w:rsidRPr="00A81C2B">
                    <w:rPr>
                      <w:sz w:val="30"/>
                      <w:szCs w:val="30"/>
                      <w:lang w:val="ru-RU"/>
                    </w:rPr>
                    <w:t>аварийное состояние зданий и сооружений, дворовых территорий;</w:t>
                  </w:r>
                </w:p>
                <w:p w:rsidR="00216815" w:rsidRPr="00A81C2B" w:rsidRDefault="006B5A93" w:rsidP="006B5A93">
                  <w:pPr>
                    <w:pStyle w:val="af"/>
                    <w:ind w:left="284"/>
                    <w:rPr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>7.</w:t>
                  </w:r>
                  <w:r w:rsidR="00CD7620" w:rsidRPr="00A81C2B">
                    <w:rPr>
                      <w:sz w:val="30"/>
                      <w:szCs w:val="30"/>
                      <w:lang w:val="ru-RU"/>
                    </w:rPr>
                    <w:t xml:space="preserve">халатное отношение к соблюдению правил дорожного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движения;</w:t>
                  </w:r>
                </w:p>
                <w:p w:rsidR="001629DA" w:rsidRPr="00A81C2B" w:rsidRDefault="006B5A93" w:rsidP="006B5A93">
                  <w:pPr>
                    <w:pStyle w:val="af"/>
                    <w:ind w:left="284"/>
                    <w:rPr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>8.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плохая организация дорожного движения</w:t>
                  </w:r>
                  <w:r w:rsidR="001629DA" w:rsidRPr="00A81C2B">
                    <w:rPr>
                      <w:sz w:val="30"/>
                      <w:szCs w:val="30"/>
                      <w:lang w:val="ru-RU"/>
                    </w:rPr>
                    <w:t>;</w:t>
                  </w:r>
                </w:p>
                <w:p w:rsidR="001629DA" w:rsidRDefault="006B5A93" w:rsidP="006B5A93">
                  <w:pPr>
                    <w:pStyle w:val="af"/>
                    <w:ind w:left="284"/>
                    <w:rPr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>9.</w:t>
                  </w:r>
                  <w:r w:rsidR="001629DA" w:rsidRPr="00A81C2B">
                    <w:rPr>
                      <w:sz w:val="30"/>
                      <w:szCs w:val="30"/>
                      <w:lang w:val="ru-RU"/>
                    </w:rPr>
                    <w:t xml:space="preserve">дождливая, ненастная погода, туман. </w:t>
                  </w:r>
                </w:p>
                <w:p w:rsidR="00A81C2B" w:rsidRPr="00A81C2B" w:rsidRDefault="00A81C2B" w:rsidP="00A81C2B">
                  <w:pPr>
                    <w:pStyle w:val="af"/>
                    <w:jc w:val="left"/>
                    <w:rPr>
                      <w:sz w:val="30"/>
                      <w:szCs w:val="30"/>
                      <w:lang w:val="ru-RU"/>
                    </w:rPr>
                  </w:pPr>
                </w:p>
                <w:tbl>
                  <w:tblPr>
                    <w:tblStyle w:val="af0"/>
                    <w:tblW w:w="490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11"/>
                    <w:gridCol w:w="1231"/>
                    <w:gridCol w:w="1260"/>
                  </w:tblGrid>
                  <w:tr w:rsidR="0053438D" w:rsidRPr="001629DA" w:rsidTr="00792A47">
                    <w:tc>
                      <w:tcPr>
                        <w:tcW w:w="1200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1579" cy="1008000"/>
                              <wp:effectExtent l="19050" t="0" r="1371" b="0"/>
                              <wp:docPr id="6" name="Рисунок 5" descr="ц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ц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579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604" cy="1008000"/>
                              <wp:effectExtent l="19050" t="0" r="0" b="0"/>
                              <wp:docPr id="7" name="Рисунок 6" descr="р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604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000" cy="1008719"/>
                              <wp:effectExtent l="19050" t="0" r="0" b="0"/>
                              <wp:docPr id="8" name="Рисунок 7" descr="н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1457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216815" w:rsidRDefault="00112938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88390" cy="1008000"/>
                              <wp:effectExtent l="19050" t="0" r="0" b="0"/>
                              <wp:docPr id="3" name="Рисунок 2" descr="е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 - копия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839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3438D" w:rsidRPr="001629DA" w:rsidTr="00792A47">
                    <w:tc>
                      <w:tcPr>
                        <w:tcW w:w="2411" w:type="dxa"/>
                        <w:gridSpan w:val="2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1490400" cy="1115332"/>
                              <wp:effectExtent l="19050" t="0" r="0" b="0"/>
                              <wp:docPr id="25" name="Рисунок 24" descr="м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м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0400" cy="11153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612" cy="1080000"/>
                              <wp:effectExtent l="19050" t="0" r="0" b="0"/>
                              <wp:docPr id="26" name="Рисунок 25" descr="е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612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74535" cy="1080000"/>
                              <wp:effectExtent l="19050" t="0" r="6515" b="0"/>
                              <wp:docPr id="27" name="Рисунок 26" descr="н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 - копия.jp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453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37E06" w:rsidRPr="00216815" w:rsidRDefault="00437E06" w:rsidP="00437E06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Pr="00EB7084"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9"/>
  </w:num>
  <w:num w:numId="4">
    <w:abstractNumId w:val="10"/>
  </w:num>
  <w:num w:numId="5">
    <w:abstractNumId w:val="31"/>
  </w:num>
  <w:num w:numId="6">
    <w:abstractNumId w:val="2"/>
  </w:num>
  <w:num w:numId="7">
    <w:abstractNumId w:val="12"/>
  </w:num>
  <w:num w:numId="8">
    <w:abstractNumId w:val="30"/>
  </w:num>
  <w:num w:numId="9">
    <w:abstractNumId w:val="34"/>
  </w:num>
  <w:num w:numId="10">
    <w:abstractNumId w:val="8"/>
  </w:num>
  <w:num w:numId="11">
    <w:abstractNumId w:val="3"/>
  </w:num>
  <w:num w:numId="12">
    <w:abstractNumId w:val="24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27"/>
  </w:num>
  <w:num w:numId="18">
    <w:abstractNumId w:val="25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26"/>
  </w:num>
  <w:num w:numId="25">
    <w:abstractNumId w:val="9"/>
  </w:num>
  <w:num w:numId="26">
    <w:abstractNumId w:val="33"/>
  </w:num>
  <w:num w:numId="27">
    <w:abstractNumId w:val="23"/>
  </w:num>
  <w:num w:numId="28">
    <w:abstractNumId w:val="7"/>
  </w:num>
  <w:num w:numId="29">
    <w:abstractNumId w:val="28"/>
  </w:num>
  <w:num w:numId="30">
    <w:abstractNumId w:val="20"/>
  </w:num>
  <w:num w:numId="31">
    <w:abstractNumId w:val="15"/>
  </w:num>
  <w:num w:numId="32">
    <w:abstractNumId w:val="14"/>
  </w:num>
  <w:num w:numId="33">
    <w:abstractNumId w:val="35"/>
  </w:num>
  <w:num w:numId="34">
    <w:abstractNumId w:val="32"/>
  </w:num>
  <w:num w:numId="35">
    <w:abstractNumId w:val="19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D9647A"/>
    <w:rsid w:val="000102B9"/>
    <w:rsid w:val="000222C3"/>
    <w:rsid w:val="00022D95"/>
    <w:rsid w:val="00042458"/>
    <w:rsid w:val="000427AD"/>
    <w:rsid w:val="00052360"/>
    <w:rsid w:val="00066444"/>
    <w:rsid w:val="000A1222"/>
    <w:rsid w:val="000A5DAD"/>
    <w:rsid w:val="000C177B"/>
    <w:rsid w:val="00112938"/>
    <w:rsid w:val="00112B6D"/>
    <w:rsid w:val="00115BCA"/>
    <w:rsid w:val="00125F69"/>
    <w:rsid w:val="001363E3"/>
    <w:rsid w:val="001629DA"/>
    <w:rsid w:val="00163EB7"/>
    <w:rsid w:val="001710ED"/>
    <w:rsid w:val="0017235E"/>
    <w:rsid w:val="00193620"/>
    <w:rsid w:val="001C003D"/>
    <w:rsid w:val="001C44A6"/>
    <w:rsid w:val="001D0095"/>
    <w:rsid w:val="001E0416"/>
    <w:rsid w:val="001F6335"/>
    <w:rsid w:val="00202F32"/>
    <w:rsid w:val="00207260"/>
    <w:rsid w:val="00216815"/>
    <w:rsid w:val="00226A22"/>
    <w:rsid w:val="00245496"/>
    <w:rsid w:val="00263FB3"/>
    <w:rsid w:val="002711A3"/>
    <w:rsid w:val="00277807"/>
    <w:rsid w:val="00291DB9"/>
    <w:rsid w:val="0029241C"/>
    <w:rsid w:val="002A1750"/>
    <w:rsid w:val="002D5369"/>
    <w:rsid w:val="002F45D2"/>
    <w:rsid w:val="003025F8"/>
    <w:rsid w:val="003048CF"/>
    <w:rsid w:val="00306B99"/>
    <w:rsid w:val="00333298"/>
    <w:rsid w:val="00382C15"/>
    <w:rsid w:val="003A1A56"/>
    <w:rsid w:val="003A51F4"/>
    <w:rsid w:val="003C0452"/>
    <w:rsid w:val="003F081F"/>
    <w:rsid w:val="003F69F5"/>
    <w:rsid w:val="004248ED"/>
    <w:rsid w:val="00433B23"/>
    <w:rsid w:val="00437E06"/>
    <w:rsid w:val="00451A99"/>
    <w:rsid w:val="00453886"/>
    <w:rsid w:val="0045479D"/>
    <w:rsid w:val="0046580B"/>
    <w:rsid w:val="00470611"/>
    <w:rsid w:val="00473F7B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6DB9"/>
    <w:rsid w:val="005A1213"/>
    <w:rsid w:val="005B0BC1"/>
    <w:rsid w:val="005E6873"/>
    <w:rsid w:val="005F1F7B"/>
    <w:rsid w:val="005F46AB"/>
    <w:rsid w:val="00622D3A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5A93"/>
    <w:rsid w:val="006E19D7"/>
    <w:rsid w:val="006E1B8B"/>
    <w:rsid w:val="006E74F2"/>
    <w:rsid w:val="006F56D1"/>
    <w:rsid w:val="00700DCE"/>
    <w:rsid w:val="00727312"/>
    <w:rsid w:val="00730729"/>
    <w:rsid w:val="00746800"/>
    <w:rsid w:val="00775DD0"/>
    <w:rsid w:val="00792A47"/>
    <w:rsid w:val="0079315E"/>
    <w:rsid w:val="007A1C53"/>
    <w:rsid w:val="007E4340"/>
    <w:rsid w:val="007F653E"/>
    <w:rsid w:val="00803153"/>
    <w:rsid w:val="00814D21"/>
    <w:rsid w:val="00851AEF"/>
    <w:rsid w:val="00855370"/>
    <w:rsid w:val="008654C0"/>
    <w:rsid w:val="008A474E"/>
    <w:rsid w:val="008C6E98"/>
    <w:rsid w:val="008D7212"/>
    <w:rsid w:val="008E5468"/>
    <w:rsid w:val="008E7C81"/>
    <w:rsid w:val="00910D27"/>
    <w:rsid w:val="0091164A"/>
    <w:rsid w:val="009118B6"/>
    <w:rsid w:val="0091259C"/>
    <w:rsid w:val="009617FD"/>
    <w:rsid w:val="00972570"/>
    <w:rsid w:val="0097542F"/>
    <w:rsid w:val="00991433"/>
    <w:rsid w:val="00996934"/>
    <w:rsid w:val="009C74F8"/>
    <w:rsid w:val="009E08E0"/>
    <w:rsid w:val="009E3916"/>
    <w:rsid w:val="009F322F"/>
    <w:rsid w:val="009F3EEF"/>
    <w:rsid w:val="00A05C90"/>
    <w:rsid w:val="00A063D8"/>
    <w:rsid w:val="00A1325A"/>
    <w:rsid w:val="00A26E69"/>
    <w:rsid w:val="00A27DC9"/>
    <w:rsid w:val="00A537EB"/>
    <w:rsid w:val="00A62877"/>
    <w:rsid w:val="00A66025"/>
    <w:rsid w:val="00A712F1"/>
    <w:rsid w:val="00A81C2B"/>
    <w:rsid w:val="00A841FA"/>
    <w:rsid w:val="00AB5B51"/>
    <w:rsid w:val="00B028E6"/>
    <w:rsid w:val="00B159F3"/>
    <w:rsid w:val="00B20FA5"/>
    <w:rsid w:val="00B24D3F"/>
    <w:rsid w:val="00B4086B"/>
    <w:rsid w:val="00B54715"/>
    <w:rsid w:val="00B97A75"/>
    <w:rsid w:val="00BE16CF"/>
    <w:rsid w:val="00BE593F"/>
    <w:rsid w:val="00BF68BF"/>
    <w:rsid w:val="00C20308"/>
    <w:rsid w:val="00C2453E"/>
    <w:rsid w:val="00C34BB8"/>
    <w:rsid w:val="00C448B0"/>
    <w:rsid w:val="00C46BD4"/>
    <w:rsid w:val="00C51E4A"/>
    <w:rsid w:val="00C64C48"/>
    <w:rsid w:val="00C9302B"/>
    <w:rsid w:val="00CD7620"/>
    <w:rsid w:val="00CE1638"/>
    <w:rsid w:val="00D0444A"/>
    <w:rsid w:val="00D4107A"/>
    <w:rsid w:val="00D54D3B"/>
    <w:rsid w:val="00D8719F"/>
    <w:rsid w:val="00D9492D"/>
    <w:rsid w:val="00D9647A"/>
    <w:rsid w:val="00DB4FA7"/>
    <w:rsid w:val="00DC0CA7"/>
    <w:rsid w:val="00DC1B5D"/>
    <w:rsid w:val="00DC733E"/>
    <w:rsid w:val="00DD557A"/>
    <w:rsid w:val="00DE2CF4"/>
    <w:rsid w:val="00E00CEC"/>
    <w:rsid w:val="00E228B3"/>
    <w:rsid w:val="00E27179"/>
    <w:rsid w:val="00E349E1"/>
    <w:rsid w:val="00E37799"/>
    <w:rsid w:val="00E575F0"/>
    <w:rsid w:val="00E64539"/>
    <w:rsid w:val="00E7442C"/>
    <w:rsid w:val="00E82F6E"/>
    <w:rsid w:val="00E91473"/>
    <w:rsid w:val="00EA4699"/>
    <w:rsid w:val="00EB4C8C"/>
    <w:rsid w:val="00EB7084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6B78"/>
    <w:rsid w:val="00F53158"/>
    <w:rsid w:val="00F6240F"/>
    <w:rsid w:val="00F6547F"/>
    <w:rsid w:val="00F75836"/>
    <w:rsid w:val="00F80849"/>
    <w:rsid w:val="00F938D1"/>
    <w:rsid w:val="00FA0983"/>
    <w:rsid w:val="00FA0A19"/>
    <w:rsid w:val="00FA1EA8"/>
    <w:rsid w:val="00FC0566"/>
    <w:rsid w:val="00FD1C87"/>
    <w:rsid w:val="00FF0996"/>
    <w:rsid w:val="00FF0C9E"/>
    <w:rsid w:val="00FF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BE98BD-8B71-4587-9E4E-8DBE44C9C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1301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Ирина</cp:lastModifiedBy>
  <cp:revision>60</cp:revision>
  <cp:lastPrinted>2019-01-23T05:20:00Z</cp:lastPrinted>
  <dcterms:created xsi:type="dcterms:W3CDTF">2016-07-20T05:31:00Z</dcterms:created>
  <dcterms:modified xsi:type="dcterms:W3CDTF">2022-11-30T16:04:00Z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