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00F43" w14:textId="4858975D" w:rsidR="007B1E62" w:rsidRPr="007B1E62" w:rsidRDefault="007B1E62" w:rsidP="007B1E62">
      <w:pPr>
        <w:shd w:val="clear" w:color="auto" w:fill="FFFFFF"/>
        <w:spacing w:after="105" w:line="660" w:lineRule="atLeast"/>
        <w:jc w:val="center"/>
        <w:outlineLvl w:val="0"/>
        <w:rPr>
          <w:rFonts w:ascii="Times New Roman" w:eastAsia="Times New Roman" w:hAnsi="Times New Roman" w:cs="Times New Roman"/>
          <w:b/>
          <w:kern w:val="36"/>
          <w:sz w:val="32"/>
          <w:szCs w:val="32"/>
          <w:lang w:eastAsia="ru-RU"/>
        </w:rPr>
      </w:pPr>
      <w:r w:rsidRPr="007B1E62">
        <w:rPr>
          <w:rFonts w:ascii="Times New Roman" w:eastAsia="Times New Roman" w:hAnsi="Times New Roman" w:cs="Times New Roman"/>
          <w:b/>
          <w:kern w:val="36"/>
          <w:sz w:val="32"/>
          <w:szCs w:val="32"/>
          <w:lang w:eastAsia="ru-RU"/>
        </w:rPr>
        <w:t>СУ-ДЖОК ТЕРАПИЯ, КАК СРЕДСТВО ОЗДОРОВЛЕНИЯ И РАЗВИТИЯ ДОШКОЛЬНИКО</w:t>
      </w:r>
      <w:r w:rsidRPr="007B1E62">
        <w:rPr>
          <w:rFonts w:ascii="Times New Roman" w:eastAsia="Times New Roman" w:hAnsi="Times New Roman" w:cs="Times New Roman"/>
          <w:b/>
          <w:kern w:val="36"/>
          <w:sz w:val="32"/>
          <w:szCs w:val="32"/>
          <w:lang w:eastAsia="ru-RU"/>
        </w:rPr>
        <w:t>В</w:t>
      </w:r>
      <w:r>
        <w:rPr>
          <w:rFonts w:ascii="Times New Roman" w:eastAsia="Times New Roman" w:hAnsi="Times New Roman" w:cs="Times New Roman"/>
          <w:b/>
          <w:kern w:val="36"/>
          <w:sz w:val="32"/>
          <w:szCs w:val="32"/>
          <w:lang w:eastAsia="ru-RU"/>
        </w:rPr>
        <w:t>.</w:t>
      </w:r>
      <w:bookmarkStart w:id="0" w:name="_GoBack"/>
      <w:bookmarkEnd w:id="0"/>
    </w:p>
    <w:p w14:paraId="240AE67A" w14:textId="77777777" w:rsidR="007E5725" w:rsidRDefault="007E5725" w:rsidP="007E5725">
      <w:pPr>
        <w:pStyle w:val="a3"/>
        <w:shd w:val="clear" w:color="auto" w:fill="FFFFFF"/>
        <w:spacing w:after="0"/>
        <w:rPr>
          <w:color w:val="000000"/>
          <w:sz w:val="28"/>
          <w:szCs w:val="28"/>
        </w:rPr>
      </w:pPr>
      <w:r w:rsidRPr="007E5725">
        <w:rPr>
          <w:color w:val="000000"/>
          <w:sz w:val="28"/>
          <w:szCs w:val="28"/>
        </w:rPr>
        <w:t xml:space="preserve">Научные исследования говорят о том, что фундамент физического и психического здоровья человека закладывается еще в раннем детстве, а точнее в первые семь лет жизни ребенка. Именно в этот период происходит становление внутренних органов и систем, совершенствуется иммунная защита, развиваются такие психические процессы, как восприятие, память, мышление, воображение, внимание, закладываются основные черты личности. Вот почему Федеральные государственные образовательные стандарты (ФГОС) такое большое внимание уделяют гармоничному развитию личности и применению </w:t>
      </w:r>
      <w:proofErr w:type="spellStart"/>
      <w:r w:rsidRPr="007E5725">
        <w:rPr>
          <w:color w:val="000000"/>
          <w:sz w:val="28"/>
          <w:szCs w:val="28"/>
        </w:rPr>
        <w:t>здоровьесберегающих</w:t>
      </w:r>
      <w:proofErr w:type="spellEnd"/>
      <w:r w:rsidRPr="007E5725">
        <w:rPr>
          <w:color w:val="000000"/>
          <w:sz w:val="28"/>
          <w:szCs w:val="28"/>
        </w:rPr>
        <w:t xml:space="preserve"> технологий, среди которых особый интерес вызывает су-</w:t>
      </w:r>
      <w:proofErr w:type="spellStart"/>
      <w:r w:rsidRPr="007E5725">
        <w:rPr>
          <w:color w:val="000000"/>
          <w:sz w:val="28"/>
          <w:szCs w:val="28"/>
        </w:rPr>
        <w:t>джок</w:t>
      </w:r>
      <w:proofErr w:type="spellEnd"/>
      <w:r w:rsidRPr="007E5725">
        <w:rPr>
          <w:color w:val="000000"/>
          <w:sz w:val="28"/>
          <w:szCs w:val="28"/>
        </w:rPr>
        <w:t xml:space="preserve">-терапия для </w:t>
      </w:r>
      <w:r>
        <w:rPr>
          <w:color w:val="000000"/>
          <w:sz w:val="28"/>
          <w:szCs w:val="28"/>
        </w:rPr>
        <w:t>детей.</w:t>
      </w:r>
    </w:p>
    <w:p w14:paraId="1F02E822" w14:textId="5138ABE3" w:rsidR="007E5725" w:rsidRPr="007E5725" w:rsidRDefault="007E5725" w:rsidP="007E5725">
      <w:pPr>
        <w:pStyle w:val="a3"/>
        <w:shd w:val="clear" w:color="auto" w:fill="FFFFFF"/>
        <w:spacing w:after="0"/>
        <w:rPr>
          <w:color w:val="000000"/>
          <w:sz w:val="28"/>
          <w:szCs w:val="28"/>
        </w:rPr>
      </w:pPr>
      <w:r w:rsidRPr="007E5725">
        <w:rPr>
          <w:color w:val="000000"/>
          <w:sz w:val="28"/>
          <w:szCs w:val="28"/>
        </w:rPr>
        <w:t xml:space="preserve">Корни методики уходят в далекое прошлое: 2500-3000 лет назад врачеватели Египта, Китая, Тибета, Индии уже использовали подобный точечный массаж для укрепления здоровья своих пациентов. Но лишь в конце прошлого века эти бесценные знания были собраны воедино и усовершенствованы профессором Пак </w:t>
      </w:r>
      <w:proofErr w:type="spellStart"/>
      <w:r w:rsidRPr="007E5725">
        <w:rPr>
          <w:color w:val="000000"/>
          <w:sz w:val="28"/>
          <w:szCs w:val="28"/>
        </w:rPr>
        <w:t>Чжэ</w:t>
      </w:r>
      <w:proofErr w:type="spellEnd"/>
      <w:r w:rsidRPr="007E5725">
        <w:rPr>
          <w:color w:val="000000"/>
          <w:sz w:val="28"/>
          <w:szCs w:val="28"/>
        </w:rPr>
        <w:t xml:space="preserve"> </w:t>
      </w:r>
      <w:proofErr w:type="spellStart"/>
      <w:r w:rsidRPr="007E5725">
        <w:rPr>
          <w:color w:val="000000"/>
          <w:sz w:val="28"/>
          <w:szCs w:val="28"/>
        </w:rPr>
        <w:t>Ву</w:t>
      </w:r>
      <w:proofErr w:type="spellEnd"/>
      <w:r w:rsidRPr="007E5725">
        <w:rPr>
          <w:color w:val="000000"/>
          <w:sz w:val="28"/>
          <w:szCs w:val="28"/>
        </w:rPr>
        <w:t xml:space="preserve"> из Южной Кореи.</w:t>
      </w:r>
    </w:p>
    <w:p w14:paraId="2BD6D7DF"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Ученый утверждает, что природа заложила в человеческое тело механизм, способный эффективно, без помощи извне, избавляться от болезней. Своеобразным «пультом управления», запускающим восстановительные процессы, являются активные точки, расположенные на стопах, пальцах и ладонях (отсюда и название лечебного метода, означающее в переводе с корейского «Кисть-стопа»).</w:t>
      </w:r>
    </w:p>
    <w:p w14:paraId="17B5D8D9" w14:textId="77777777" w:rsidR="007E5725" w:rsidRDefault="007E5725" w:rsidP="007E5725">
      <w:pPr>
        <w:pStyle w:val="a3"/>
        <w:shd w:val="clear" w:color="auto" w:fill="FFFFFF"/>
        <w:spacing w:after="0"/>
        <w:rPr>
          <w:color w:val="000000"/>
          <w:sz w:val="28"/>
          <w:szCs w:val="28"/>
        </w:rPr>
      </w:pPr>
      <w:r w:rsidRPr="007E5725">
        <w:rPr>
          <w:color w:val="000000"/>
          <w:sz w:val="28"/>
          <w:szCs w:val="28"/>
        </w:rPr>
        <w:t>Эти части тела представляют для специалистов су-</w:t>
      </w:r>
      <w:proofErr w:type="spellStart"/>
      <w:r w:rsidRPr="007E5725">
        <w:rPr>
          <w:color w:val="000000"/>
          <w:sz w:val="28"/>
          <w:szCs w:val="28"/>
        </w:rPr>
        <w:t>джок</w:t>
      </w:r>
      <w:proofErr w:type="spellEnd"/>
      <w:r w:rsidRPr="007E5725">
        <w:rPr>
          <w:color w:val="000000"/>
          <w:sz w:val="28"/>
          <w:szCs w:val="28"/>
        </w:rPr>
        <w:t xml:space="preserve"> наибольший интерес, так как по своему строению они подобны телу человека, являются его отражением, миниатюрной копией. </w:t>
      </w:r>
      <w:proofErr w:type="gramStart"/>
      <w:r w:rsidRPr="007E5725">
        <w:rPr>
          <w:color w:val="000000"/>
          <w:sz w:val="28"/>
          <w:szCs w:val="28"/>
        </w:rPr>
        <w:t>Отсюда возникло учение о зонах соответствия (подробнее о них мы уже рассказывали в статье:</w:t>
      </w:r>
      <w:proofErr w:type="gramEnd"/>
      <w:r w:rsidRPr="007E5725">
        <w:rPr>
          <w:color w:val="000000"/>
          <w:sz w:val="28"/>
          <w:szCs w:val="28"/>
        </w:rPr>
        <w:t xml:space="preserve"> </w:t>
      </w:r>
      <w:proofErr w:type="gramStart"/>
      <w:r w:rsidRPr="007E5725">
        <w:rPr>
          <w:color w:val="000000"/>
          <w:sz w:val="28"/>
          <w:szCs w:val="28"/>
        </w:rPr>
        <w:t>«Су-</w:t>
      </w:r>
      <w:proofErr w:type="spellStart"/>
      <w:r w:rsidRPr="007E5725">
        <w:rPr>
          <w:color w:val="000000"/>
          <w:sz w:val="28"/>
          <w:szCs w:val="28"/>
        </w:rPr>
        <w:t>джок</w:t>
      </w:r>
      <w:proofErr w:type="spellEnd"/>
      <w:r w:rsidRPr="007E5725">
        <w:rPr>
          <w:color w:val="000000"/>
          <w:sz w:val="28"/>
          <w:szCs w:val="28"/>
        </w:rPr>
        <w:t>-терапия: как восстановить здоровье без лекарств») и точках, способных улучшить самочувствие человек</w:t>
      </w:r>
      <w:r>
        <w:rPr>
          <w:color w:val="000000"/>
          <w:sz w:val="28"/>
          <w:szCs w:val="28"/>
        </w:rPr>
        <w:t>а.</w:t>
      </w:r>
      <w:proofErr w:type="gramEnd"/>
    </w:p>
    <w:p w14:paraId="70F5C726" w14:textId="77777777" w:rsidR="007E5725" w:rsidRDefault="007E5725" w:rsidP="007E5725">
      <w:pPr>
        <w:pStyle w:val="a3"/>
        <w:shd w:val="clear" w:color="auto" w:fill="FFFFFF"/>
        <w:spacing w:after="0"/>
        <w:rPr>
          <w:color w:val="000000"/>
          <w:sz w:val="28"/>
          <w:szCs w:val="28"/>
        </w:rPr>
      </w:pPr>
      <w:r w:rsidRPr="007E5725">
        <w:rPr>
          <w:color w:val="000000"/>
          <w:sz w:val="28"/>
          <w:szCs w:val="28"/>
        </w:rPr>
        <w:t>Используя этот массаж в детском возрасте</w:t>
      </w:r>
      <w:r>
        <w:rPr>
          <w:color w:val="000000"/>
          <w:sz w:val="28"/>
          <w:szCs w:val="28"/>
        </w:rPr>
        <w:t>, мы преследуем следующие цели:</w:t>
      </w:r>
    </w:p>
    <w:p w14:paraId="0DFB7DF5" w14:textId="77777777" w:rsidR="007B1E62" w:rsidRDefault="007E5725" w:rsidP="007E5725">
      <w:pPr>
        <w:pStyle w:val="a3"/>
        <w:shd w:val="clear" w:color="auto" w:fill="FFFFFF"/>
        <w:spacing w:after="0"/>
        <w:rPr>
          <w:color w:val="000000"/>
          <w:sz w:val="28"/>
          <w:szCs w:val="28"/>
        </w:rPr>
      </w:pPr>
      <w:r w:rsidRPr="007E5725">
        <w:rPr>
          <w:color w:val="000000"/>
          <w:sz w:val="28"/>
          <w:szCs w:val="28"/>
        </w:rPr>
        <w:t>Укрепить здоровье ребенка. Причем, речь не только о профилактике заболеваний, но и о борьбе с ними: ведь раздраженные массажем нервные окончания, расположенные на кистях и стопах, посылают импульсы в головной мозг, а тот дает ответную команду на активизаци</w:t>
      </w:r>
      <w:r w:rsidR="007B1E62">
        <w:rPr>
          <w:color w:val="000000"/>
          <w:sz w:val="28"/>
          <w:szCs w:val="28"/>
        </w:rPr>
        <w:t>ю функций рефлекторных органов.</w:t>
      </w:r>
    </w:p>
    <w:p w14:paraId="5E6DAE91" w14:textId="77777777" w:rsidR="007B1E62" w:rsidRDefault="007E5725" w:rsidP="007E5725">
      <w:pPr>
        <w:pStyle w:val="a3"/>
        <w:shd w:val="clear" w:color="auto" w:fill="FFFFFF"/>
        <w:spacing w:after="0"/>
        <w:rPr>
          <w:color w:val="000000"/>
          <w:sz w:val="28"/>
          <w:szCs w:val="28"/>
        </w:rPr>
      </w:pPr>
      <w:r w:rsidRPr="007E5725">
        <w:rPr>
          <w:color w:val="000000"/>
          <w:sz w:val="28"/>
          <w:szCs w:val="28"/>
        </w:rPr>
        <w:t>Уравновесить психоэмоциональное состояние малыша. Массаж с</w:t>
      </w:r>
      <w:proofErr w:type="gramStart"/>
      <w:r w:rsidRPr="007E5725">
        <w:rPr>
          <w:color w:val="000000"/>
          <w:sz w:val="28"/>
          <w:szCs w:val="28"/>
        </w:rPr>
        <w:t>у-</w:t>
      </w:r>
      <w:proofErr w:type="gramEnd"/>
      <w:r w:rsidRPr="007E5725">
        <w:rPr>
          <w:color w:val="000000"/>
          <w:sz w:val="28"/>
          <w:szCs w:val="28"/>
        </w:rPr>
        <w:t xml:space="preserve"> </w:t>
      </w:r>
      <w:proofErr w:type="spellStart"/>
      <w:r w:rsidRPr="007E5725">
        <w:rPr>
          <w:color w:val="000000"/>
          <w:sz w:val="28"/>
          <w:szCs w:val="28"/>
        </w:rPr>
        <w:t>джок</w:t>
      </w:r>
      <w:proofErr w:type="spellEnd"/>
      <w:r w:rsidRPr="007E5725">
        <w:rPr>
          <w:color w:val="000000"/>
          <w:sz w:val="28"/>
          <w:szCs w:val="28"/>
        </w:rPr>
        <w:t xml:space="preserve"> позволяет создать энергетический баланс в теле человека, привести в норму </w:t>
      </w:r>
      <w:r w:rsidRPr="007E5725">
        <w:rPr>
          <w:color w:val="000000"/>
          <w:sz w:val="28"/>
          <w:szCs w:val="28"/>
        </w:rPr>
        <w:lastRenderedPageBreak/>
        <w:t xml:space="preserve">процессы возбуждения и торможения, помогая избавиться от </w:t>
      </w:r>
      <w:proofErr w:type="spellStart"/>
      <w:r w:rsidRPr="007E5725">
        <w:rPr>
          <w:color w:val="000000"/>
          <w:sz w:val="28"/>
          <w:szCs w:val="28"/>
        </w:rPr>
        <w:t>гиперактивности</w:t>
      </w:r>
      <w:proofErr w:type="spellEnd"/>
      <w:r w:rsidRPr="007E5725">
        <w:rPr>
          <w:color w:val="000000"/>
          <w:sz w:val="28"/>
          <w:szCs w:val="28"/>
        </w:rPr>
        <w:t>, тренируя усидчивос</w:t>
      </w:r>
      <w:r w:rsidR="007B1E62">
        <w:rPr>
          <w:color w:val="000000"/>
          <w:sz w:val="28"/>
          <w:szCs w:val="28"/>
        </w:rPr>
        <w:t>ть и умение концентрироваться. </w:t>
      </w:r>
    </w:p>
    <w:p w14:paraId="203E80D5" w14:textId="30CEE9C3" w:rsidR="007E5725" w:rsidRPr="007E5725" w:rsidRDefault="007E5725" w:rsidP="007E5725">
      <w:pPr>
        <w:pStyle w:val="a3"/>
        <w:shd w:val="clear" w:color="auto" w:fill="FFFFFF"/>
        <w:spacing w:after="0"/>
        <w:rPr>
          <w:color w:val="000000"/>
          <w:sz w:val="28"/>
          <w:szCs w:val="28"/>
        </w:rPr>
      </w:pPr>
      <w:r w:rsidRPr="007E5725">
        <w:rPr>
          <w:color w:val="000000"/>
          <w:sz w:val="28"/>
          <w:szCs w:val="28"/>
        </w:rPr>
        <w:t>Повысить иммунную защиту организма.</w:t>
      </w:r>
    </w:p>
    <w:p w14:paraId="5288F4BB" w14:textId="77777777" w:rsidR="007B1E62" w:rsidRDefault="007E5725" w:rsidP="007E5725">
      <w:pPr>
        <w:pStyle w:val="a3"/>
        <w:shd w:val="clear" w:color="auto" w:fill="FFFFFF"/>
        <w:spacing w:after="0"/>
        <w:rPr>
          <w:color w:val="000000"/>
          <w:sz w:val="28"/>
          <w:szCs w:val="28"/>
        </w:rPr>
      </w:pPr>
      <w:r w:rsidRPr="007E5725">
        <w:rPr>
          <w:color w:val="000000"/>
          <w:sz w:val="28"/>
          <w:szCs w:val="28"/>
        </w:rPr>
        <w:t>Стимулировать развитие познавательного интере</w:t>
      </w:r>
      <w:r w:rsidR="007B1E62">
        <w:rPr>
          <w:color w:val="000000"/>
          <w:sz w:val="28"/>
          <w:szCs w:val="28"/>
        </w:rPr>
        <w:t>са, памяти, внимания, мышления.</w:t>
      </w:r>
    </w:p>
    <w:p w14:paraId="1351DC3A" w14:textId="6B219155" w:rsidR="007E5725" w:rsidRPr="007E5725" w:rsidRDefault="007E5725" w:rsidP="007E5725">
      <w:pPr>
        <w:pStyle w:val="a3"/>
        <w:shd w:val="clear" w:color="auto" w:fill="FFFFFF"/>
        <w:spacing w:after="0"/>
        <w:rPr>
          <w:color w:val="000000"/>
          <w:sz w:val="28"/>
          <w:szCs w:val="28"/>
        </w:rPr>
      </w:pPr>
      <w:r w:rsidRPr="007E5725">
        <w:rPr>
          <w:color w:val="000000"/>
          <w:sz w:val="28"/>
          <w:szCs w:val="28"/>
        </w:rPr>
        <w:t>Подготовить руку будущего школьника к письму.</w:t>
      </w:r>
    </w:p>
    <w:p w14:paraId="55F1130A" w14:textId="77777777" w:rsidR="007B1E62" w:rsidRDefault="007E5725" w:rsidP="007E5725">
      <w:pPr>
        <w:pStyle w:val="a3"/>
        <w:shd w:val="clear" w:color="auto" w:fill="FFFFFF"/>
        <w:spacing w:after="0"/>
        <w:rPr>
          <w:color w:val="000000"/>
          <w:sz w:val="28"/>
          <w:szCs w:val="28"/>
        </w:rPr>
      </w:pPr>
      <w:r w:rsidRPr="007E5725">
        <w:rPr>
          <w:color w:val="000000"/>
          <w:sz w:val="28"/>
          <w:szCs w:val="28"/>
        </w:rPr>
        <w:t>Наблюдения показывают, что у детей с ОВЗ после сеансов терапии отмечаются позитивные изменения настроения и общего самочувствия. У больных ДЦП значительно улучшается координация движений, психомоторика, возрастает четкость артикуляц</w:t>
      </w:r>
      <w:r w:rsidR="007B1E62">
        <w:rPr>
          <w:color w:val="000000"/>
          <w:sz w:val="28"/>
          <w:szCs w:val="28"/>
        </w:rPr>
        <w:t>ии и звукопроизношения.</w:t>
      </w:r>
    </w:p>
    <w:p w14:paraId="570D60E6" w14:textId="1C745408" w:rsidR="007E5725" w:rsidRPr="007E5725" w:rsidRDefault="007E5725" w:rsidP="007E5725">
      <w:pPr>
        <w:pStyle w:val="a3"/>
        <w:shd w:val="clear" w:color="auto" w:fill="FFFFFF"/>
        <w:spacing w:after="0"/>
        <w:rPr>
          <w:color w:val="000000"/>
          <w:sz w:val="28"/>
          <w:szCs w:val="28"/>
        </w:rPr>
      </w:pPr>
      <w:r w:rsidRPr="007E5725">
        <w:rPr>
          <w:color w:val="000000"/>
          <w:sz w:val="28"/>
          <w:szCs w:val="28"/>
        </w:rPr>
        <w:t>Важно знать, что зоны коры головного мозга, отвечающие за двигательную и речевую активность, практически накладываются друг на друга. Поэтому, массируя точки на маленьких пальчиках, мы не только разрабатываем их чувствительность и мелкую моторику, но и улучшаем речь дошкольника, способствуя его интеллектуальному развитию.</w:t>
      </w:r>
    </w:p>
    <w:p w14:paraId="3F1FC3DB"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Массаж су-</w:t>
      </w:r>
      <w:proofErr w:type="spellStart"/>
      <w:r w:rsidRPr="007E5725">
        <w:rPr>
          <w:color w:val="000000"/>
          <w:sz w:val="28"/>
          <w:szCs w:val="28"/>
        </w:rPr>
        <w:t>джок</w:t>
      </w:r>
      <w:proofErr w:type="spellEnd"/>
      <w:r w:rsidRPr="007E5725">
        <w:rPr>
          <w:color w:val="000000"/>
          <w:sz w:val="28"/>
          <w:szCs w:val="28"/>
        </w:rPr>
        <w:t xml:space="preserve"> хорошо подходит для малышей. Эта абсолютно безопасная, простая и при этом очень эффективная методика универсальна. Ее одинаково успешно применяют в работе с дошкольниками врачи, педагоги и родители.</w:t>
      </w:r>
    </w:p>
    <w:p w14:paraId="65C57657" w14:textId="77777777" w:rsidR="007B1E62" w:rsidRDefault="007B1E62" w:rsidP="007E5725">
      <w:pPr>
        <w:pStyle w:val="a3"/>
        <w:shd w:val="clear" w:color="auto" w:fill="FFFFFF"/>
        <w:spacing w:after="0"/>
        <w:rPr>
          <w:color w:val="000000"/>
          <w:sz w:val="28"/>
          <w:szCs w:val="28"/>
        </w:rPr>
      </w:pPr>
      <w:r>
        <w:rPr>
          <w:color w:val="000000"/>
          <w:sz w:val="28"/>
          <w:szCs w:val="28"/>
        </w:rPr>
        <w:t>Терапия су-</w:t>
      </w:r>
      <w:proofErr w:type="spellStart"/>
      <w:r>
        <w:rPr>
          <w:color w:val="000000"/>
          <w:sz w:val="28"/>
          <w:szCs w:val="28"/>
        </w:rPr>
        <w:t>джок</w:t>
      </w:r>
      <w:proofErr w:type="spellEnd"/>
      <w:r>
        <w:rPr>
          <w:color w:val="000000"/>
          <w:sz w:val="28"/>
          <w:szCs w:val="28"/>
        </w:rPr>
        <w:t xml:space="preserve"> в детском саду</w:t>
      </w:r>
    </w:p>
    <w:p w14:paraId="19E5B5F7" w14:textId="6359CAE2" w:rsidR="007E5725" w:rsidRPr="007E5725" w:rsidRDefault="007E5725" w:rsidP="007E5725">
      <w:pPr>
        <w:pStyle w:val="a3"/>
        <w:shd w:val="clear" w:color="auto" w:fill="FFFFFF"/>
        <w:spacing w:after="0"/>
        <w:rPr>
          <w:color w:val="000000"/>
          <w:sz w:val="28"/>
          <w:szCs w:val="28"/>
        </w:rPr>
      </w:pPr>
      <w:r w:rsidRPr="007E5725">
        <w:rPr>
          <w:color w:val="000000"/>
          <w:sz w:val="28"/>
          <w:szCs w:val="28"/>
        </w:rPr>
        <w:t>Детский сад – это первое общественное заведение в жизни ребенка. Здесь он не только весело проводит время, играет, учится или общается со сверстниками, пока родители заняты на работе. Первоочередные цели каждого ДОУ  –  укрепление растущего организма, профилактика заболеваний, формирование у маленького человека внимательного отношения к своему здоровью. И это не случайно: по данным Института возрастной физиологии, те или иные отклонения в физическом здоровье уже имеют 80% дошкольников, 20% из них нуждаются в коррекции психического развития.</w:t>
      </w:r>
    </w:p>
    <w:p w14:paraId="4E948C60" w14:textId="77777777" w:rsidR="007B1E62" w:rsidRDefault="007E5725" w:rsidP="007E5725">
      <w:pPr>
        <w:pStyle w:val="a3"/>
        <w:shd w:val="clear" w:color="auto" w:fill="FFFFFF"/>
        <w:spacing w:after="0"/>
        <w:rPr>
          <w:color w:val="000000"/>
          <w:sz w:val="28"/>
          <w:szCs w:val="28"/>
        </w:rPr>
      </w:pPr>
      <w:r w:rsidRPr="007E5725">
        <w:rPr>
          <w:color w:val="000000"/>
          <w:sz w:val="28"/>
          <w:szCs w:val="28"/>
        </w:rPr>
        <w:t>Такая печальная статистика заставляет педагогов обращаться к инновационным и традиционным методикам оздоровления, самой популярной из которых стала су-</w:t>
      </w:r>
      <w:proofErr w:type="spellStart"/>
      <w:r w:rsidRPr="007E5725">
        <w:rPr>
          <w:color w:val="000000"/>
          <w:sz w:val="28"/>
          <w:szCs w:val="28"/>
        </w:rPr>
        <w:t>джок</w:t>
      </w:r>
      <w:proofErr w:type="spellEnd"/>
      <w:r w:rsidRPr="007E5725">
        <w:rPr>
          <w:color w:val="000000"/>
          <w:sz w:val="28"/>
          <w:szCs w:val="28"/>
        </w:rPr>
        <w:t>-терапия: ее элементы в детском саду преподносятся ненавязчиво, в форме веселой игры, включаются</w:t>
      </w:r>
      <w:r w:rsidR="007B1E62">
        <w:rPr>
          <w:color w:val="000000"/>
          <w:sz w:val="28"/>
          <w:szCs w:val="28"/>
        </w:rPr>
        <w:t xml:space="preserve"> в разные этапы распорядка дня.</w:t>
      </w:r>
    </w:p>
    <w:p w14:paraId="67C84AFE" w14:textId="33DA1B43" w:rsidR="007E5725" w:rsidRPr="007E5725" w:rsidRDefault="007E5725" w:rsidP="007E5725">
      <w:pPr>
        <w:pStyle w:val="a3"/>
        <w:shd w:val="clear" w:color="auto" w:fill="FFFFFF"/>
        <w:spacing w:after="0"/>
        <w:rPr>
          <w:color w:val="000000"/>
          <w:sz w:val="28"/>
          <w:szCs w:val="28"/>
        </w:rPr>
      </w:pPr>
      <w:r w:rsidRPr="007E5725">
        <w:rPr>
          <w:color w:val="000000"/>
          <w:sz w:val="28"/>
          <w:szCs w:val="28"/>
        </w:rPr>
        <w:t>Массаж</w:t>
      </w:r>
    </w:p>
    <w:p w14:paraId="09F1E5D1"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lastRenderedPageBreak/>
        <w:t>Оздоровительную процедуру часто выполняют при помощи массажного шарика су-</w:t>
      </w:r>
      <w:proofErr w:type="spellStart"/>
      <w:r w:rsidRPr="007E5725">
        <w:rPr>
          <w:color w:val="000000"/>
          <w:sz w:val="28"/>
          <w:szCs w:val="28"/>
        </w:rPr>
        <w:t>джок</w:t>
      </w:r>
      <w:proofErr w:type="spellEnd"/>
      <w:r w:rsidRPr="007E5725">
        <w:rPr>
          <w:color w:val="000000"/>
          <w:sz w:val="28"/>
          <w:szCs w:val="28"/>
        </w:rPr>
        <w:t>. Результатом воздействия игольчатой поверхности становится улучшение кровотока, повышение упругости и эластичности мышечных волокон, рефлекторное стимулирование работы удаленных внутренних органов и систем.</w:t>
      </w:r>
    </w:p>
    <w:p w14:paraId="1FB65612" w14:textId="77777777" w:rsidR="007B1E62" w:rsidRDefault="007E5725" w:rsidP="007E5725">
      <w:pPr>
        <w:pStyle w:val="a3"/>
        <w:shd w:val="clear" w:color="auto" w:fill="FFFFFF"/>
        <w:spacing w:after="0"/>
        <w:rPr>
          <w:color w:val="000000"/>
          <w:sz w:val="28"/>
          <w:szCs w:val="28"/>
        </w:rPr>
      </w:pPr>
      <w:r w:rsidRPr="007E5725">
        <w:rPr>
          <w:color w:val="000000"/>
          <w:sz w:val="28"/>
          <w:szCs w:val="28"/>
        </w:rPr>
        <w:t>Ребенок отнесется к процедуре с интересом и быстрее освоит технику выполнения, если каждое движение будет сопрово</w:t>
      </w:r>
      <w:r w:rsidR="007B1E62">
        <w:rPr>
          <w:color w:val="000000"/>
          <w:sz w:val="28"/>
          <w:szCs w:val="28"/>
        </w:rPr>
        <w:t>ждаться веселым четверостишьем:</w:t>
      </w:r>
    </w:p>
    <w:p w14:paraId="252CE193" w14:textId="3110B7A6" w:rsidR="007E5725" w:rsidRPr="007E5725" w:rsidRDefault="007E5725" w:rsidP="007E5725">
      <w:pPr>
        <w:pStyle w:val="a3"/>
        <w:shd w:val="clear" w:color="auto" w:fill="FFFFFF"/>
        <w:spacing w:after="0"/>
        <w:rPr>
          <w:color w:val="000000"/>
          <w:sz w:val="28"/>
          <w:szCs w:val="28"/>
        </w:rPr>
      </w:pPr>
      <w:r w:rsidRPr="007E5725">
        <w:rPr>
          <w:color w:val="000000"/>
          <w:sz w:val="28"/>
          <w:szCs w:val="28"/>
        </w:rPr>
        <w:t>Шарик в ручки мы возьмем,</w:t>
      </w:r>
    </w:p>
    <w:p w14:paraId="551CE6B9"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Покатаем и сожмем,</w:t>
      </w:r>
    </w:p>
    <w:p w14:paraId="40A9CBB7"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Вверх подбросим и поймаем</w:t>
      </w:r>
    </w:p>
    <w:p w14:paraId="076AD6AE"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И иголки посчитаем.</w:t>
      </w:r>
    </w:p>
    <w:p w14:paraId="193BA630"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Пустим «ежика» на стол</w:t>
      </w:r>
    </w:p>
    <w:p w14:paraId="17FB7450"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И ладошкою прижмем,</w:t>
      </w:r>
    </w:p>
    <w:p w14:paraId="242B8E36"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Вновь немножко покатаем</w:t>
      </w:r>
    </w:p>
    <w:p w14:paraId="08108429"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И потрем его слегка,</w:t>
      </w:r>
    </w:p>
    <w:p w14:paraId="412CB623"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Помассируем бока.</w:t>
      </w:r>
    </w:p>
    <w:p w14:paraId="1AB1E0C2"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Уже в средней группе детского сада педагоги знакомят детей с «волшебным» колечком су-</w:t>
      </w:r>
      <w:proofErr w:type="spellStart"/>
      <w:r w:rsidRPr="007E5725">
        <w:rPr>
          <w:color w:val="000000"/>
          <w:sz w:val="28"/>
          <w:szCs w:val="28"/>
        </w:rPr>
        <w:t>джок</w:t>
      </w:r>
      <w:proofErr w:type="spellEnd"/>
      <w:r w:rsidRPr="007E5725">
        <w:rPr>
          <w:color w:val="000000"/>
          <w:sz w:val="28"/>
          <w:szCs w:val="28"/>
        </w:rPr>
        <w:t>, покатав которое по пальчикам, можно избавиться от боли в разных частях тела. В минутки здоровья обязательно включают массаж стоп. Его делают вручную или с помощью дополнительных приспособлений: спиралевидной палочки для ног, мячиков с шипами, ребристых ковриков или резиновых «кочек».</w:t>
      </w:r>
    </w:p>
    <w:p w14:paraId="58599B75"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Гимнастика</w:t>
      </w:r>
    </w:p>
    <w:p w14:paraId="00ADCE0B"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Это специальный комплекс физических упражнений для мышц и суставов, который сочетается с закаливанием, дыхательной гимнастикой и всевозможными пальчиковыми играми, включая элементы терапии су-</w:t>
      </w:r>
      <w:proofErr w:type="spellStart"/>
      <w:r w:rsidRPr="007E5725">
        <w:rPr>
          <w:color w:val="000000"/>
          <w:sz w:val="28"/>
          <w:szCs w:val="28"/>
        </w:rPr>
        <w:t>джок</w:t>
      </w:r>
      <w:proofErr w:type="spellEnd"/>
      <w:r w:rsidRPr="007E5725">
        <w:rPr>
          <w:color w:val="000000"/>
          <w:sz w:val="28"/>
          <w:szCs w:val="28"/>
        </w:rPr>
        <w:t>.</w:t>
      </w:r>
    </w:p>
    <w:p w14:paraId="1E232F18"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Ноги поставить на ширине плеч, руки опустить, зажав в правом кулачке массажный шар.</w:t>
      </w:r>
    </w:p>
    <w:p w14:paraId="46D27B7B"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«Раз» – развести руки в стороны.</w:t>
      </w:r>
    </w:p>
    <w:p w14:paraId="13D7F205"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«Два» – поднять их вверх, переложить мячик в левую ладошку.</w:t>
      </w:r>
    </w:p>
    <w:p w14:paraId="5E6C5AE5"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lastRenderedPageBreak/>
        <w:t>«Три» – вновь развести руки в стороны.</w:t>
      </w:r>
    </w:p>
    <w:p w14:paraId="7408A75E" w14:textId="77777777" w:rsidR="007B1E62" w:rsidRDefault="007E5725" w:rsidP="007E5725">
      <w:pPr>
        <w:pStyle w:val="a3"/>
        <w:shd w:val="clear" w:color="auto" w:fill="FFFFFF"/>
        <w:spacing w:after="0"/>
        <w:rPr>
          <w:color w:val="000000"/>
          <w:sz w:val="28"/>
          <w:szCs w:val="28"/>
        </w:rPr>
      </w:pPr>
      <w:r w:rsidRPr="007E5725">
        <w:rPr>
          <w:color w:val="000000"/>
          <w:sz w:val="28"/>
          <w:szCs w:val="28"/>
        </w:rPr>
        <w:t>«Четыре» – вернуться в исходное положение.</w:t>
      </w:r>
    </w:p>
    <w:p w14:paraId="42F1EF42" w14:textId="0B09A4CE" w:rsidR="007E5725" w:rsidRPr="007E5725" w:rsidRDefault="007E5725" w:rsidP="007E5725">
      <w:pPr>
        <w:pStyle w:val="a3"/>
        <w:shd w:val="clear" w:color="auto" w:fill="FFFFFF"/>
        <w:spacing w:after="0"/>
        <w:rPr>
          <w:color w:val="000000"/>
          <w:sz w:val="28"/>
          <w:szCs w:val="28"/>
        </w:rPr>
      </w:pPr>
      <w:r w:rsidRPr="007E5725">
        <w:rPr>
          <w:color w:val="000000"/>
          <w:sz w:val="28"/>
          <w:szCs w:val="28"/>
        </w:rPr>
        <w:t>Увлекательные упражнения с использованием резиновых «кочек» или мячиков с шипами, помогают проработать многочисленные активные точки на стопах. Педагог предлагает малышам:</w:t>
      </w:r>
    </w:p>
    <w:p w14:paraId="531D99FE"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пройти по дорожке из ребристых полусфер;</w:t>
      </w:r>
    </w:p>
    <w:p w14:paraId="31A97453"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наступить на «кочку» и, стоя на одной ножке, попытаться удержать равновесие, расставив руки в стороны;</w:t>
      </w:r>
    </w:p>
    <w:p w14:paraId="4CE05FD4"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сесть перед мячиком, захватить его ногами и передать следующему ребенку.</w:t>
      </w:r>
    </w:p>
    <w:p w14:paraId="732A8578"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Такая тренировка прогоняет сон, дарит заряд бодрости и хорошего настроения на целый день.</w:t>
      </w:r>
    </w:p>
    <w:p w14:paraId="1AD1B964"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Развивающие игры</w:t>
      </w:r>
    </w:p>
    <w:p w14:paraId="7AC20372"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 xml:space="preserve">Применение </w:t>
      </w:r>
      <w:proofErr w:type="spellStart"/>
      <w:r w:rsidRPr="007E5725">
        <w:rPr>
          <w:color w:val="000000"/>
          <w:sz w:val="28"/>
          <w:szCs w:val="28"/>
        </w:rPr>
        <w:t>массажеров</w:t>
      </w:r>
      <w:proofErr w:type="spellEnd"/>
      <w:r w:rsidRPr="007E5725">
        <w:rPr>
          <w:color w:val="000000"/>
          <w:sz w:val="28"/>
          <w:szCs w:val="28"/>
        </w:rPr>
        <w:t xml:space="preserve"> су-</w:t>
      </w:r>
      <w:proofErr w:type="spellStart"/>
      <w:r w:rsidRPr="007E5725">
        <w:rPr>
          <w:color w:val="000000"/>
          <w:sz w:val="28"/>
          <w:szCs w:val="28"/>
        </w:rPr>
        <w:t>джок</w:t>
      </w:r>
      <w:proofErr w:type="spellEnd"/>
      <w:r w:rsidRPr="007E5725">
        <w:rPr>
          <w:color w:val="000000"/>
          <w:sz w:val="28"/>
          <w:szCs w:val="28"/>
        </w:rPr>
        <w:t xml:space="preserve"> во время развивающих занятий активизирует работу мозга, делая запоминание нового материала более глубоким и осознанным. Воспитанникам детского сада очень нравятся такие игры, как:</w:t>
      </w:r>
    </w:p>
    <w:p w14:paraId="482E75F9"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«Самый внимательный» – педагог предлагает ребенку разные задания, которые нужно выполнить без ошибок: взять мячик в правую (или левую) руку, надеть колечко на мизинец (или любой другой палец), покатать шарик по столу, подбросить его или накрыть ладошкой.</w:t>
      </w:r>
    </w:p>
    <w:p w14:paraId="3970A66E"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«Шестое чувство» – ребенку нужно правильно назвать пальчик, на который надето колечко. Игру проводят с закрытыми глазами.</w:t>
      </w:r>
    </w:p>
    <w:p w14:paraId="31AD8A53"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«Один – много» – взрослый перекатывает шарик су-</w:t>
      </w:r>
      <w:proofErr w:type="spellStart"/>
      <w:r w:rsidRPr="007E5725">
        <w:rPr>
          <w:color w:val="000000"/>
          <w:sz w:val="28"/>
          <w:szCs w:val="28"/>
        </w:rPr>
        <w:t>джок</w:t>
      </w:r>
      <w:proofErr w:type="spellEnd"/>
      <w:r w:rsidRPr="007E5725">
        <w:rPr>
          <w:color w:val="000000"/>
          <w:sz w:val="28"/>
          <w:szCs w:val="28"/>
        </w:rPr>
        <w:t xml:space="preserve"> ребенку и называет любой предмет. Малыш должен поймать мячик и отправить его обратно, назвав слово во множественном числе.</w:t>
      </w:r>
    </w:p>
    <w:p w14:paraId="69A06D1D" w14:textId="77777777" w:rsidR="007E5725" w:rsidRPr="007E5725" w:rsidRDefault="007E5725" w:rsidP="007E5725">
      <w:pPr>
        <w:pStyle w:val="a3"/>
        <w:shd w:val="clear" w:color="auto" w:fill="FFFFFF"/>
        <w:spacing w:after="0"/>
        <w:rPr>
          <w:color w:val="000000"/>
          <w:sz w:val="28"/>
          <w:szCs w:val="28"/>
        </w:rPr>
      </w:pPr>
      <w:r w:rsidRPr="007E5725">
        <w:rPr>
          <w:color w:val="000000"/>
          <w:sz w:val="28"/>
          <w:szCs w:val="28"/>
        </w:rPr>
        <w:t>Знания, полученные таким образом, надолго остаются в памяти ребенка, так как при их усвоении одновременно работают слуховые, зрительные и тактильные анализаторы.</w:t>
      </w:r>
    </w:p>
    <w:p w14:paraId="66F5C8F2" w14:textId="77777777" w:rsidR="007E5725" w:rsidRPr="007E5725" w:rsidRDefault="007E5725" w:rsidP="007E5725">
      <w:pPr>
        <w:rPr>
          <w:rFonts w:ascii="Times New Roman" w:hAnsi="Times New Roman" w:cs="Times New Roman"/>
          <w:sz w:val="28"/>
          <w:szCs w:val="28"/>
        </w:rPr>
      </w:pPr>
      <w:r w:rsidRPr="007E5725">
        <w:rPr>
          <w:rFonts w:ascii="Times New Roman" w:hAnsi="Times New Roman" w:cs="Times New Roman"/>
          <w:sz w:val="28"/>
          <w:szCs w:val="28"/>
        </w:rPr>
        <w:t>Главный принцип при работе с детьми – не навреди. Ему полностью следует методика су-</w:t>
      </w:r>
      <w:proofErr w:type="spellStart"/>
      <w:r w:rsidRPr="007E5725">
        <w:rPr>
          <w:rFonts w:ascii="Times New Roman" w:hAnsi="Times New Roman" w:cs="Times New Roman"/>
          <w:sz w:val="28"/>
          <w:szCs w:val="28"/>
        </w:rPr>
        <w:t>джок</w:t>
      </w:r>
      <w:proofErr w:type="spellEnd"/>
      <w:r w:rsidRPr="007E5725">
        <w:rPr>
          <w:rFonts w:ascii="Times New Roman" w:hAnsi="Times New Roman" w:cs="Times New Roman"/>
          <w:sz w:val="28"/>
          <w:szCs w:val="28"/>
        </w:rPr>
        <w:t xml:space="preserve">. При отсутствии явных противопоказаний этот вид терапии подходит любому ребенку. Оказывается, такие проблемы, как слабое здоровье, нарушение и задержка речевого и психомоторного развития, </w:t>
      </w:r>
      <w:proofErr w:type="spellStart"/>
      <w:r w:rsidRPr="007E5725">
        <w:rPr>
          <w:rFonts w:ascii="Times New Roman" w:hAnsi="Times New Roman" w:cs="Times New Roman"/>
          <w:sz w:val="28"/>
          <w:szCs w:val="28"/>
        </w:rPr>
        <w:t>гипервозбудимость</w:t>
      </w:r>
      <w:proofErr w:type="spellEnd"/>
      <w:r w:rsidRPr="007E5725">
        <w:rPr>
          <w:rFonts w:ascii="Times New Roman" w:hAnsi="Times New Roman" w:cs="Times New Roman"/>
          <w:sz w:val="28"/>
          <w:szCs w:val="28"/>
        </w:rPr>
        <w:t>, можно решить, занимаясь с ребенком по системе су-</w:t>
      </w:r>
      <w:proofErr w:type="spellStart"/>
      <w:r w:rsidRPr="007E5725">
        <w:rPr>
          <w:rFonts w:ascii="Times New Roman" w:hAnsi="Times New Roman" w:cs="Times New Roman"/>
          <w:sz w:val="28"/>
          <w:szCs w:val="28"/>
        </w:rPr>
        <w:lastRenderedPageBreak/>
        <w:t>джок</w:t>
      </w:r>
      <w:proofErr w:type="spellEnd"/>
      <w:r w:rsidRPr="007E5725">
        <w:rPr>
          <w:rFonts w:ascii="Times New Roman" w:hAnsi="Times New Roman" w:cs="Times New Roman"/>
          <w:sz w:val="28"/>
          <w:szCs w:val="28"/>
        </w:rPr>
        <w:t xml:space="preserve"> всего несколько минут в день. Главное – делать это с большой любовью и верой в положительный результат.</w:t>
      </w:r>
    </w:p>
    <w:p w14:paraId="20BCE2E9" w14:textId="4BB77A5A" w:rsidR="004B6C56" w:rsidRPr="007E5725" w:rsidRDefault="007B1E62" w:rsidP="007E5725">
      <w:pPr>
        <w:rPr>
          <w:rFonts w:ascii="Times New Roman" w:hAnsi="Times New Roman" w:cs="Times New Roman"/>
          <w:sz w:val="28"/>
          <w:szCs w:val="28"/>
        </w:rPr>
      </w:pPr>
    </w:p>
    <w:sectPr w:rsidR="004B6C56" w:rsidRPr="007E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6F"/>
    <w:rsid w:val="00110CD8"/>
    <w:rsid w:val="002F7F27"/>
    <w:rsid w:val="0059526F"/>
    <w:rsid w:val="00665EEE"/>
    <w:rsid w:val="007A3A35"/>
    <w:rsid w:val="007B1E62"/>
    <w:rsid w:val="007E5725"/>
    <w:rsid w:val="008869F0"/>
    <w:rsid w:val="00950F79"/>
    <w:rsid w:val="00BF1B31"/>
    <w:rsid w:val="00F60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F1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1B31"/>
  </w:style>
  <w:style w:type="character" w:customStyle="1" w:styleId="c0">
    <w:name w:val="c0"/>
    <w:basedOn w:val="a0"/>
    <w:rsid w:val="00BF1B31"/>
  </w:style>
  <w:style w:type="paragraph" w:styleId="a4">
    <w:name w:val="No Spacing"/>
    <w:uiPriority w:val="1"/>
    <w:qFormat/>
    <w:rsid w:val="007A3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1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F1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F1B31"/>
  </w:style>
  <w:style w:type="character" w:customStyle="1" w:styleId="c0">
    <w:name w:val="c0"/>
    <w:basedOn w:val="a0"/>
    <w:rsid w:val="00BF1B31"/>
  </w:style>
  <w:style w:type="paragraph" w:styleId="a4">
    <w:name w:val="No Spacing"/>
    <w:uiPriority w:val="1"/>
    <w:qFormat/>
    <w:rsid w:val="007A3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8617">
      <w:bodyDiv w:val="1"/>
      <w:marLeft w:val="0"/>
      <w:marRight w:val="0"/>
      <w:marTop w:val="0"/>
      <w:marBottom w:val="0"/>
      <w:divBdr>
        <w:top w:val="none" w:sz="0" w:space="0" w:color="auto"/>
        <w:left w:val="none" w:sz="0" w:space="0" w:color="auto"/>
        <w:bottom w:val="none" w:sz="0" w:space="0" w:color="auto"/>
        <w:right w:val="none" w:sz="0" w:space="0" w:color="auto"/>
      </w:divBdr>
    </w:div>
    <w:div w:id="400447059">
      <w:bodyDiv w:val="1"/>
      <w:marLeft w:val="0"/>
      <w:marRight w:val="0"/>
      <w:marTop w:val="0"/>
      <w:marBottom w:val="0"/>
      <w:divBdr>
        <w:top w:val="none" w:sz="0" w:space="0" w:color="auto"/>
        <w:left w:val="none" w:sz="0" w:space="0" w:color="auto"/>
        <w:bottom w:val="none" w:sz="0" w:space="0" w:color="auto"/>
        <w:right w:val="none" w:sz="0" w:space="0" w:color="auto"/>
      </w:divBdr>
    </w:div>
    <w:div w:id="847057180">
      <w:bodyDiv w:val="1"/>
      <w:marLeft w:val="0"/>
      <w:marRight w:val="0"/>
      <w:marTop w:val="0"/>
      <w:marBottom w:val="0"/>
      <w:divBdr>
        <w:top w:val="none" w:sz="0" w:space="0" w:color="auto"/>
        <w:left w:val="none" w:sz="0" w:space="0" w:color="auto"/>
        <w:bottom w:val="none" w:sz="0" w:space="0" w:color="auto"/>
        <w:right w:val="none" w:sz="0" w:space="0" w:color="auto"/>
      </w:divBdr>
    </w:div>
    <w:div w:id="1043091206">
      <w:bodyDiv w:val="1"/>
      <w:marLeft w:val="0"/>
      <w:marRight w:val="0"/>
      <w:marTop w:val="0"/>
      <w:marBottom w:val="0"/>
      <w:divBdr>
        <w:top w:val="none" w:sz="0" w:space="0" w:color="auto"/>
        <w:left w:val="none" w:sz="0" w:space="0" w:color="auto"/>
        <w:bottom w:val="none" w:sz="0" w:space="0" w:color="auto"/>
        <w:right w:val="none" w:sz="0" w:space="0" w:color="auto"/>
      </w:divBdr>
    </w:div>
    <w:div w:id="1428963350">
      <w:bodyDiv w:val="1"/>
      <w:marLeft w:val="0"/>
      <w:marRight w:val="0"/>
      <w:marTop w:val="0"/>
      <w:marBottom w:val="0"/>
      <w:divBdr>
        <w:top w:val="none" w:sz="0" w:space="0" w:color="auto"/>
        <w:left w:val="none" w:sz="0" w:space="0" w:color="auto"/>
        <w:bottom w:val="none" w:sz="0" w:space="0" w:color="auto"/>
        <w:right w:val="none" w:sz="0" w:space="0" w:color="auto"/>
      </w:divBdr>
    </w:div>
    <w:div w:id="1493596917">
      <w:bodyDiv w:val="1"/>
      <w:marLeft w:val="0"/>
      <w:marRight w:val="0"/>
      <w:marTop w:val="0"/>
      <w:marBottom w:val="0"/>
      <w:divBdr>
        <w:top w:val="none" w:sz="0" w:space="0" w:color="auto"/>
        <w:left w:val="none" w:sz="0" w:space="0" w:color="auto"/>
        <w:bottom w:val="none" w:sz="0" w:space="0" w:color="auto"/>
        <w:right w:val="none" w:sz="0" w:space="0" w:color="auto"/>
      </w:divBdr>
    </w:div>
    <w:div w:id="160938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Пользователь</cp:lastModifiedBy>
  <cp:revision>3</cp:revision>
  <dcterms:created xsi:type="dcterms:W3CDTF">2021-12-13T19:12:00Z</dcterms:created>
  <dcterms:modified xsi:type="dcterms:W3CDTF">2022-12-03T18:34:00Z</dcterms:modified>
</cp:coreProperties>
</file>