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D7" w:rsidRPr="00683E29" w:rsidRDefault="00784ED7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F4E05" w:rsidRPr="00EF4E05" w:rsidRDefault="00EF4E05" w:rsidP="00EF4E0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ДОШКОЛЬНОЕ УЧРЕЖДЕНИЕ </w:t>
      </w:r>
    </w:p>
    <w:p w:rsidR="00EF4E05" w:rsidRPr="00EF4E05" w:rsidRDefault="00EF4E05" w:rsidP="00EF4E0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«ДЕТСКИЙ САД №230»</w:t>
      </w:r>
    </w:p>
    <w:p w:rsidR="00784ED7" w:rsidRPr="00683E29" w:rsidRDefault="00784ED7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84ED7" w:rsidRDefault="00784ED7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F4E05" w:rsidRDefault="00EF4E05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F4E05" w:rsidRDefault="00EF4E05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F4E05" w:rsidRPr="00EF4E05" w:rsidRDefault="00EF4E05" w:rsidP="00EF4E05">
      <w:pPr>
        <w:pStyle w:val="a6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EF4E05" w:rsidRPr="00EF4E05" w:rsidRDefault="00EF4E05" w:rsidP="00EF4E05">
      <w:pPr>
        <w:pStyle w:val="a6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683E29" w:rsidRPr="00EF4E05" w:rsidRDefault="00683E29" w:rsidP="00EF4E05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84ED7" w:rsidRPr="00EF4E05" w:rsidRDefault="00EF4E05" w:rsidP="00EF4E05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F4E05">
        <w:rPr>
          <w:rFonts w:ascii="Times New Roman" w:hAnsi="Times New Roman" w:cs="Times New Roman"/>
          <w:b/>
          <w:i/>
          <w:sz w:val="40"/>
          <w:szCs w:val="40"/>
        </w:rPr>
        <w:t xml:space="preserve">Семинар – практикум </w:t>
      </w:r>
      <w:r w:rsidR="00784ED7" w:rsidRPr="00EF4E05">
        <w:rPr>
          <w:rFonts w:ascii="Times New Roman" w:hAnsi="Times New Roman" w:cs="Times New Roman"/>
          <w:b/>
          <w:bCs/>
          <w:i/>
          <w:sz w:val="40"/>
          <w:szCs w:val="40"/>
        </w:rPr>
        <w:t>«Использование игровых технологий при ознакомлении дошкольников с предметным миром»</w:t>
      </w:r>
    </w:p>
    <w:p w:rsidR="00784ED7" w:rsidRPr="00683E29" w:rsidRDefault="00784ED7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84ED7" w:rsidRDefault="00784ED7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3E29" w:rsidRDefault="00683E29" w:rsidP="00683E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F4E05" w:rsidRPr="00EF4E05" w:rsidRDefault="00EF4E05" w:rsidP="00EF4E05">
      <w:pPr>
        <w:shd w:val="clear" w:color="auto" w:fill="FFFFFF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4E05" w:rsidRPr="00EF4E05" w:rsidRDefault="00EF4E05" w:rsidP="00EF4E05">
      <w:pPr>
        <w:shd w:val="clear" w:color="auto" w:fill="FFFFFF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Выполнила:                                </w:t>
      </w:r>
    </w:p>
    <w:p w:rsidR="00EF4E05" w:rsidRPr="00EF4E05" w:rsidRDefault="00EF4E05" w:rsidP="00EF4E05">
      <w:pPr>
        <w:shd w:val="clear" w:color="auto" w:fill="FFFFFF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воспитатель 1 категории </w:t>
      </w:r>
    </w:p>
    <w:p w:rsidR="00EF4E05" w:rsidRPr="00EF4E05" w:rsidRDefault="00EF4E05" w:rsidP="00EF4E05">
      <w:pPr>
        <w:shd w:val="clear" w:color="auto" w:fill="FFFFFF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Салихова Э.Ф.</w:t>
      </w:r>
    </w:p>
    <w:p w:rsidR="00683E29" w:rsidRPr="00EF4E05" w:rsidRDefault="00EF4E05" w:rsidP="00EF4E05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Челябинск 2022 г.</w:t>
      </w: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D77D44">
        <w:rPr>
          <w:rFonts w:ascii="Times New Roman" w:hAnsi="Times New Roman" w:cs="Times New Roman"/>
          <w:sz w:val="24"/>
          <w:szCs w:val="24"/>
        </w:rPr>
        <w:t xml:space="preserve"> распространение педагогического опыта и повышение профессионального мастерства педагогов.</w:t>
      </w: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- передать опыт использования игровых технологий в развитии творчества детей дошкольного возраста;</w:t>
      </w: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-выполнить поставленную задачу, посредствам активной деятельности участников;</w:t>
      </w:r>
    </w:p>
    <w:p w:rsidR="00784ED7" w:rsidRPr="00D77D44" w:rsidRDefault="00784ED7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-повысить квалификацию воспитателя, приобретать новые знания.</w:t>
      </w:r>
    </w:p>
    <w:p w:rsidR="00683E29" w:rsidRPr="00D77D44" w:rsidRDefault="00683E29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784ED7" w:rsidRPr="00D77D44" w:rsidRDefault="00D77D4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84ED7" w:rsidRPr="00D77D44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ИГРА</w:t>
        </w:r>
      </w:hyperlink>
      <w:r w:rsidR="00784ED7" w:rsidRPr="00D77D4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84ED7" w:rsidRPr="00D77D44">
        <w:rPr>
          <w:rFonts w:ascii="Times New Roman" w:hAnsi="Times New Roman" w:cs="Times New Roman"/>
          <w:sz w:val="24"/>
          <w:szCs w:val="24"/>
        </w:rPr>
        <w:t>– это не только удовольствие и радость для ребёнка, но и закрепление навыков, которыми он недавно овладел. Дети в игре чувствуют себя самостоятельными – по своему желанию общаются со сверстниками, реализуют и углубляют собственные знания и умения. Игровая деятельность является основной в развитии ребёнка.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ED7" w:rsidRPr="00D77D44">
        <w:rPr>
          <w:rFonts w:ascii="Times New Roman" w:hAnsi="Times New Roman" w:cs="Times New Roman"/>
          <w:sz w:val="24"/>
          <w:szCs w:val="24"/>
        </w:rPr>
        <w:t>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ED7" w:rsidRPr="00D77D44">
        <w:rPr>
          <w:rFonts w:ascii="Times New Roman" w:hAnsi="Times New Roman" w:cs="Times New Roman"/>
          <w:sz w:val="24"/>
          <w:szCs w:val="24"/>
        </w:rPr>
        <w:t>Сухомлинский.</w:t>
      </w:r>
    </w:p>
    <w:p w:rsidR="00601BCB" w:rsidRPr="00D77D44" w:rsidRDefault="00601BCB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На мой взгляд, основная цель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игровой технологии ознакомления дошкольников с предметным миром</w:t>
      </w:r>
      <w:r w:rsidRPr="00D77D44">
        <w:rPr>
          <w:rFonts w:ascii="Times New Roman" w:hAnsi="Times New Roman" w:cs="Times New Roman"/>
          <w:sz w:val="24"/>
          <w:szCs w:val="24"/>
        </w:rPr>
        <w:t> - не менять ребёнка и не переделывать его, а дать возможность </w:t>
      </w:r>
      <w:r w:rsidRPr="00D77D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«прожить»</w:t>
      </w:r>
      <w:r w:rsidRPr="00D77D44">
        <w:rPr>
          <w:rFonts w:ascii="Times New Roman" w:hAnsi="Times New Roman" w:cs="Times New Roman"/>
          <w:sz w:val="24"/>
          <w:szCs w:val="24"/>
        </w:rPr>
        <w:t> в игре волнующие его ситуации при полном внимании и сопереживании взрослого.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 xml:space="preserve">Исследователи Ф. </w:t>
      </w:r>
      <w:proofErr w:type="spellStart"/>
      <w:r w:rsidRPr="00D77D44">
        <w:rPr>
          <w:rFonts w:ascii="Times New Roman" w:hAnsi="Times New Roman" w:cs="Times New Roman"/>
          <w:sz w:val="24"/>
          <w:szCs w:val="24"/>
        </w:rPr>
        <w:t>Фребель</w:t>
      </w:r>
      <w:proofErr w:type="spellEnd"/>
      <w:r w:rsidRPr="00D77D44">
        <w:rPr>
          <w:rFonts w:ascii="Times New Roman" w:hAnsi="Times New Roman" w:cs="Times New Roman"/>
          <w:sz w:val="24"/>
          <w:szCs w:val="24"/>
        </w:rPr>
        <w:t xml:space="preserve">, М. Монтессори, А. Н. </w:t>
      </w:r>
      <w:proofErr w:type="spellStart"/>
      <w:r w:rsidRPr="00D77D44">
        <w:rPr>
          <w:rFonts w:ascii="Times New Roman" w:hAnsi="Times New Roman" w:cs="Times New Roman"/>
          <w:sz w:val="24"/>
          <w:szCs w:val="24"/>
        </w:rPr>
        <w:t>Давидчук</w:t>
      </w:r>
      <w:proofErr w:type="spellEnd"/>
      <w:r w:rsidRPr="00D77D44">
        <w:rPr>
          <w:rFonts w:ascii="Times New Roman" w:hAnsi="Times New Roman" w:cs="Times New Roman"/>
          <w:sz w:val="24"/>
          <w:szCs w:val="24"/>
        </w:rPr>
        <w:t xml:space="preserve"> одной из эффективных форм обучения детей рассматривают дидактическую игру. О. В. </w:t>
      </w:r>
      <w:proofErr w:type="spellStart"/>
      <w:r w:rsidRPr="00D77D44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D77D44">
        <w:rPr>
          <w:rFonts w:ascii="Times New Roman" w:hAnsi="Times New Roman" w:cs="Times New Roman"/>
          <w:sz w:val="24"/>
          <w:szCs w:val="24"/>
        </w:rPr>
        <w:t xml:space="preserve"> разработала систему дидактических игр для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ознакомления с предметным миром</w:t>
      </w:r>
      <w:r w:rsidRPr="00D77D44">
        <w:rPr>
          <w:rFonts w:ascii="Times New Roman" w:hAnsi="Times New Roman" w:cs="Times New Roman"/>
          <w:sz w:val="24"/>
          <w:szCs w:val="24"/>
        </w:rPr>
        <w:t>, которые привлекают своей образностью,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игровыми правилами</w:t>
      </w:r>
      <w:r w:rsidRPr="00D77D44">
        <w:rPr>
          <w:rFonts w:ascii="Times New Roman" w:hAnsi="Times New Roman" w:cs="Times New Roman"/>
          <w:sz w:val="24"/>
          <w:szCs w:val="24"/>
        </w:rPr>
        <w:t>. Эта форма обучения специально создается и организуется взрослым, который является организатором игры,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определяется ее содержание</w:t>
      </w:r>
      <w:r w:rsidRPr="00D77D44">
        <w:rPr>
          <w:rFonts w:ascii="Times New Roman" w:hAnsi="Times New Roman" w:cs="Times New Roman"/>
          <w:sz w:val="24"/>
          <w:szCs w:val="24"/>
        </w:rPr>
        <w:t>, правила,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игровые</w:t>
      </w:r>
      <w:r w:rsidRPr="00D77D44">
        <w:rPr>
          <w:rFonts w:ascii="Times New Roman" w:hAnsi="Times New Roman" w:cs="Times New Roman"/>
          <w:sz w:val="24"/>
          <w:szCs w:val="24"/>
        </w:rPr>
        <w:t> действия и учит детей играть.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 процессе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ознакомления с предметным миром О</w:t>
      </w:r>
      <w:r w:rsidRPr="00D77D44">
        <w:rPr>
          <w:rFonts w:ascii="Times New Roman" w:hAnsi="Times New Roman" w:cs="Times New Roman"/>
          <w:sz w:val="24"/>
          <w:szCs w:val="24"/>
        </w:rPr>
        <w:t>. В.</w:t>
      </w:r>
      <w:r w:rsidR="00D77D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77D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Дыбина</w:t>
      </w:r>
      <w:proofErr w:type="spellEnd"/>
      <w:r w:rsidRPr="00D77D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выделяет три группы дидактических игр</w:t>
      </w:r>
      <w:r w:rsidRPr="00D77D44">
        <w:rPr>
          <w:rFonts w:ascii="Times New Roman" w:hAnsi="Times New Roman" w:cs="Times New Roman"/>
          <w:sz w:val="24"/>
          <w:szCs w:val="24"/>
        </w:rPr>
        <w:t>: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Игры, направленные на получение информации о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предметном мире</w:t>
      </w:r>
      <w:r w:rsidRPr="00D77D44">
        <w:rPr>
          <w:rFonts w:ascii="Times New Roman" w:hAnsi="Times New Roman" w:cs="Times New Roman"/>
          <w:sz w:val="24"/>
          <w:szCs w:val="24"/>
        </w:rPr>
        <w:t>, его свойствах и отношениях;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Игры, направленные на освоение действий разного характера </w:t>
      </w:r>
      <w:r w:rsidRPr="00D77D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(исследовательского, экспериментального, алгоритмического и др.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  <w:r w:rsidRPr="00D77D44">
        <w:rPr>
          <w:rFonts w:ascii="Times New Roman" w:hAnsi="Times New Roman" w:cs="Times New Roman"/>
          <w:sz w:val="24"/>
          <w:szCs w:val="24"/>
        </w:rPr>
        <w:t> с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предметами</w:t>
      </w:r>
      <w:r w:rsidRPr="00D77D44">
        <w:rPr>
          <w:rFonts w:ascii="Times New Roman" w:hAnsi="Times New Roman" w:cs="Times New Roman"/>
          <w:sz w:val="24"/>
          <w:szCs w:val="24"/>
        </w:rPr>
        <w:t>, способствующими овладению способами творчества;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Игры, направленные на развитее стремления к творческому преобразованию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предметного мира</w:t>
      </w:r>
      <w:r w:rsidRPr="00D77D44">
        <w:rPr>
          <w:rFonts w:ascii="Times New Roman" w:hAnsi="Times New Roman" w:cs="Times New Roman"/>
          <w:sz w:val="24"/>
          <w:szCs w:val="24"/>
        </w:rPr>
        <w:t>.</w:t>
      </w:r>
    </w:p>
    <w:p w:rsidR="00683E29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 xml:space="preserve">Каждая группа дидактических игр подобрана в соответствии с возрастными особенностями детей. </w:t>
      </w:r>
    </w:p>
    <w:p w:rsidR="00683E29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 младшем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дошкольном возрасте </w:t>
      </w:r>
      <w:r w:rsidR="00784ED7"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используются в </w:t>
      </w:r>
      <w:r w:rsidRPr="00D77D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основном игры первой группы</w:t>
      </w:r>
      <w:r w:rsidRPr="00D77D44">
        <w:rPr>
          <w:rFonts w:ascii="Times New Roman" w:hAnsi="Times New Roman" w:cs="Times New Roman"/>
          <w:sz w:val="24"/>
          <w:szCs w:val="24"/>
        </w:rPr>
        <w:t>: </w:t>
      </w:r>
      <w:r w:rsidRPr="00D77D4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«игры-раскладки»</w:t>
      </w:r>
      <w:r w:rsidRPr="00D77D44">
        <w:rPr>
          <w:rFonts w:ascii="Times New Roman" w:hAnsi="Times New Roman" w:cs="Times New Roman"/>
          <w:b/>
          <w:sz w:val="24"/>
          <w:szCs w:val="24"/>
        </w:rPr>
        <w:t>, </w:t>
      </w:r>
      <w:r w:rsidRPr="00D77D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</w:t>
      </w:r>
      <w:r w:rsidRPr="00D77D44">
        <w:rPr>
          <w:rStyle w:val="a4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игры-определения</w:t>
      </w:r>
      <w:r w:rsidRPr="00D77D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»</w:t>
      </w:r>
      <w:r w:rsidRPr="00D77D44">
        <w:rPr>
          <w:rFonts w:ascii="Times New Roman" w:hAnsi="Times New Roman" w:cs="Times New Roman"/>
          <w:sz w:val="24"/>
          <w:szCs w:val="24"/>
        </w:rPr>
        <w:t>,</w:t>
      </w:r>
      <w:r w:rsidRPr="00D77D44">
        <w:rPr>
          <w:rFonts w:ascii="Times New Roman" w:hAnsi="Times New Roman" w:cs="Times New Roman"/>
          <w:b/>
          <w:sz w:val="24"/>
          <w:szCs w:val="24"/>
        </w:rPr>
        <w:t> </w:t>
      </w:r>
      <w:r w:rsidRPr="00D77D4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«игры-описания»</w:t>
      </w:r>
      <w:r w:rsidRPr="00D77D4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 старшем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дошкольном</w:t>
      </w:r>
      <w:r w:rsidRPr="00D77D44">
        <w:rPr>
          <w:rFonts w:ascii="Times New Roman" w:hAnsi="Times New Roman" w:cs="Times New Roman"/>
          <w:sz w:val="24"/>
          <w:szCs w:val="24"/>
        </w:rPr>
        <w:t> возрасте из серии игр первой группы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используются </w:t>
      </w:r>
      <w:r w:rsidRPr="00D77D4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«игры-загадки, отгадки»</w:t>
      </w:r>
      <w:r w:rsidRPr="00D77D44">
        <w:rPr>
          <w:rFonts w:ascii="Times New Roman" w:hAnsi="Times New Roman" w:cs="Times New Roman"/>
          <w:b/>
          <w:sz w:val="24"/>
          <w:szCs w:val="24"/>
        </w:rPr>
        <w:t> </w:t>
      </w:r>
      <w:r w:rsidRPr="00D77D4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«игры-турне»</w:t>
      </w:r>
      <w:r w:rsidRPr="00D77D44">
        <w:rPr>
          <w:rFonts w:ascii="Times New Roman" w:hAnsi="Times New Roman" w:cs="Times New Roman"/>
          <w:b/>
          <w:sz w:val="24"/>
          <w:szCs w:val="24"/>
        </w:rPr>
        <w:t> и </w:t>
      </w:r>
      <w:r w:rsidRPr="00D77D4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«игры-путешествия»</w:t>
      </w:r>
      <w:r w:rsidRPr="00D77D44">
        <w:rPr>
          <w:rFonts w:ascii="Times New Roman" w:hAnsi="Times New Roman" w:cs="Times New Roman"/>
          <w:b/>
          <w:sz w:val="24"/>
          <w:szCs w:val="24"/>
        </w:rPr>
        <w:t>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Давайте немного побудем детьми</w:t>
      </w:r>
      <w:r w:rsidRPr="00D77D44">
        <w:rPr>
          <w:rFonts w:ascii="Times New Roman" w:hAnsi="Times New Roman" w:cs="Times New Roman"/>
          <w:sz w:val="24"/>
          <w:szCs w:val="24"/>
        </w:rPr>
        <w:t>: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Забудем о взрослых и глупых проблемах.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Приглашаю поиграть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И проблемы порешать.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Что-то вспомнить, повторить,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Что не знаем, подучить.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- Уважаемые коллеги, я приглашаю вас в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«Страну детских игр»</w:t>
      </w:r>
      <w:r w:rsidRPr="00D77D44">
        <w:rPr>
          <w:rFonts w:ascii="Times New Roman" w:hAnsi="Times New Roman" w:cs="Times New Roman"/>
          <w:sz w:val="24"/>
          <w:szCs w:val="24"/>
        </w:rPr>
        <w:t>. В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«Стране игр»</w:t>
      </w:r>
      <w:r w:rsidRPr="00D77D44">
        <w:rPr>
          <w:rFonts w:ascii="Times New Roman" w:hAnsi="Times New Roman" w:cs="Times New Roman"/>
          <w:sz w:val="24"/>
          <w:szCs w:val="24"/>
        </w:rPr>
        <w:t> вам нужно поиграть со мной и выполнить несколько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игровых заданий</w:t>
      </w:r>
      <w:r w:rsidRPr="00D77D44">
        <w:rPr>
          <w:rFonts w:ascii="Times New Roman" w:hAnsi="Times New Roman" w:cs="Times New Roman"/>
          <w:sz w:val="24"/>
          <w:szCs w:val="24"/>
        </w:rPr>
        <w:t>. Вы хотите побывать в этой стране?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(Да)</w:t>
      </w:r>
      <w:r w:rsidRPr="00D77D44">
        <w:rPr>
          <w:rFonts w:ascii="Times New Roman" w:hAnsi="Times New Roman" w:cs="Times New Roman"/>
          <w:sz w:val="24"/>
          <w:szCs w:val="24"/>
        </w:rPr>
        <w:t> Тогда вперед.</w:t>
      </w:r>
    </w:p>
    <w:p w:rsidR="00683E29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1 </w:t>
      </w:r>
      <w:r w:rsidRPr="00D77D4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игровое задание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 </w:t>
      </w:r>
      <w:r w:rsidRPr="00D77D4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«Игры-раскладки»</w:t>
      </w:r>
      <w:r w:rsidRPr="00D77D44">
        <w:rPr>
          <w:rFonts w:ascii="Times New Roman" w:hAnsi="Times New Roman" w:cs="Times New Roman"/>
          <w:b/>
          <w:sz w:val="24"/>
          <w:szCs w:val="24"/>
        </w:rPr>
        <w:t>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Игры-раскладки направлены на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определение предметов</w:t>
      </w:r>
      <w:r w:rsidRPr="00D77D44">
        <w:rPr>
          <w:rFonts w:ascii="Times New Roman" w:hAnsi="Times New Roman" w:cs="Times New Roman"/>
          <w:sz w:val="24"/>
          <w:szCs w:val="24"/>
        </w:rPr>
        <w:t> природного и рукотворного мира. Я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предлагаю</w:t>
      </w:r>
      <w:r w:rsidRPr="00D77D44">
        <w:rPr>
          <w:rFonts w:ascii="Times New Roman" w:hAnsi="Times New Roman" w:cs="Times New Roman"/>
          <w:sz w:val="24"/>
          <w:szCs w:val="24"/>
        </w:rPr>
        <w:t> вам поиграть в игру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«Не ошибись»</w:t>
      </w:r>
      <w:r w:rsidRPr="00D77D44">
        <w:rPr>
          <w:rFonts w:ascii="Times New Roman" w:hAnsi="Times New Roman" w:cs="Times New Roman"/>
          <w:sz w:val="24"/>
          <w:szCs w:val="24"/>
        </w:rPr>
        <w:t xml:space="preserve">. Посмотрите Миша и Маша поругались и </w:t>
      </w:r>
      <w:r w:rsidRPr="00D77D44">
        <w:rPr>
          <w:rFonts w:ascii="Times New Roman" w:hAnsi="Times New Roman" w:cs="Times New Roman"/>
          <w:sz w:val="24"/>
          <w:szCs w:val="24"/>
        </w:rPr>
        <w:lastRenderedPageBreak/>
        <w:t>у них перемешались все картинки. Давайте им поможем. Разложите картинки по 2 обручам,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предметы</w:t>
      </w:r>
      <w:r w:rsidRPr="00D77D44">
        <w:rPr>
          <w:rFonts w:ascii="Times New Roman" w:hAnsi="Times New Roman" w:cs="Times New Roman"/>
          <w:sz w:val="24"/>
          <w:szCs w:val="24"/>
        </w:rPr>
        <w:t> рукотворного мира в обруч со знаком-символом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«человечек»</w:t>
      </w:r>
      <w:r w:rsidRPr="00D77D44">
        <w:rPr>
          <w:rFonts w:ascii="Times New Roman" w:hAnsi="Times New Roman" w:cs="Times New Roman"/>
          <w:sz w:val="24"/>
          <w:szCs w:val="24"/>
        </w:rPr>
        <w:t>, а природного – в обруч со знаком-символом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«дерево»</w:t>
      </w:r>
      <w:r w:rsidRPr="00D77D44">
        <w:rPr>
          <w:rFonts w:ascii="Times New Roman" w:hAnsi="Times New Roman" w:cs="Times New Roman"/>
          <w:sz w:val="24"/>
          <w:szCs w:val="24"/>
        </w:rPr>
        <w:t>.</w:t>
      </w:r>
    </w:p>
    <w:p w:rsidR="00683E29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2 </w:t>
      </w:r>
      <w:r w:rsidRPr="00D77D4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игровое задание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D77D44">
        <w:rPr>
          <w:rStyle w:val="a4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Игры-определения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D77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sz w:val="24"/>
          <w:szCs w:val="24"/>
        </w:rPr>
        <w:t xml:space="preserve"> Игра «Что лишнее?»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i/>
          <w:sz w:val="24"/>
          <w:szCs w:val="24"/>
        </w:rPr>
        <w:t>Дидактическая задача.</w:t>
      </w:r>
      <w:r w:rsidRPr="00D77D44">
        <w:rPr>
          <w:rFonts w:ascii="Times New Roman" w:hAnsi="Times New Roman" w:cs="Times New Roman"/>
          <w:sz w:val="24"/>
          <w:szCs w:val="24"/>
        </w:rPr>
        <w:t xml:space="preserve"> Побуждать детей к пониманию назначения и функции предметов необходимых для жизни человека. Учить вычленять их общие признаки. 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i/>
          <w:sz w:val="24"/>
          <w:szCs w:val="24"/>
        </w:rPr>
        <w:t>Игровое действие.</w:t>
      </w:r>
      <w:r w:rsidRPr="00D77D44">
        <w:rPr>
          <w:rFonts w:ascii="Times New Roman" w:hAnsi="Times New Roman" w:cs="Times New Roman"/>
          <w:sz w:val="24"/>
          <w:szCs w:val="24"/>
        </w:rPr>
        <w:t xml:space="preserve"> Группирование.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i/>
          <w:sz w:val="24"/>
          <w:szCs w:val="24"/>
        </w:rPr>
        <w:t>Материал.</w:t>
      </w:r>
      <w:r w:rsidRPr="00D77D44">
        <w:rPr>
          <w:rFonts w:ascii="Times New Roman" w:hAnsi="Times New Roman" w:cs="Times New Roman"/>
          <w:sz w:val="24"/>
          <w:szCs w:val="24"/>
        </w:rPr>
        <w:t xml:space="preserve"> Предметные картинки с изображением мебели, посуды, одежды, игрушек.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i/>
          <w:sz w:val="24"/>
          <w:szCs w:val="24"/>
        </w:rPr>
        <w:t>Ход игры: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 xml:space="preserve">На столе перед игроками разложены предметные картинки. 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i/>
          <w:sz w:val="24"/>
          <w:szCs w:val="24"/>
        </w:rPr>
        <w:t>На пример:</w:t>
      </w:r>
      <w:r w:rsidRPr="00D77D44">
        <w:rPr>
          <w:rFonts w:ascii="Times New Roman" w:hAnsi="Times New Roman" w:cs="Times New Roman"/>
          <w:sz w:val="24"/>
          <w:szCs w:val="24"/>
        </w:rPr>
        <w:t xml:space="preserve"> шкаф — кровать — кукла — кресло;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майка — чашка — шорты — носки;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ложка — вилка — юбка — нож;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 xml:space="preserve">белка — кошка — лиса — еж; 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груша — капуста — лук — огурец.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Воспитатель предлагает детям внимательно посмотреть на картинки, назвать изображенные предметы, рассказать о том, что между ними общего, и есть ли среди них предмет, не подходящий к этой группе.</w:t>
      </w:r>
    </w:p>
    <w:p w:rsidR="0055712C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Задание считается выполненным, если дети определили назначение предметов и отобрали все лишние предметы.</w:t>
      </w:r>
    </w:p>
    <w:p w:rsidR="000754A4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77D44">
        <w:rPr>
          <w:rFonts w:ascii="Times New Roman" w:hAnsi="Times New Roman" w:cs="Times New Roman"/>
          <w:b/>
          <w:sz w:val="24"/>
          <w:szCs w:val="24"/>
        </w:rPr>
        <w:t>3 </w:t>
      </w:r>
      <w:r w:rsidRPr="00D77D4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игровое задание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 </w:t>
      </w:r>
      <w:r w:rsidRPr="00D77D4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«Игры-описания»</w:t>
      </w:r>
      <w:r w:rsidRPr="00D77D4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 этих играх у детей развивается умение отгадывать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</w:t>
      </w:r>
      <w:r w:rsidRPr="00D77D44">
        <w:rPr>
          <w:rFonts w:ascii="Times New Roman" w:hAnsi="Times New Roman" w:cs="Times New Roman"/>
          <w:sz w:val="24"/>
          <w:szCs w:val="24"/>
        </w:rPr>
        <w:t> по описанию признаков. «Внимание, внимание! Работает необычное радио. Послушайте важно сообщение. Потерялись игрушки. Я буду описывать вам игрушку, а вы ее отгадайте и найдите».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1. Круглый резиновый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</w:t>
      </w:r>
      <w:r w:rsidRPr="00D77D44">
        <w:rPr>
          <w:rFonts w:ascii="Times New Roman" w:hAnsi="Times New Roman" w:cs="Times New Roman"/>
          <w:sz w:val="24"/>
          <w:szCs w:val="24"/>
        </w:rPr>
        <w:t>, который прыгает и катится по полу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(мяч)</w:t>
      </w:r>
      <w:r w:rsidRPr="00D77D44">
        <w:rPr>
          <w:rFonts w:ascii="Times New Roman" w:hAnsi="Times New Roman" w:cs="Times New Roman"/>
          <w:sz w:val="24"/>
          <w:szCs w:val="24"/>
        </w:rPr>
        <w:t>.</w:t>
      </w:r>
    </w:p>
    <w:p w:rsidR="0055712C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2. Деревянная, вся расписная. Откроешь. Сразу появятся ее сестрички </w:t>
      </w:r>
      <w:r w:rsidRPr="00D77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(матрешка)</w:t>
      </w:r>
    </w:p>
    <w:p w:rsidR="000754A4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77D44">
        <w:rPr>
          <w:rFonts w:ascii="Times New Roman" w:hAnsi="Times New Roman" w:cs="Times New Roman"/>
          <w:b/>
          <w:sz w:val="24"/>
          <w:szCs w:val="24"/>
        </w:rPr>
        <w:t>4 </w:t>
      </w:r>
      <w:r w:rsidRPr="00D77D4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игровое задание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 </w:t>
      </w:r>
      <w:r w:rsidRPr="00D77D4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«Игры-путешествия»</w:t>
      </w:r>
      <w:r w:rsidRPr="00D77D44">
        <w:rPr>
          <w:rFonts w:ascii="Times New Roman" w:hAnsi="Times New Roman" w:cs="Times New Roman"/>
          <w:b/>
          <w:sz w:val="24"/>
          <w:szCs w:val="24"/>
        </w:rPr>
        <w:t> </w:t>
      </w:r>
    </w:p>
    <w:p w:rsidR="000754A4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используются</w:t>
      </w:r>
      <w:r w:rsidRPr="00D77D44">
        <w:rPr>
          <w:rFonts w:ascii="Times New Roman" w:hAnsi="Times New Roman" w:cs="Times New Roman"/>
          <w:sz w:val="24"/>
          <w:szCs w:val="24"/>
        </w:rPr>
        <w:t> в старшем возрасте и наглядно показывают детям, как изменялся один и тот же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</w:t>
      </w:r>
      <w:r w:rsidRPr="00D77D44">
        <w:rPr>
          <w:rFonts w:ascii="Times New Roman" w:hAnsi="Times New Roman" w:cs="Times New Roman"/>
          <w:sz w:val="24"/>
          <w:szCs w:val="24"/>
        </w:rPr>
        <w:t> в зависимости от желания человека сделать его более полезным, удобным, красивым. Детей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предварительно знакомят с прошлым </w:t>
      </w:r>
      <w:r w:rsidR="00683E29"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предметов</w:t>
      </w:r>
      <w:r w:rsidR="00683E29" w:rsidRPr="00D77D44">
        <w:rPr>
          <w:rFonts w:ascii="Times New Roman" w:hAnsi="Times New Roman" w:cs="Times New Roman"/>
          <w:sz w:val="24"/>
          <w:szCs w:val="24"/>
        </w:rPr>
        <w:t>.</w:t>
      </w:r>
    </w:p>
    <w:p w:rsidR="00601BCB" w:rsidRPr="00D77D44" w:rsidRDefault="00601BCB" w:rsidP="00D77D44">
      <w:pPr>
        <w:pStyle w:val="a6"/>
        <w:spacing w:line="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D77D4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Например:</w:t>
      </w:r>
      <w:r w:rsidRPr="00D77D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gramEnd"/>
      <w:r w:rsidRPr="00D77D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Путешествие в прошлое ложки».</w:t>
      </w:r>
    </w:p>
    <w:p w:rsidR="00601BCB" w:rsidRPr="00D77D44" w:rsidRDefault="00601BCB" w:rsidP="00D77D44">
      <w:pPr>
        <w:pStyle w:val="a6"/>
        <w:spacing w:line="0" w:lineRule="atLeast"/>
        <w:rPr>
          <w:rFonts w:ascii="Times New Roman" w:eastAsiaTheme="minorEastAsia" w:hAnsi="Times New Roman" w:cs="Times New Roman"/>
          <w:b/>
          <w:kern w:val="24"/>
          <w:sz w:val="24"/>
          <w:szCs w:val="24"/>
        </w:rPr>
      </w:pPr>
      <w:r w:rsidRPr="00D77D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1слайд. </w:t>
      </w:r>
      <w:r w:rsidRPr="00D77D44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«История ложки»</w:t>
      </w:r>
    </w:p>
    <w:p w:rsidR="00601BCB" w:rsidRPr="00D77D44" w:rsidRDefault="00601BCB" w:rsidP="00D77D44">
      <w:pPr>
        <w:pStyle w:val="a6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2слайд.</w:t>
      </w:r>
      <w:r w:rsidRPr="00D77D44">
        <w:rPr>
          <w:rFonts w:ascii="Times New Roman" w:eastAsiaTheme="minorEastAsia" w:hAnsi="Times New Roman" w:cs="Times New Roman"/>
          <w:kern w:val="24"/>
          <w:sz w:val="24"/>
          <w:szCs w:val="24"/>
        </w:rPr>
        <w:t>Очень-очень давно, когда первые люди жили на Земле, они жили в пещерах, ели руками сырую пищу, у них не было огня и не было никакой посуды.</w:t>
      </w:r>
    </w:p>
    <w:p w:rsidR="00601BCB" w:rsidRPr="00D77D44" w:rsidRDefault="00601BCB" w:rsidP="00D77D44">
      <w:pPr>
        <w:pStyle w:val="a3"/>
        <w:spacing w:before="0" w:beforeAutospacing="0" w:after="0" w:afterAutospacing="0" w:line="0" w:lineRule="atLeast"/>
      </w:pPr>
      <w:r w:rsidRPr="00D77D44">
        <w:rPr>
          <w:b/>
        </w:rPr>
        <w:t>3слайд.</w:t>
      </w:r>
      <w:r w:rsidRPr="00D77D44">
        <w:rPr>
          <w:rFonts w:eastAsiaTheme="minorEastAsia"/>
          <w:kern w:val="24"/>
        </w:rPr>
        <w:t>Со временем люди научились вытачивать из камня инструменты. Стали делать каменные ложки. Эти ложки были тяжёлыми, неудобными и ломались.</w:t>
      </w:r>
    </w:p>
    <w:p w:rsidR="00601BCB" w:rsidRPr="00D77D44" w:rsidRDefault="00601BCB" w:rsidP="00D77D44">
      <w:pPr>
        <w:pStyle w:val="a3"/>
        <w:spacing w:before="0" w:beforeAutospacing="0" w:after="0" w:afterAutospacing="0" w:line="0" w:lineRule="atLeast"/>
      </w:pPr>
      <w:r w:rsidRPr="00D77D44">
        <w:rPr>
          <w:b/>
        </w:rPr>
        <w:t>4слайд.</w:t>
      </w:r>
      <w:r w:rsidRPr="00D77D44">
        <w:rPr>
          <w:rFonts w:eastAsiaTheme="minorEastAsia"/>
          <w:kern w:val="24"/>
        </w:rPr>
        <w:t>Люди стали делать ложки из морских ракушек. Очищали ракушки от песка, водорослей, мыли водой. Ложки напоминали черпак. Эти ложки были неудобными и тоже ломались.</w:t>
      </w:r>
    </w:p>
    <w:p w:rsidR="00601BCB" w:rsidRPr="00D77D44" w:rsidRDefault="00601BCB" w:rsidP="00D77D44">
      <w:pPr>
        <w:pStyle w:val="a3"/>
        <w:spacing w:before="0" w:beforeAutospacing="0" w:after="0" w:afterAutospacing="0" w:line="0" w:lineRule="atLeast"/>
      </w:pPr>
      <w:r w:rsidRPr="00D77D44">
        <w:rPr>
          <w:b/>
        </w:rPr>
        <w:t>5слайд.</w:t>
      </w:r>
      <w:r w:rsidRPr="00D77D44">
        <w:rPr>
          <w:rFonts w:eastAsiaTheme="minorEastAsia"/>
          <w:kern w:val="24"/>
        </w:rPr>
        <w:t>Спустя много лет человек научился создавать ложки из разных материалов. Появились железные ложки. У богатых людей были ложки из золота, серебра и называли их царскими</w:t>
      </w:r>
    </w:p>
    <w:p w:rsidR="00601BCB" w:rsidRPr="00D77D44" w:rsidRDefault="00601BCB" w:rsidP="00D77D44">
      <w:pPr>
        <w:pStyle w:val="a3"/>
        <w:spacing w:before="0" w:beforeAutospacing="0" w:after="0" w:afterAutospacing="0" w:line="0" w:lineRule="atLeast"/>
      </w:pPr>
      <w:r w:rsidRPr="00D77D44">
        <w:rPr>
          <w:b/>
        </w:rPr>
        <w:t>6слайд.</w:t>
      </w:r>
      <w:r w:rsidRPr="00D77D44">
        <w:rPr>
          <w:rFonts w:eastAsiaTheme="minorEastAsia"/>
          <w:kern w:val="24"/>
        </w:rPr>
        <w:t>Ложки в старину носили их при себе. Богатые люди в специальном футляре, а бедные за поясом. Говорили даже: «Запасливый гость без ложки не ходит». Без своей ложки в гости не ходили.</w:t>
      </w:r>
    </w:p>
    <w:p w:rsidR="00601BCB" w:rsidRPr="00D77D44" w:rsidRDefault="00601BCB" w:rsidP="00D77D44">
      <w:pPr>
        <w:pStyle w:val="a3"/>
        <w:spacing w:before="0" w:beforeAutospacing="0" w:after="0" w:afterAutospacing="0" w:line="0" w:lineRule="atLeast"/>
      </w:pPr>
      <w:r w:rsidRPr="00D77D44">
        <w:rPr>
          <w:b/>
        </w:rPr>
        <w:t xml:space="preserve">7слайд. </w:t>
      </w:r>
      <w:r w:rsidRPr="00D77D44">
        <w:rPr>
          <w:rFonts w:eastAsiaTheme="minorEastAsia"/>
          <w:kern w:val="24"/>
        </w:rPr>
        <w:t xml:space="preserve">А простые люди жили бедно, не могли купить дорогие ложки. Поэтому начали резать ложки из клёна, липы, осины и даже из берёзы. Ложки получались легкими, удобными, они не нагревались от горячей пищи. Люди ели щи да кашу деревянными </w:t>
      </w:r>
      <w:proofErr w:type="gramStart"/>
      <w:r w:rsidRPr="00D77D44">
        <w:rPr>
          <w:rFonts w:eastAsiaTheme="minorEastAsia"/>
          <w:kern w:val="24"/>
        </w:rPr>
        <w:t>ложками.У</w:t>
      </w:r>
      <w:proofErr w:type="gramEnd"/>
      <w:r w:rsidRPr="00D77D44">
        <w:rPr>
          <w:rFonts w:eastAsiaTheme="minorEastAsia"/>
          <w:kern w:val="24"/>
        </w:rPr>
        <w:t xml:space="preserve"> простого народа - были деревянные ложки. Они были некрасивые и люди стали их расписывать разными узорами.</w:t>
      </w:r>
    </w:p>
    <w:p w:rsidR="00EF4E05" w:rsidRPr="00D77D44" w:rsidRDefault="00601BCB" w:rsidP="00D77D44">
      <w:pPr>
        <w:pStyle w:val="a3"/>
        <w:spacing w:before="0" w:beforeAutospacing="0" w:after="0" w:afterAutospacing="0" w:line="0" w:lineRule="atLeast"/>
        <w:rPr>
          <w:rFonts w:eastAsiaTheme="minorEastAsia"/>
          <w:kern w:val="24"/>
        </w:rPr>
      </w:pPr>
      <w:r w:rsidRPr="00D77D44">
        <w:rPr>
          <w:b/>
        </w:rPr>
        <w:lastRenderedPageBreak/>
        <w:t>8слайд.</w:t>
      </w:r>
      <w:r w:rsidRPr="00D77D44">
        <w:rPr>
          <w:rFonts w:eastAsiaTheme="minorEastAsia"/>
          <w:kern w:val="24"/>
        </w:rPr>
        <w:t xml:space="preserve">Деревянные ложки стали расписывать росписью, они получались красивыми. Красно-черный рисунок на золотом фоне. Ложки стали похоже на царские </w:t>
      </w:r>
      <w:proofErr w:type="gramStart"/>
      <w:r w:rsidRPr="00D77D44">
        <w:rPr>
          <w:rFonts w:eastAsiaTheme="minorEastAsia"/>
          <w:kern w:val="24"/>
        </w:rPr>
        <w:t>ложки.На</w:t>
      </w:r>
      <w:proofErr w:type="gramEnd"/>
      <w:r w:rsidRPr="00D77D44">
        <w:rPr>
          <w:rFonts w:eastAsiaTheme="minorEastAsia"/>
          <w:kern w:val="24"/>
        </w:rPr>
        <w:t xml:space="preserve"> деревянных ложках можно играть, при прикосновении они издают гармоничный, чистый звук. </w:t>
      </w:r>
    </w:p>
    <w:p w:rsidR="00EF4E05" w:rsidRPr="00D77D44" w:rsidRDefault="0055712C" w:rsidP="00D77D44">
      <w:pPr>
        <w:pStyle w:val="a6"/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А сейчас </w:t>
      </w: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игровое задание</w:t>
      </w:r>
      <w:r w:rsidR="00601BCB" w:rsidRPr="00D77D44">
        <w:rPr>
          <w:rFonts w:ascii="Times New Roman" w:hAnsi="Times New Roman" w:cs="Times New Roman"/>
          <w:sz w:val="24"/>
          <w:szCs w:val="24"/>
        </w:rPr>
        <w:t xml:space="preserve">: </w:t>
      </w:r>
      <w:r w:rsidR="000754A4" w:rsidRPr="00D77D4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F4E05" w:rsidRPr="00D77D44">
        <w:rPr>
          <w:rFonts w:ascii="Times New Roman" w:hAnsi="Times New Roman" w:cs="Times New Roman"/>
          <w:b/>
          <w:bCs/>
          <w:sz w:val="24"/>
          <w:szCs w:val="24"/>
        </w:rPr>
        <w:t>Найди пару</w:t>
      </w:r>
      <w:r w:rsidR="000754A4" w:rsidRPr="00D77D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F4E05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i/>
          <w:sz w:val="24"/>
          <w:szCs w:val="24"/>
        </w:rPr>
        <w:t>Дидактическая задача.</w:t>
      </w:r>
      <w:r w:rsidRPr="00D77D44">
        <w:rPr>
          <w:rFonts w:ascii="Times New Roman" w:hAnsi="Times New Roman" w:cs="Times New Roman"/>
          <w:sz w:val="24"/>
          <w:szCs w:val="24"/>
        </w:rPr>
        <w:t xml:space="preserve"> Побуждать детей к сравнению предметов по их функциям. Развивать ретроспективный взгляд на предметы рукотворного мира. Способствовать развитию внимания, ло</w:t>
      </w:r>
      <w:r w:rsidRPr="00D77D44">
        <w:rPr>
          <w:rFonts w:ascii="Times New Roman" w:hAnsi="Times New Roman" w:cs="Times New Roman"/>
          <w:sz w:val="24"/>
          <w:szCs w:val="24"/>
        </w:rPr>
        <w:softHyphen/>
        <w:t>гического мышления.</w:t>
      </w:r>
    </w:p>
    <w:p w:rsidR="00EF4E05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i/>
          <w:sz w:val="24"/>
          <w:szCs w:val="24"/>
        </w:rPr>
        <w:t>Материал.</w:t>
      </w:r>
      <w:r w:rsidRPr="00D77D44">
        <w:rPr>
          <w:rFonts w:ascii="Times New Roman" w:hAnsi="Times New Roman" w:cs="Times New Roman"/>
          <w:sz w:val="24"/>
          <w:szCs w:val="24"/>
        </w:rPr>
        <w:t xml:space="preserve"> Предметные карточки.</w:t>
      </w:r>
    </w:p>
    <w:p w:rsidR="00EF4E05" w:rsidRPr="00D77D44" w:rsidRDefault="00EF4E05" w:rsidP="00D77D44">
      <w:pPr>
        <w:pStyle w:val="a6"/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77D44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Ведущий предлагает игрокам взять на выбор любую предмет</w:t>
      </w:r>
      <w:r w:rsidRPr="00D77D44">
        <w:rPr>
          <w:rFonts w:ascii="Times New Roman" w:hAnsi="Times New Roman" w:cs="Times New Roman"/>
          <w:sz w:val="24"/>
          <w:szCs w:val="24"/>
        </w:rPr>
        <w:softHyphen/>
        <w:t xml:space="preserve">ную карточку. Перед тем как выполнить задание, участники игры должны вспомнить историю создания предмета. Работая с карточкой, игрок объединяет в пару предметы, имеющие одну и ту же функцию. </w:t>
      </w:r>
      <w:r w:rsidRPr="00D77D44">
        <w:rPr>
          <w:rFonts w:ascii="Times New Roman" w:hAnsi="Times New Roman" w:cs="Times New Roman"/>
          <w:b/>
          <w:sz w:val="24"/>
          <w:szCs w:val="24"/>
        </w:rPr>
        <w:t>Например,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счеты — калькулятор,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свеча — электрическая лампочка,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веник — пылесос,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костер — электроплита,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бревно - лодка,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пещера — жилой дом,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угольный утюг — электрический утюг,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самовар — электрический чайник,</w:t>
      </w:r>
    </w:p>
    <w:p w:rsidR="000754A4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терка — овощерезка.</w:t>
      </w:r>
    </w:p>
    <w:p w:rsidR="0055712C" w:rsidRPr="00D77D44" w:rsidRDefault="000754A4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Fonts w:ascii="Times New Roman" w:hAnsi="Times New Roman" w:cs="Times New Roman"/>
          <w:sz w:val="24"/>
          <w:szCs w:val="24"/>
        </w:rPr>
        <w:t>Выиграет тот игрок, кто первым выполнит задание.</w:t>
      </w:r>
    </w:p>
    <w:p w:rsidR="0055712C" w:rsidRPr="00D77D44" w:rsidRDefault="00683E29" w:rsidP="00D77D44">
      <w:pPr>
        <w:pStyle w:val="a6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Семинар практикум</w:t>
      </w:r>
      <w:r w:rsidR="0055712C" w:rsidRPr="00D77D44">
        <w:rPr>
          <w:rFonts w:ascii="Times New Roman" w:hAnsi="Times New Roman" w:cs="Times New Roman"/>
          <w:sz w:val="24"/>
          <w:szCs w:val="24"/>
        </w:rPr>
        <w:t> хочется закончить словами В. А.</w:t>
      </w:r>
      <w:r w:rsidR="0055712C" w:rsidRPr="00D77D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Сухомлинского</w:t>
      </w:r>
      <w:r w:rsidR="0055712C" w:rsidRPr="00D77D44">
        <w:rPr>
          <w:rFonts w:ascii="Times New Roman" w:hAnsi="Times New Roman" w:cs="Times New Roman"/>
          <w:sz w:val="24"/>
          <w:szCs w:val="24"/>
        </w:rPr>
        <w:t>: «Дети должны жить в мире красоты, игры, сказки, музыки, рисунка, фантазии, творчества. Игра — это огромное светлое окно, через которое в духовный мир ребенка вливается живительный поток </w:t>
      </w:r>
      <w:r w:rsidR="0055712C"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представлений</w:t>
      </w:r>
      <w:r w:rsidR="0055712C" w:rsidRPr="00D77D44">
        <w:rPr>
          <w:rFonts w:ascii="Times New Roman" w:hAnsi="Times New Roman" w:cs="Times New Roman"/>
          <w:sz w:val="24"/>
          <w:szCs w:val="24"/>
        </w:rPr>
        <w:t>, понятий об окружающем мире. Игра — это искра, зажигающая огонек пытливости и </w:t>
      </w:r>
      <w:r w:rsidR="0055712C" w:rsidRPr="00D77D4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любознательности</w:t>
      </w:r>
      <w:r w:rsidR="0055712C" w:rsidRPr="00D77D44">
        <w:rPr>
          <w:rFonts w:ascii="Times New Roman" w:hAnsi="Times New Roman" w:cs="Times New Roman"/>
          <w:sz w:val="24"/>
          <w:szCs w:val="24"/>
        </w:rPr>
        <w:t>».</w:t>
      </w:r>
    </w:p>
    <w:p w:rsidR="00181608" w:rsidRPr="00D77D44" w:rsidRDefault="00181608" w:rsidP="00D77D4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181608" w:rsidRPr="00D77D44" w:rsidSect="0098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C1F"/>
    <w:rsid w:val="00032CE2"/>
    <w:rsid w:val="000754A4"/>
    <w:rsid w:val="00181608"/>
    <w:rsid w:val="00366C1F"/>
    <w:rsid w:val="0055712C"/>
    <w:rsid w:val="00601BCB"/>
    <w:rsid w:val="00683E29"/>
    <w:rsid w:val="00704405"/>
    <w:rsid w:val="00784ED7"/>
    <w:rsid w:val="009813F9"/>
    <w:rsid w:val="00985557"/>
    <w:rsid w:val="00BD541E"/>
    <w:rsid w:val="00D76398"/>
    <w:rsid w:val="00D77D44"/>
    <w:rsid w:val="00E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03E6"/>
  <w15:docId w15:val="{87C04431-73C7-4D13-BAD1-DB7CD9C2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12C"/>
    <w:rPr>
      <w:b/>
      <w:bCs/>
    </w:rPr>
  </w:style>
  <w:style w:type="character" w:styleId="a5">
    <w:name w:val="Hyperlink"/>
    <w:basedOn w:val="a0"/>
    <w:uiPriority w:val="99"/>
    <w:semiHidden/>
    <w:unhideWhenUsed/>
    <w:rsid w:val="00784ED7"/>
    <w:rPr>
      <w:color w:val="0000FF"/>
      <w:u w:val="single"/>
    </w:rPr>
  </w:style>
  <w:style w:type="paragraph" w:styleId="a6">
    <w:name w:val="No Spacing"/>
    <w:uiPriority w:val="1"/>
    <w:qFormat/>
    <w:rsid w:val="00683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www.google.com%2Furl%3Fq%3Dhttp%3A%2F%2Fwww.google.com%2Furl%3Fq%253Dhttp%25253A%25252F%25252Fwww.i-gnom.ru%25252Fstati%25252Fkonspekty-zanyatiy-i-metodicheskie-razrabotki%25252Figrovaya-tehnologiya.html%2526sa%253DD%2526sntz%253D1%2526usg%253DAFQjCNH8TI9bVUKTpymLVTDkDVtAdio9DQ%26sa%3DD%26ust%3D1478518980973000%26usg%3DAFQjCNFt5jrml5MdLK24NaCZ-WBwZMCd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D3DAE3"/>
      </a:dk1>
      <a:lt1>
        <a:sysClr val="window" lastClr="40455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79128939910</dc:creator>
  <cp:keywords/>
  <dc:description/>
  <cp:lastModifiedBy>admin</cp:lastModifiedBy>
  <cp:revision>12</cp:revision>
  <cp:lastPrinted>2022-02-28T08:51:00Z</cp:lastPrinted>
  <dcterms:created xsi:type="dcterms:W3CDTF">2021-06-25T07:45:00Z</dcterms:created>
  <dcterms:modified xsi:type="dcterms:W3CDTF">2022-12-02T09:20:00Z</dcterms:modified>
</cp:coreProperties>
</file>