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1F3" w:rsidRDefault="005101F3" w:rsidP="005101F3">
      <w:pPr>
        <w:pStyle w:val="a3"/>
        <w:shd w:val="clear" w:color="auto" w:fill="FFFFFF"/>
        <w:spacing w:before="0" w:beforeAutospacing="0" w:after="0" w:afterAutospacing="0"/>
        <w:textAlignment w:val="baseline"/>
        <w:rPr>
          <w:rFonts w:ascii="Arial" w:hAnsi="Arial" w:cs="Arial"/>
          <w:color w:val="333333"/>
          <w:sz w:val="20"/>
          <w:szCs w:val="20"/>
          <w:lang w:val="en-US"/>
        </w:rPr>
      </w:pPr>
    </w:p>
    <w:p w:rsidR="003F620C" w:rsidRDefault="003F620C" w:rsidP="003F620C">
      <w:pPr>
        <w:pStyle w:val="a3"/>
        <w:shd w:val="clear" w:color="auto" w:fill="FFFFFF"/>
        <w:spacing w:before="0" w:beforeAutospacing="0" w:after="0" w:afterAutospacing="0" w:line="360" w:lineRule="auto"/>
        <w:ind w:firstLine="567"/>
        <w:textAlignment w:val="baseline"/>
        <w:rPr>
          <w:color w:val="333333"/>
          <w:sz w:val="28"/>
          <w:szCs w:val="28"/>
        </w:rPr>
      </w:pPr>
    </w:p>
    <w:p w:rsidR="00E93420" w:rsidRDefault="00E93420" w:rsidP="003F620C">
      <w:pPr>
        <w:pStyle w:val="a3"/>
        <w:shd w:val="clear" w:color="auto" w:fill="FFFFFF"/>
        <w:spacing w:before="0" w:beforeAutospacing="0" w:after="0" w:afterAutospacing="0" w:line="360" w:lineRule="auto"/>
        <w:ind w:firstLine="567"/>
        <w:textAlignment w:val="baseline"/>
        <w:rPr>
          <w:color w:val="333333"/>
          <w:sz w:val="28"/>
          <w:szCs w:val="28"/>
        </w:rPr>
      </w:pPr>
    </w:p>
    <w:p w:rsidR="00E93420" w:rsidRDefault="00E93420" w:rsidP="003F620C">
      <w:pPr>
        <w:pStyle w:val="a3"/>
        <w:shd w:val="clear" w:color="auto" w:fill="FFFFFF"/>
        <w:spacing w:before="0" w:beforeAutospacing="0" w:after="0" w:afterAutospacing="0" w:line="360" w:lineRule="auto"/>
        <w:ind w:firstLine="567"/>
        <w:textAlignment w:val="baseline"/>
        <w:rPr>
          <w:color w:val="333333"/>
          <w:sz w:val="28"/>
          <w:szCs w:val="28"/>
        </w:rPr>
      </w:pPr>
    </w:p>
    <w:p w:rsidR="00E93420" w:rsidRDefault="00E93420" w:rsidP="00E93420">
      <w:pPr>
        <w:pStyle w:val="a3"/>
        <w:shd w:val="clear" w:color="auto" w:fill="FFFFFF"/>
        <w:spacing w:before="0" w:beforeAutospacing="0" w:after="0" w:afterAutospacing="0" w:line="360" w:lineRule="auto"/>
        <w:ind w:firstLine="567"/>
        <w:jc w:val="center"/>
        <w:textAlignment w:val="baseline"/>
        <w:rPr>
          <w:color w:val="333333"/>
          <w:sz w:val="28"/>
          <w:szCs w:val="28"/>
        </w:rPr>
      </w:pPr>
    </w:p>
    <w:p w:rsidR="00E93420" w:rsidRDefault="00E93420" w:rsidP="00E93420">
      <w:pPr>
        <w:pStyle w:val="a3"/>
        <w:shd w:val="clear" w:color="auto" w:fill="FFFFFF"/>
        <w:spacing w:before="0" w:beforeAutospacing="0" w:after="0" w:afterAutospacing="0" w:line="360" w:lineRule="auto"/>
        <w:ind w:firstLine="567"/>
        <w:jc w:val="center"/>
        <w:textAlignment w:val="baseline"/>
        <w:rPr>
          <w:color w:val="333333"/>
          <w:sz w:val="28"/>
          <w:szCs w:val="28"/>
        </w:rPr>
      </w:pPr>
    </w:p>
    <w:p w:rsidR="00E93420" w:rsidRDefault="00E93420" w:rsidP="00E93420">
      <w:pPr>
        <w:pStyle w:val="a3"/>
        <w:shd w:val="clear" w:color="auto" w:fill="FFFFFF"/>
        <w:spacing w:before="0" w:beforeAutospacing="0" w:after="0" w:afterAutospacing="0" w:line="360" w:lineRule="auto"/>
        <w:ind w:firstLine="567"/>
        <w:jc w:val="center"/>
        <w:textAlignment w:val="baseline"/>
        <w:rPr>
          <w:color w:val="333333"/>
          <w:sz w:val="28"/>
          <w:szCs w:val="28"/>
        </w:rPr>
      </w:pPr>
    </w:p>
    <w:p w:rsidR="00E93420" w:rsidRDefault="00E93420" w:rsidP="00E93420">
      <w:pPr>
        <w:pStyle w:val="a3"/>
        <w:shd w:val="clear" w:color="auto" w:fill="FFFFFF"/>
        <w:spacing w:before="0" w:beforeAutospacing="0" w:after="0" w:afterAutospacing="0" w:line="360" w:lineRule="auto"/>
        <w:ind w:firstLine="567"/>
        <w:jc w:val="center"/>
        <w:textAlignment w:val="baseline"/>
        <w:rPr>
          <w:color w:val="333333"/>
          <w:sz w:val="28"/>
          <w:szCs w:val="28"/>
        </w:rPr>
      </w:pPr>
    </w:p>
    <w:p w:rsidR="00E93420" w:rsidRDefault="00E93420" w:rsidP="00E93420">
      <w:pPr>
        <w:pStyle w:val="a3"/>
        <w:shd w:val="clear" w:color="auto" w:fill="FFFFFF"/>
        <w:spacing w:before="0" w:beforeAutospacing="0" w:after="0" w:afterAutospacing="0" w:line="360" w:lineRule="auto"/>
        <w:ind w:firstLine="567"/>
        <w:jc w:val="center"/>
        <w:textAlignment w:val="baseline"/>
        <w:rPr>
          <w:color w:val="333333"/>
          <w:sz w:val="28"/>
          <w:szCs w:val="28"/>
        </w:rPr>
      </w:pPr>
      <w:proofErr w:type="spellStart"/>
      <w:r>
        <w:rPr>
          <w:color w:val="333333"/>
          <w:sz w:val="28"/>
          <w:szCs w:val="28"/>
        </w:rPr>
        <w:t>Аудиолингвальный</w:t>
      </w:r>
      <w:proofErr w:type="spellEnd"/>
      <w:r>
        <w:rPr>
          <w:color w:val="333333"/>
          <w:sz w:val="28"/>
          <w:szCs w:val="28"/>
        </w:rPr>
        <w:t xml:space="preserve"> метод на уроках английского языка в соответствии с ФГОС ООО</w:t>
      </w:r>
    </w:p>
    <w:p w:rsidR="00E93420" w:rsidRDefault="00E93420" w:rsidP="003F620C">
      <w:pPr>
        <w:pStyle w:val="a3"/>
        <w:shd w:val="clear" w:color="auto" w:fill="FFFFFF"/>
        <w:spacing w:before="0" w:beforeAutospacing="0" w:after="0" w:afterAutospacing="0" w:line="360" w:lineRule="auto"/>
        <w:ind w:firstLine="567"/>
        <w:textAlignment w:val="baseline"/>
        <w:rPr>
          <w:color w:val="333333"/>
          <w:sz w:val="28"/>
          <w:szCs w:val="28"/>
        </w:rPr>
      </w:pPr>
    </w:p>
    <w:p w:rsidR="00E93420" w:rsidRDefault="00E93420" w:rsidP="003F620C">
      <w:pPr>
        <w:pStyle w:val="a3"/>
        <w:shd w:val="clear" w:color="auto" w:fill="FFFFFF"/>
        <w:spacing w:before="0" w:beforeAutospacing="0" w:after="0" w:afterAutospacing="0" w:line="360" w:lineRule="auto"/>
        <w:ind w:firstLine="567"/>
        <w:textAlignment w:val="baseline"/>
        <w:rPr>
          <w:color w:val="333333"/>
          <w:sz w:val="28"/>
          <w:szCs w:val="28"/>
        </w:rPr>
      </w:pPr>
    </w:p>
    <w:p w:rsidR="00E93420" w:rsidRDefault="00E93420" w:rsidP="003F620C">
      <w:pPr>
        <w:pStyle w:val="a3"/>
        <w:shd w:val="clear" w:color="auto" w:fill="FFFFFF"/>
        <w:spacing w:before="0" w:beforeAutospacing="0" w:after="0" w:afterAutospacing="0" w:line="360" w:lineRule="auto"/>
        <w:ind w:firstLine="567"/>
        <w:textAlignment w:val="baseline"/>
        <w:rPr>
          <w:color w:val="333333"/>
          <w:sz w:val="28"/>
          <w:szCs w:val="28"/>
        </w:rPr>
      </w:pPr>
    </w:p>
    <w:p w:rsidR="00E93420" w:rsidRDefault="00E93420" w:rsidP="003F620C">
      <w:pPr>
        <w:pStyle w:val="a3"/>
        <w:shd w:val="clear" w:color="auto" w:fill="FFFFFF"/>
        <w:spacing w:before="0" w:beforeAutospacing="0" w:after="0" w:afterAutospacing="0" w:line="360" w:lineRule="auto"/>
        <w:ind w:firstLine="567"/>
        <w:textAlignment w:val="baseline"/>
        <w:rPr>
          <w:color w:val="333333"/>
          <w:sz w:val="28"/>
          <w:szCs w:val="28"/>
        </w:rPr>
      </w:pPr>
    </w:p>
    <w:p w:rsidR="00E93420" w:rsidRDefault="00E93420" w:rsidP="003F620C">
      <w:pPr>
        <w:pStyle w:val="a3"/>
        <w:shd w:val="clear" w:color="auto" w:fill="FFFFFF"/>
        <w:spacing w:before="0" w:beforeAutospacing="0" w:after="0" w:afterAutospacing="0" w:line="360" w:lineRule="auto"/>
        <w:ind w:firstLine="567"/>
        <w:textAlignment w:val="baseline"/>
        <w:rPr>
          <w:color w:val="333333"/>
          <w:sz w:val="28"/>
          <w:szCs w:val="28"/>
        </w:rPr>
      </w:pPr>
    </w:p>
    <w:p w:rsidR="00E93420" w:rsidRDefault="00E93420" w:rsidP="003F620C">
      <w:pPr>
        <w:pStyle w:val="a3"/>
        <w:shd w:val="clear" w:color="auto" w:fill="FFFFFF"/>
        <w:spacing w:before="0" w:beforeAutospacing="0" w:after="0" w:afterAutospacing="0" w:line="360" w:lineRule="auto"/>
        <w:ind w:firstLine="567"/>
        <w:textAlignment w:val="baseline"/>
        <w:rPr>
          <w:color w:val="333333"/>
          <w:sz w:val="28"/>
          <w:szCs w:val="28"/>
        </w:rPr>
      </w:pPr>
    </w:p>
    <w:p w:rsidR="00E93420" w:rsidRDefault="00E93420" w:rsidP="003F620C">
      <w:pPr>
        <w:pStyle w:val="a3"/>
        <w:shd w:val="clear" w:color="auto" w:fill="FFFFFF"/>
        <w:spacing w:before="0" w:beforeAutospacing="0" w:after="0" w:afterAutospacing="0" w:line="360" w:lineRule="auto"/>
        <w:ind w:firstLine="567"/>
        <w:textAlignment w:val="baseline"/>
        <w:rPr>
          <w:color w:val="333333"/>
          <w:sz w:val="28"/>
          <w:szCs w:val="28"/>
        </w:rPr>
      </w:pPr>
    </w:p>
    <w:p w:rsidR="00E93420" w:rsidRDefault="00E93420" w:rsidP="003F620C">
      <w:pPr>
        <w:pStyle w:val="a3"/>
        <w:shd w:val="clear" w:color="auto" w:fill="FFFFFF"/>
        <w:spacing w:before="0" w:beforeAutospacing="0" w:after="0" w:afterAutospacing="0" w:line="360" w:lineRule="auto"/>
        <w:ind w:firstLine="567"/>
        <w:textAlignment w:val="baseline"/>
        <w:rPr>
          <w:color w:val="333333"/>
          <w:sz w:val="28"/>
          <w:szCs w:val="28"/>
        </w:rPr>
      </w:pPr>
    </w:p>
    <w:p w:rsidR="00E93420" w:rsidRDefault="00E93420" w:rsidP="003F620C">
      <w:pPr>
        <w:pStyle w:val="a3"/>
        <w:shd w:val="clear" w:color="auto" w:fill="FFFFFF"/>
        <w:spacing w:before="0" w:beforeAutospacing="0" w:after="0" w:afterAutospacing="0" w:line="360" w:lineRule="auto"/>
        <w:ind w:firstLine="567"/>
        <w:textAlignment w:val="baseline"/>
        <w:rPr>
          <w:color w:val="333333"/>
          <w:sz w:val="28"/>
          <w:szCs w:val="28"/>
        </w:rPr>
      </w:pPr>
    </w:p>
    <w:p w:rsidR="00E93420" w:rsidRDefault="001B45F1" w:rsidP="001B45F1">
      <w:pPr>
        <w:pStyle w:val="a3"/>
        <w:shd w:val="clear" w:color="auto" w:fill="FFFFFF"/>
        <w:spacing w:before="0" w:beforeAutospacing="0" w:after="0" w:afterAutospacing="0" w:line="360" w:lineRule="auto"/>
        <w:ind w:firstLine="5103"/>
        <w:textAlignment w:val="baseline"/>
        <w:rPr>
          <w:color w:val="333333"/>
          <w:sz w:val="28"/>
          <w:szCs w:val="28"/>
        </w:rPr>
      </w:pPr>
      <w:r>
        <w:rPr>
          <w:color w:val="333333"/>
          <w:sz w:val="28"/>
          <w:szCs w:val="28"/>
        </w:rPr>
        <w:t xml:space="preserve">Учитель </w:t>
      </w:r>
      <w:proofErr w:type="spellStart"/>
      <w:r>
        <w:rPr>
          <w:color w:val="333333"/>
          <w:sz w:val="28"/>
          <w:szCs w:val="28"/>
        </w:rPr>
        <w:t>английско</w:t>
      </w:r>
      <w:proofErr w:type="spellEnd"/>
      <w:r>
        <w:rPr>
          <w:color w:val="333333"/>
          <w:sz w:val="28"/>
          <w:szCs w:val="28"/>
        </w:rPr>
        <w:t xml:space="preserve"> языка</w:t>
      </w:r>
    </w:p>
    <w:p w:rsidR="001B45F1" w:rsidRDefault="001B45F1" w:rsidP="001B45F1">
      <w:pPr>
        <w:pStyle w:val="a3"/>
        <w:shd w:val="clear" w:color="auto" w:fill="FFFFFF"/>
        <w:spacing w:before="0" w:beforeAutospacing="0" w:after="0" w:afterAutospacing="0" w:line="360" w:lineRule="auto"/>
        <w:ind w:firstLine="5103"/>
        <w:textAlignment w:val="baseline"/>
        <w:rPr>
          <w:color w:val="333333"/>
          <w:sz w:val="28"/>
          <w:szCs w:val="28"/>
        </w:rPr>
      </w:pPr>
      <w:proofErr w:type="spellStart"/>
      <w:r>
        <w:rPr>
          <w:color w:val="333333"/>
          <w:sz w:val="28"/>
          <w:szCs w:val="28"/>
        </w:rPr>
        <w:t>О.С.Суркова</w:t>
      </w:r>
      <w:proofErr w:type="spellEnd"/>
    </w:p>
    <w:p w:rsidR="001B45F1" w:rsidRDefault="001B45F1" w:rsidP="001B45F1">
      <w:pPr>
        <w:pStyle w:val="a3"/>
        <w:shd w:val="clear" w:color="auto" w:fill="FFFFFF"/>
        <w:spacing w:before="0" w:beforeAutospacing="0" w:after="0" w:afterAutospacing="0" w:line="360" w:lineRule="auto"/>
        <w:ind w:firstLine="5103"/>
        <w:textAlignment w:val="baseline"/>
        <w:rPr>
          <w:color w:val="333333"/>
          <w:sz w:val="28"/>
          <w:szCs w:val="28"/>
        </w:rPr>
      </w:pPr>
      <w:r>
        <w:rPr>
          <w:color w:val="333333"/>
          <w:sz w:val="28"/>
          <w:szCs w:val="28"/>
        </w:rPr>
        <w:t xml:space="preserve">МБОУ </w:t>
      </w:r>
      <w:proofErr w:type="spellStart"/>
      <w:r>
        <w:rPr>
          <w:color w:val="333333"/>
          <w:sz w:val="28"/>
          <w:szCs w:val="28"/>
        </w:rPr>
        <w:t>г</w:t>
      </w:r>
      <w:proofErr w:type="gramStart"/>
      <w:r>
        <w:rPr>
          <w:color w:val="333333"/>
          <w:sz w:val="28"/>
          <w:szCs w:val="28"/>
        </w:rPr>
        <w:t>.М</w:t>
      </w:r>
      <w:proofErr w:type="gramEnd"/>
      <w:r>
        <w:rPr>
          <w:color w:val="333333"/>
          <w:sz w:val="28"/>
          <w:szCs w:val="28"/>
        </w:rPr>
        <w:t>урманск</w:t>
      </w:r>
      <w:proofErr w:type="spellEnd"/>
      <w:r>
        <w:rPr>
          <w:color w:val="333333"/>
          <w:sz w:val="28"/>
          <w:szCs w:val="28"/>
        </w:rPr>
        <w:t xml:space="preserve"> ООШ №4</w:t>
      </w:r>
    </w:p>
    <w:p w:rsidR="001B45F1" w:rsidRDefault="001B45F1" w:rsidP="001B45F1">
      <w:pPr>
        <w:pStyle w:val="a3"/>
        <w:shd w:val="clear" w:color="auto" w:fill="FFFFFF"/>
        <w:spacing w:before="0" w:beforeAutospacing="0" w:after="0" w:afterAutospacing="0" w:line="360" w:lineRule="auto"/>
        <w:ind w:firstLine="5103"/>
        <w:textAlignment w:val="baseline"/>
        <w:rPr>
          <w:color w:val="333333"/>
          <w:sz w:val="28"/>
          <w:szCs w:val="28"/>
        </w:rPr>
      </w:pPr>
    </w:p>
    <w:p w:rsidR="001B45F1" w:rsidRDefault="001B45F1" w:rsidP="001B45F1">
      <w:pPr>
        <w:pStyle w:val="a3"/>
        <w:shd w:val="clear" w:color="auto" w:fill="FFFFFF"/>
        <w:spacing w:before="0" w:beforeAutospacing="0" w:after="0" w:afterAutospacing="0" w:line="360" w:lineRule="auto"/>
        <w:ind w:firstLine="5103"/>
        <w:textAlignment w:val="baseline"/>
        <w:rPr>
          <w:color w:val="333333"/>
          <w:sz w:val="28"/>
          <w:szCs w:val="28"/>
        </w:rPr>
      </w:pPr>
    </w:p>
    <w:p w:rsidR="001B45F1" w:rsidRDefault="001B45F1" w:rsidP="001B45F1">
      <w:pPr>
        <w:pStyle w:val="a3"/>
        <w:shd w:val="clear" w:color="auto" w:fill="FFFFFF"/>
        <w:spacing w:before="0" w:beforeAutospacing="0" w:after="0" w:afterAutospacing="0" w:line="360" w:lineRule="auto"/>
        <w:ind w:firstLine="5103"/>
        <w:textAlignment w:val="baseline"/>
        <w:rPr>
          <w:color w:val="333333"/>
          <w:sz w:val="28"/>
          <w:szCs w:val="28"/>
        </w:rPr>
      </w:pPr>
    </w:p>
    <w:p w:rsidR="001B45F1" w:rsidRDefault="001B45F1" w:rsidP="001B45F1">
      <w:pPr>
        <w:pStyle w:val="a3"/>
        <w:shd w:val="clear" w:color="auto" w:fill="FFFFFF"/>
        <w:spacing w:before="0" w:beforeAutospacing="0" w:after="0" w:afterAutospacing="0" w:line="360" w:lineRule="auto"/>
        <w:ind w:firstLine="5103"/>
        <w:textAlignment w:val="baseline"/>
        <w:rPr>
          <w:color w:val="333333"/>
          <w:sz w:val="28"/>
          <w:szCs w:val="28"/>
        </w:rPr>
      </w:pPr>
    </w:p>
    <w:p w:rsidR="001B45F1" w:rsidRDefault="001B45F1" w:rsidP="001B45F1">
      <w:pPr>
        <w:pStyle w:val="a3"/>
        <w:shd w:val="clear" w:color="auto" w:fill="FFFFFF"/>
        <w:spacing w:before="0" w:beforeAutospacing="0" w:after="0" w:afterAutospacing="0" w:line="360" w:lineRule="auto"/>
        <w:ind w:firstLine="5103"/>
        <w:textAlignment w:val="baseline"/>
        <w:rPr>
          <w:color w:val="333333"/>
          <w:sz w:val="28"/>
          <w:szCs w:val="28"/>
        </w:rPr>
      </w:pPr>
    </w:p>
    <w:p w:rsidR="001B45F1" w:rsidRDefault="001B45F1" w:rsidP="001B45F1">
      <w:pPr>
        <w:pStyle w:val="a3"/>
        <w:shd w:val="clear" w:color="auto" w:fill="FFFFFF"/>
        <w:spacing w:before="0" w:beforeAutospacing="0" w:after="0" w:afterAutospacing="0" w:line="360" w:lineRule="auto"/>
        <w:ind w:firstLine="5103"/>
        <w:textAlignment w:val="baseline"/>
        <w:rPr>
          <w:color w:val="333333"/>
          <w:sz w:val="28"/>
          <w:szCs w:val="28"/>
        </w:rPr>
      </w:pPr>
    </w:p>
    <w:p w:rsidR="001B45F1" w:rsidRDefault="001B45F1" w:rsidP="001B45F1">
      <w:pPr>
        <w:pStyle w:val="a3"/>
        <w:shd w:val="clear" w:color="auto" w:fill="FFFFFF"/>
        <w:spacing w:before="0" w:beforeAutospacing="0" w:after="0" w:afterAutospacing="0" w:line="360" w:lineRule="auto"/>
        <w:ind w:firstLine="5103"/>
        <w:textAlignment w:val="baseline"/>
        <w:rPr>
          <w:color w:val="333333"/>
          <w:sz w:val="28"/>
          <w:szCs w:val="28"/>
        </w:rPr>
      </w:pPr>
    </w:p>
    <w:p w:rsidR="001B45F1" w:rsidRDefault="001B45F1" w:rsidP="001B45F1">
      <w:pPr>
        <w:pStyle w:val="a3"/>
        <w:shd w:val="clear" w:color="auto" w:fill="FFFFFF"/>
        <w:spacing w:before="0" w:beforeAutospacing="0" w:after="0" w:afterAutospacing="0" w:line="360" w:lineRule="auto"/>
        <w:ind w:firstLine="5103"/>
        <w:textAlignment w:val="baseline"/>
        <w:rPr>
          <w:color w:val="333333"/>
          <w:sz w:val="28"/>
          <w:szCs w:val="28"/>
        </w:rPr>
      </w:pPr>
    </w:p>
    <w:p w:rsidR="001B45F1" w:rsidRDefault="001B45F1" w:rsidP="001B45F1">
      <w:pPr>
        <w:pStyle w:val="a3"/>
        <w:shd w:val="clear" w:color="auto" w:fill="FFFFFF"/>
        <w:spacing w:before="0" w:beforeAutospacing="0" w:after="0" w:afterAutospacing="0" w:line="360" w:lineRule="auto"/>
        <w:jc w:val="center"/>
        <w:textAlignment w:val="baseline"/>
        <w:rPr>
          <w:color w:val="333333"/>
          <w:sz w:val="28"/>
          <w:szCs w:val="28"/>
        </w:rPr>
      </w:pPr>
      <w:r>
        <w:rPr>
          <w:color w:val="333333"/>
          <w:sz w:val="28"/>
          <w:szCs w:val="28"/>
        </w:rPr>
        <w:t>2022г.</w:t>
      </w:r>
    </w:p>
    <w:p w:rsidR="00E93420" w:rsidRDefault="00E93420" w:rsidP="003F620C">
      <w:pPr>
        <w:pStyle w:val="a3"/>
        <w:shd w:val="clear" w:color="auto" w:fill="FFFFFF"/>
        <w:spacing w:before="0" w:beforeAutospacing="0" w:after="0" w:afterAutospacing="0" w:line="360" w:lineRule="auto"/>
        <w:ind w:firstLine="567"/>
        <w:textAlignment w:val="baseline"/>
        <w:rPr>
          <w:color w:val="333333"/>
          <w:sz w:val="28"/>
          <w:szCs w:val="28"/>
        </w:rPr>
      </w:pPr>
    </w:p>
    <w:p w:rsidR="00A01AF5" w:rsidRPr="00A01AF5" w:rsidRDefault="00A01AF5" w:rsidP="003F620C">
      <w:pPr>
        <w:pStyle w:val="a3"/>
        <w:shd w:val="clear" w:color="auto" w:fill="FFFFFF"/>
        <w:spacing w:before="0" w:beforeAutospacing="0" w:after="0" w:afterAutospacing="0" w:line="360" w:lineRule="auto"/>
        <w:ind w:firstLine="567"/>
        <w:textAlignment w:val="baseline"/>
        <w:rPr>
          <w:color w:val="333333"/>
          <w:sz w:val="28"/>
          <w:szCs w:val="28"/>
        </w:rPr>
      </w:pPr>
      <w:r w:rsidRPr="00A01AF5">
        <w:rPr>
          <w:color w:val="181818"/>
          <w:sz w:val="28"/>
          <w:szCs w:val="28"/>
          <w:shd w:val="clear" w:color="auto" w:fill="FFFFFF"/>
        </w:rPr>
        <w:t xml:space="preserve">Проблема преподавания иностранного языка в школе в настоящее время актуальна. Известно, что </w:t>
      </w:r>
      <w:r w:rsidRPr="00A01AF5">
        <w:rPr>
          <w:color w:val="181818"/>
          <w:sz w:val="28"/>
          <w:szCs w:val="28"/>
          <w:shd w:val="clear" w:color="auto" w:fill="FFFFFF"/>
        </w:rPr>
        <w:t xml:space="preserve">в соответствии с ФГОС ООО </w:t>
      </w:r>
      <w:r w:rsidRPr="00A01AF5">
        <w:rPr>
          <w:color w:val="181818"/>
          <w:sz w:val="28"/>
          <w:szCs w:val="28"/>
          <w:shd w:val="clear" w:color="auto" w:fill="FFFFFF"/>
        </w:rPr>
        <w:t>целью обучения иностранному языку является формирование коммуникативной компетенции, включающей в себя как языковую, так и социокультурную компетенцию</w:t>
      </w:r>
    </w:p>
    <w:p w:rsidR="003F620C" w:rsidRPr="005101F3" w:rsidRDefault="005101F3" w:rsidP="003F620C">
      <w:pPr>
        <w:pStyle w:val="a3"/>
        <w:shd w:val="clear" w:color="auto" w:fill="FFFFFF"/>
        <w:spacing w:before="0" w:beforeAutospacing="0" w:after="0" w:afterAutospacing="0" w:line="360" w:lineRule="auto"/>
        <w:ind w:firstLine="567"/>
        <w:textAlignment w:val="baseline"/>
        <w:rPr>
          <w:color w:val="333333"/>
          <w:sz w:val="28"/>
          <w:szCs w:val="28"/>
        </w:rPr>
      </w:pPr>
      <w:proofErr w:type="spellStart"/>
      <w:r w:rsidRPr="005101F3">
        <w:rPr>
          <w:color w:val="333333"/>
          <w:sz w:val="28"/>
          <w:szCs w:val="28"/>
        </w:rPr>
        <w:t>Аудиолингвальный</w:t>
      </w:r>
      <w:proofErr w:type="spellEnd"/>
      <w:r w:rsidRPr="003F620C">
        <w:rPr>
          <w:color w:val="333333"/>
          <w:sz w:val="28"/>
          <w:szCs w:val="28"/>
        </w:rPr>
        <w:t xml:space="preserve"> м</w:t>
      </w:r>
      <w:r w:rsidRPr="003F620C">
        <w:rPr>
          <w:color w:val="333333"/>
          <w:sz w:val="28"/>
          <w:szCs w:val="28"/>
        </w:rPr>
        <w:t>етод получил первоначальн</w:t>
      </w:r>
      <w:r w:rsidRPr="003F620C">
        <w:rPr>
          <w:color w:val="333333"/>
          <w:sz w:val="28"/>
          <w:szCs w:val="28"/>
        </w:rPr>
        <w:t>ое</w:t>
      </w:r>
      <w:r w:rsidRPr="003F620C">
        <w:rPr>
          <w:color w:val="333333"/>
          <w:sz w:val="28"/>
          <w:szCs w:val="28"/>
        </w:rPr>
        <w:t xml:space="preserve"> </w:t>
      </w:r>
      <w:r w:rsidRPr="003F620C">
        <w:rPr>
          <w:color w:val="333333"/>
          <w:sz w:val="28"/>
          <w:szCs w:val="28"/>
        </w:rPr>
        <w:t>применение</w:t>
      </w:r>
      <w:r w:rsidRPr="003F620C">
        <w:rPr>
          <w:color w:val="333333"/>
          <w:sz w:val="28"/>
          <w:szCs w:val="28"/>
        </w:rPr>
        <w:t xml:space="preserve"> в США. </w:t>
      </w:r>
      <w:r w:rsidR="003F620C">
        <w:rPr>
          <w:color w:val="333333"/>
          <w:sz w:val="28"/>
          <w:szCs w:val="28"/>
        </w:rPr>
        <w:t>Свою историю начинает в</w:t>
      </w:r>
      <w:r w:rsidRPr="003F620C">
        <w:rPr>
          <w:color w:val="333333"/>
          <w:sz w:val="28"/>
          <w:szCs w:val="28"/>
        </w:rPr>
        <w:t xml:space="preserve"> годы Второй Мировой войны</w:t>
      </w:r>
      <w:r w:rsidR="003F620C">
        <w:rPr>
          <w:color w:val="333333"/>
          <w:sz w:val="28"/>
          <w:szCs w:val="28"/>
        </w:rPr>
        <w:t>, когда</w:t>
      </w:r>
      <w:r w:rsidRPr="003F620C">
        <w:rPr>
          <w:color w:val="333333"/>
          <w:sz w:val="28"/>
          <w:szCs w:val="28"/>
        </w:rPr>
        <w:t xml:space="preserve"> </w:t>
      </w:r>
      <w:r w:rsidRPr="003F620C">
        <w:rPr>
          <w:color w:val="333333"/>
          <w:sz w:val="28"/>
          <w:szCs w:val="28"/>
        </w:rPr>
        <w:t>США испытыва</w:t>
      </w:r>
      <w:r w:rsidRPr="003F620C">
        <w:rPr>
          <w:color w:val="333333"/>
          <w:sz w:val="28"/>
          <w:szCs w:val="28"/>
        </w:rPr>
        <w:softHyphen/>
        <w:t>ли большую потребность в сп</w:t>
      </w:r>
      <w:r w:rsidRPr="003F620C">
        <w:rPr>
          <w:color w:val="333333"/>
          <w:sz w:val="28"/>
          <w:szCs w:val="28"/>
        </w:rPr>
        <w:t>ециалистах различных профессий. Пришлось активно привлечь иностранцев, которые</w:t>
      </w:r>
      <w:r w:rsidR="003F620C" w:rsidRPr="003F620C">
        <w:rPr>
          <w:color w:val="333333"/>
          <w:sz w:val="28"/>
          <w:szCs w:val="28"/>
        </w:rPr>
        <w:t xml:space="preserve"> </w:t>
      </w:r>
      <w:r w:rsidRPr="003F620C">
        <w:rPr>
          <w:color w:val="333333"/>
          <w:sz w:val="28"/>
          <w:szCs w:val="28"/>
        </w:rPr>
        <w:t xml:space="preserve">не всегда </w:t>
      </w:r>
      <w:r w:rsidR="003F620C" w:rsidRPr="003F620C">
        <w:rPr>
          <w:color w:val="333333"/>
          <w:sz w:val="28"/>
          <w:szCs w:val="28"/>
        </w:rPr>
        <w:t>знали английский язык.</w:t>
      </w:r>
      <w:r w:rsidR="003F620C">
        <w:rPr>
          <w:color w:val="333333"/>
          <w:sz w:val="28"/>
          <w:szCs w:val="28"/>
        </w:rPr>
        <w:t xml:space="preserve"> Традиционный</w:t>
      </w:r>
      <w:r w:rsidRPr="003F620C">
        <w:rPr>
          <w:color w:val="333333"/>
          <w:sz w:val="28"/>
          <w:szCs w:val="28"/>
        </w:rPr>
        <w:t xml:space="preserve"> метод, оказал</w:t>
      </w:r>
      <w:r w:rsidR="003F620C" w:rsidRPr="003F620C">
        <w:rPr>
          <w:color w:val="333333"/>
          <w:sz w:val="28"/>
          <w:szCs w:val="28"/>
        </w:rPr>
        <w:t>ся недоста</w:t>
      </w:r>
      <w:r w:rsidR="003F620C" w:rsidRPr="003F620C">
        <w:rPr>
          <w:color w:val="333333"/>
          <w:sz w:val="28"/>
          <w:szCs w:val="28"/>
        </w:rPr>
        <w:softHyphen/>
        <w:t xml:space="preserve">точно эффективным </w:t>
      </w:r>
      <w:r w:rsidRPr="003F620C">
        <w:rPr>
          <w:color w:val="333333"/>
          <w:sz w:val="28"/>
          <w:szCs w:val="28"/>
        </w:rPr>
        <w:t xml:space="preserve"> </w:t>
      </w:r>
      <w:r w:rsidR="003F620C" w:rsidRPr="003F620C">
        <w:rPr>
          <w:color w:val="333333"/>
          <w:sz w:val="28"/>
          <w:szCs w:val="28"/>
        </w:rPr>
        <w:t>для</w:t>
      </w:r>
      <w:r w:rsidRPr="003F620C">
        <w:rPr>
          <w:color w:val="333333"/>
          <w:sz w:val="28"/>
          <w:szCs w:val="28"/>
        </w:rPr>
        <w:t xml:space="preserve"> овладени</w:t>
      </w:r>
      <w:r w:rsidR="003F620C" w:rsidRPr="003F620C">
        <w:rPr>
          <w:color w:val="333333"/>
          <w:sz w:val="28"/>
          <w:szCs w:val="28"/>
        </w:rPr>
        <w:t>я иностранной</w:t>
      </w:r>
      <w:r w:rsidRPr="003F620C">
        <w:rPr>
          <w:color w:val="333333"/>
          <w:sz w:val="28"/>
          <w:szCs w:val="28"/>
        </w:rPr>
        <w:t xml:space="preserve"> речью в сжатые сроки. </w:t>
      </w:r>
      <w:r w:rsidR="003F620C" w:rsidRPr="003F620C">
        <w:rPr>
          <w:color w:val="333333"/>
          <w:sz w:val="28"/>
          <w:szCs w:val="28"/>
        </w:rPr>
        <w:t>Появилась</w:t>
      </w:r>
      <w:r w:rsidRPr="003F620C">
        <w:rPr>
          <w:color w:val="333333"/>
          <w:sz w:val="28"/>
          <w:szCs w:val="28"/>
        </w:rPr>
        <w:t xml:space="preserve"> необходи</w:t>
      </w:r>
      <w:r w:rsidR="003F620C" w:rsidRPr="003F620C">
        <w:rPr>
          <w:color w:val="333333"/>
          <w:sz w:val="28"/>
          <w:szCs w:val="28"/>
        </w:rPr>
        <w:t>мость в новых методах обуче</w:t>
      </w:r>
      <w:r w:rsidR="003F620C" w:rsidRPr="003F620C">
        <w:rPr>
          <w:color w:val="333333"/>
          <w:sz w:val="28"/>
          <w:szCs w:val="28"/>
        </w:rPr>
        <w:softHyphen/>
        <w:t>ния</w:t>
      </w:r>
      <w:r w:rsidRPr="003F620C">
        <w:rPr>
          <w:color w:val="333333"/>
          <w:sz w:val="28"/>
          <w:szCs w:val="28"/>
        </w:rPr>
        <w:t>. Поиски эффективных методов обучения в США в конечном итоге</w:t>
      </w:r>
      <w:r w:rsidR="003F620C">
        <w:rPr>
          <w:color w:val="333333"/>
          <w:sz w:val="28"/>
          <w:szCs w:val="28"/>
        </w:rPr>
        <w:t xml:space="preserve"> и</w:t>
      </w:r>
      <w:r w:rsidRPr="003F620C">
        <w:rPr>
          <w:color w:val="333333"/>
          <w:sz w:val="28"/>
          <w:szCs w:val="28"/>
        </w:rPr>
        <w:t xml:space="preserve"> привели к созданию </w:t>
      </w:r>
      <w:proofErr w:type="spellStart"/>
      <w:r w:rsidR="003F620C">
        <w:rPr>
          <w:color w:val="333333"/>
          <w:sz w:val="28"/>
          <w:szCs w:val="28"/>
        </w:rPr>
        <w:t>а</w:t>
      </w:r>
      <w:r w:rsidR="003F620C" w:rsidRPr="005101F3">
        <w:rPr>
          <w:color w:val="333333"/>
          <w:sz w:val="28"/>
          <w:szCs w:val="28"/>
        </w:rPr>
        <w:t>удиолингвальн</w:t>
      </w:r>
      <w:r w:rsidR="003F620C">
        <w:rPr>
          <w:color w:val="333333"/>
          <w:sz w:val="28"/>
          <w:szCs w:val="28"/>
        </w:rPr>
        <w:t>ого</w:t>
      </w:r>
      <w:proofErr w:type="spellEnd"/>
      <w:r w:rsidR="003F620C" w:rsidRPr="005101F3">
        <w:rPr>
          <w:color w:val="333333"/>
          <w:sz w:val="28"/>
          <w:szCs w:val="28"/>
        </w:rPr>
        <w:t xml:space="preserve"> метод</w:t>
      </w:r>
      <w:r w:rsidR="003F620C" w:rsidRPr="003F620C">
        <w:rPr>
          <w:color w:val="333333"/>
          <w:sz w:val="28"/>
          <w:szCs w:val="28"/>
        </w:rPr>
        <w:t>а.</w:t>
      </w:r>
    </w:p>
    <w:p w:rsidR="005101F3" w:rsidRDefault="005101F3" w:rsidP="003F620C">
      <w:pPr>
        <w:pStyle w:val="a3"/>
        <w:shd w:val="clear" w:color="auto" w:fill="FFFFFF"/>
        <w:spacing w:before="0" w:beforeAutospacing="0" w:after="0" w:afterAutospacing="0" w:line="360" w:lineRule="auto"/>
        <w:ind w:firstLine="567"/>
        <w:textAlignment w:val="baseline"/>
        <w:rPr>
          <w:color w:val="333333"/>
          <w:sz w:val="28"/>
          <w:szCs w:val="28"/>
        </w:rPr>
      </w:pPr>
      <w:r w:rsidRPr="003F620C">
        <w:rPr>
          <w:color w:val="333333"/>
          <w:sz w:val="28"/>
          <w:szCs w:val="28"/>
        </w:rPr>
        <w:t>Опыт работы ин</w:t>
      </w:r>
      <w:r w:rsidRPr="003F620C">
        <w:rPr>
          <w:color w:val="333333"/>
          <w:sz w:val="28"/>
          <w:szCs w:val="28"/>
        </w:rPr>
        <w:softHyphen/>
        <w:t>ститута над этой серией учебных пособий был обобщен в книге Ч. Фриза «Преподавание и изучение английского языка как ино</w:t>
      </w:r>
      <w:r w:rsidRPr="003F620C">
        <w:rPr>
          <w:color w:val="333333"/>
          <w:sz w:val="28"/>
          <w:szCs w:val="28"/>
        </w:rPr>
        <w:softHyphen/>
        <w:t xml:space="preserve">странного» [1967]. </w:t>
      </w:r>
    </w:p>
    <w:p w:rsidR="005101F3" w:rsidRDefault="003F620C" w:rsidP="0056522A">
      <w:pPr>
        <w:pStyle w:val="a3"/>
        <w:shd w:val="clear" w:color="auto" w:fill="FFFFFF"/>
        <w:spacing w:before="0" w:beforeAutospacing="0" w:after="0" w:afterAutospacing="0" w:line="360" w:lineRule="auto"/>
        <w:ind w:firstLine="567"/>
        <w:textAlignment w:val="baseline"/>
        <w:rPr>
          <w:bCs/>
          <w:color w:val="333333"/>
          <w:sz w:val="28"/>
          <w:szCs w:val="28"/>
        </w:rPr>
      </w:pPr>
      <w:r>
        <w:rPr>
          <w:color w:val="333333"/>
          <w:sz w:val="28"/>
          <w:szCs w:val="28"/>
        </w:rPr>
        <w:t xml:space="preserve">Если описать этот метод кратко, то можно вывести следующую формулировку: </w:t>
      </w:r>
      <w:proofErr w:type="spellStart"/>
      <w:r>
        <w:rPr>
          <w:color w:val="333333"/>
          <w:sz w:val="28"/>
          <w:szCs w:val="28"/>
        </w:rPr>
        <w:t>а</w:t>
      </w:r>
      <w:r w:rsidR="005101F3" w:rsidRPr="005101F3">
        <w:rPr>
          <w:color w:val="333333"/>
          <w:sz w:val="28"/>
          <w:szCs w:val="28"/>
        </w:rPr>
        <w:t>удиолингвальный</w:t>
      </w:r>
      <w:proofErr w:type="spellEnd"/>
      <w:r w:rsidR="005101F3" w:rsidRPr="005101F3">
        <w:rPr>
          <w:color w:val="333333"/>
          <w:sz w:val="28"/>
          <w:szCs w:val="28"/>
        </w:rPr>
        <w:t xml:space="preserve"> метод</w:t>
      </w:r>
      <w:r>
        <w:rPr>
          <w:color w:val="333333"/>
          <w:sz w:val="28"/>
          <w:szCs w:val="28"/>
        </w:rPr>
        <w:t xml:space="preserve"> </w:t>
      </w:r>
      <w:r w:rsidR="005101F3" w:rsidRPr="005101F3">
        <w:rPr>
          <w:color w:val="333333"/>
          <w:sz w:val="28"/>
          <w:szCs w:val="28"/>
        </w:rPr>
        <w:t>– </w:t>
      </w:r>
      <w:r w:rsidR="005101F3" w:rsidRPr="005101F3">
        <w:rPr>
          <w:bCs/>
          <w:color w:val="333333"/>
          <w:sz w:val="28"/>
          <w:szCs w:val="28"/>
        </w:rPr>
        <w:t>метод обучения устной иноязычной речи, в основе которого лежит многократное прослушивание и проговаривание речевых образцов</w:t>
      </w:r>
      <w:r w:rsidR="00B009C5">
        <w:rPr>
          <w:bCs/>
          <w:color w:val="333333"/>
          <w:sz w:val="28"/>
          <w:szCs w:val="28"/>
        </w:rPr>
        <w:t>.</w:t>
      </w:r>
    </w:p>
    <w:p w:rsidR="0019478E" w:rsidRDefault="00B009C5" w:rsidP="0056522A">
      <w:pPr>
        <w:pStyle w:val="a3"/>
        <w:shd w:val="clear" w:color="auto" w:fill="FFFFFF"/>
        <w:spacing w:before="0" w:beforeAutospacing="0" w:after="0" w:afterAutospacing="0" w:line="360" w:lineRule="auto"/>
        <w:ind w:firstLine="567"/>
        <w:textAlignment w:val="baseline"/>
        <w:rPr>
          <w:bCs/>
          <w:color w:val="333333"/>
          <w:sz w:val="28"/>
          <w:szCs w:val="28"/>
        </w:rPr>
      </w:pPr>
      <w:r>
        <w:rPr>
          <w:bCs/>
          <w:color w:val="333333"/>
          <w:sz w:val="28"/>
          <w:szCs w:val="28"/>
        </w:rPr>
        <w:t>Мне пришлось вспомнить о нём, когда мне в обуч</w:t>
      </w:r>
      <w:r w:rsidR="0019478E">
        <w:rPr>
          <w:bCs/>
          <w:color w:val="333333"/>
          <w:sz w:val="28"/>
          <w:szCs w:val="28"/>
        </w:rPr>
        <w:t xml:space="preserve">ение перешёл 6 класс, и в течение </w:t>
      </w:r>
      <w:r>
        <w:rPr>
          <w:bCs/>
          <w:color w:val="333333"/>
          <w:sz w:val="28"/>
          <w:szCs w:val="28"/>
        </w:rPr>
        <w:t xml:space="preserve"> года поло</w:t>
      </w:r>
      <w:r w:rsidR="0019478E">
        <w:rPr>
          <w:bCs/>
          <w:color w:val="333333"/>
          <w:sz w:val="28"/>
          <w:szCs w:val="28"/>
        </w:rPr>
        <w:t xml:space="preserve">жительной динамики в результативности не было. Наоборот, наблюдались «откаты». На усвоение новой темы уходило около 5ти уроков. Через некоторое время приходилось снова возвращаться к ранее изученным темам и начинать всё сначала. Особенно тяжело давались грамматические правила. </w:t>
      </w:r>
    </w:p>
    <w:p w:rsidR="00B009C5" w:rsidRPr="005101F3" w:rsidRDefault="0019478E" w:rsidP="0056522A">
      <w:pPr>
        <w:pStyle w:val="a3"/>
        <w:shd w:val="clear" w:color="auto" w:fill="FFFFFF"/>
        <w:spacing w:before="0" w:beforeAutospacing="0" w:after="0" w:afterAutospacing="0" w:line="360" w:lineRule="auto"/>
        <w:ind w:firstLine="567"/>
        <w:textAlignment w:val="baseline"/>
        <w:rPr>
          <w:color w:val="333333"/>
          <w:sz w:val="28"/>
          <w:szCs w:val="28"/>
        </w:rPr>
      </w:pPr>
      <w:r>
        <w:rPr>
          <w:bCs/>
          <w:color w:val="333333"/>
          <w:sz w:val="28"/>
          <w:szCs w:val="28"/>
        </w:rPr>
        <w:t xml:space="preserve">За помощью я обратилась к психологу. Выяснилось, что </w:t>
      </w:r>
      <w:r>
        <w:rPr>
          <w:sz w:val="28"/>
          <w:szCs w:val="28"/>
        </w:rPr>
        <w:t>с</w:t>
      </w:r>
      <w:r>
        <w:rPr>
          <w:sz w:val="28"/>
          <w:szCs w:val="28"/>
        </w:rPr>
        <w:t xml:space="preserve">амый большой процент в классе был </w:t>
      </w:r>
      <w:proofErr w:type="spellStart"/>
      <w:r>
        <w:rPr>
          <w:sz w:val="28"/>
          <w:szCs w:val="28"/>
        </w:rPr>
        <w:t>аудиовизуалистов</w:t>
      </w:r>
      <w:proofErr w:type="spellEnd"/>
      <w:r>
        <w:rPr>
          <w:sz w:val="28"/>
          <w:szCs w:val="28"/>
        </w:rPr>
        <w:t xml:space="preserve"> . 72%.  </w:t>
      </w:r>
      <w:r>
        <w:rPr>
          <w:sz w:val="28"/>
          <w:szCs w:val="28"/>
        </w:rPr>
        <w:t>Данная категория</w:t>
      </w:r>
      <w:r>
        <w:rPr>
          <w:sz w:val="28"/>
          <w:szCs w:val="28"/>
        </w:rPr>
        <w:t xml:space="preserve"> детей  </w:t>
      </w:r>
      <w:r>
        <w:rPr>
          <w:sz w:val="28"/>
          <w:szCs w:val="28"/>
        </w:rPr>
        <w:t>лучше</w:t>
      </w:r>
      <w:r>
        <w:rPr>
          <w:sz w:val="28"/>
          <w:szCs w:val="28"/>
        </w:rPr>
        <w:t xml:space="preserve"> </w:t>
      </w:r>
      <w:r w:rsidR="00A73F09">
        <w:rPr>
          <w:sz w:val="28"/>
          <w:szCs w:val="28"/>
        </w:rPr>
        <w:t xml:space="preserve">усваивают материал, </w:t>
      </w:r>
      <w:r>
        <w:rPr>
          <w:sz w:val="28"/>
          <w:szCs w:val="28"/>
        </w:rPr>
        <w:t xml:space="preserve">  когда у них была возможность  видеть,   слышать  учителя  и посмотреть видео. 18% класса составляли </w:t>
      </w:r>
      <w:proofErr w:type="spellStart"/>
      <w:r>
        <w:rPr>
          <w:sz w:val="28"/>
          <w:szCs w:val="28"/>
        </w:rPr>
        <w:lastRenderedPageBreak/>
        <w:t>визуакинестетики</w:t>
      </w:r>
      <w:proofErr w:type="spellEnd"/>
      <w:r>
        <w:rPr>
          <w:sz w:val="28"/>
          <w:szCs w:val="28"/>
        </w:rPr>
        <w:t xml:space="preserve">. </w:t>
      </w:r>
      <w:r w:rsidR="00A73F09">
        <w:rPr>
          <w:sz w:val="28"/>
          <w:szCs w:val="28"/>
        </w:rPr>
        <w:t xml:space="preserve">Данная категория детей  лучше усваивают материал,   </w:t>
      </w:r>
      <w:r>
        <w:rPr>
          <w:sz w:val="28"/>
          <w:szCs w:val="28"/>
        </w:rPr>
        <w:t>если они работа</w:t>
      </w:r>
      <w:r w:rsidR="00A73F09">
        <w:rPr>
          <w:sz w:val="28"/>
          <w:szCs w:val="28"/>
        </w:rPr>
        <w:t>ют</w:t>
      </w:r>
      <w:r>
        <w:rPr>
          <w:sz w:val="28"/>
          <w:szCs w:val="28"/>
        </w:rPr>
        <w:t xml:space="preserve"> с печатным текстом и наличием иллюстраций к нему  и переписывали текст.10% класса – </w:t>
      </w:r>
      <w:proofErr w:type="spellStart"/>
      <w:r>
        <w:rPr>
          <w:sz w:val="28"/>
          <w:szCs w:val="28"/>
        </w:rPr>
        <w:t>аудиокинестетики</w:t>
      </w:r>
      <w:proofErr w:type="spellEnd"/>
      <w:r>
        <w:rPr>
          <w:sz w:val="28"/>
          <w:szCs w:val="28"/>
        </w:rPr>
        <w:t xml:space="preserve">. </w:t>
      </w:r>
      <w:r w:rsidR="00A73F09">
        <w:rPr>
          <w:sz w:val="28"/>
          <w:szCs w:val="28"/>
        </w:rPr>
        <w:t xml:space="preserve">Данная категория детей  лучше усваивают материал,   </w:t>
      </w:r>
      <w:r>
        <w:rPr>
          <w:sz w:val="28"/>
          <w:szCs w:val="28"/>
        </w:rPr>
        <w:t xml:space="preserve">если у них </w:t>
      </w:r>
      <w:r w:rsidR="00A73F09">
        <w:rPr>
          <w:sz w:val="28"/>
          <w:szCs w:val="28"/>
        </w:rPr>
        <w:t>есть</w:t>
      </w:r>
      <w:r>
        <w:rPr>
          <w:sz w:val="28"/>
          <w:szCs w:val="28"/>
        </w:rPr>
        <w:t xml:space="preserve"> возможность слушать и одновременно читать текст или з</w:t>
      </w:r>
      <w:r w:rsidR="00A73F09">
        <w:rPr>
          <w:sz w:val="28"/>
          <w:szCs w:val="28"/>
        </w:rPr>
        <w:t>адание, а также конспектировать.</w:t>
      </w:r>
      <w:r>
        <w:rPr>
          <w:sz w:val="28"/>
          <w:szCs w:val="28"/>
        </w:rPr>
        <w:t xml:space="preserve"> </w:t>
      </w:r>
      <w:r>
        <w:rPr>
          <w:bCs/>
          <w:color w:val="333333"/>
          <w:sz w:val="28"/>
          <w:szCs w:val="28"/>
        </w:rPr>
        <w:t xml:space="preserve"> </w:t>
      </w:r>
    </w:p>
    <w:p w:rsidR="004B3EA3" w:rsidRDefault="00A73F09" w:rsidP="003F620C">
      <w:pPr>
        <w:spacing w:line="360" w:lineRule="auto"/>
        <w:rPr>
          <w:rFonts w:ascii="Times New Roman" w:hAnsi="Times New Roman" w:cs="Times New Roman"/>
          <w:sz w:val="28"/>
          <w:szCs w:val="28"/>
        </w:rPr>
      </w:pPr>
      <w:r>
        <w:rPr>
          <w:noProof/>
          <w:lang w:eastAsia="ru-RU"/>
        </w:rPr>
        <w:drawing>
          <wp:inline distT="0" distB="0" distL="0" distR="0" wp14:anchorId="73CE1E40" wp14:editId="4723239D">
            <wp:extent cx="4572000" cy="27432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A73F09" w:rsidRDefault="00A73F09" w:rsidP="003F620C">
      <w:pPr>
        <w:spacing w:line="360" w:lineRule="auto"/>
        <w:rPr>
          <w:rFonts w:ascii="Times New Roman" w:hAnsi="Times New Roman" w:cs="Times New Roman"/>
          <w:sz w:val="28"/>
          <w:szCs w:val="28"/>
        </w:rPr>
      </w:pPr>
      <w:r>
        <w:rPr>
          <w:rFonts w:ascii="Times New Roman" w:hAnsi="Times New Roman" w:cs="Times New Roman"/>
          <w:sz w:val="28"/>
          <w:szCs w:val="28"/>
        </w:rPr>
        <w:t xml:space="preserve"> К сожалению, у меня не было физической возможности подготовить задания индивидуально. Пришлось тщательно продумывать каждый урок </w:t>
      </w:r>
      <w:r w:rsidR="00603849">
        <w:rPr>
          <w:rFonts w:ascii="Times New Roman" w:hAnsi="Times New Roman" w:cs="Times New Roman"/>
          <w:sz w:val="28"/>
          <w:szCs w:val="28"/>
        </w:rPr>
        <w:t xml:space="preserve">комбинировать </w:t>
      </w:r>
      <w:r>
        <w:rPr>
          <w:rFonts w:ascii="Times New Roman" w:hAnsi="Times New Roman" w:cs="Times New Roman"/>
          <w:sz w:val="28"/>
          <w:szCs w:val="28"/>
        </w:rPr>
        <w:t xml:space="preserve">и чередовать </w:t>
      </w:r>
      <w:r w:rsidR="00603849">
        <w:rPr>
          <w:rFonts w:ascii="Times New Roman" w:hAnsi="Times New Roman" w:cs="Times New Roman"/>
          <w:sz w:val="28"/>
          <w:szCs w:val="28"/>
        </w:rPr>
        <w:t>задания.</w:t>
      </w:r>
    </w:p>
    <w:p w:rsidR="00603849" w:rsidRDefault="00603849" w:rsidP="0056522A">
      <w:pPr>
        <w:spacing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Так, например, при </w:t>
      </w:r>
      <w:r w:rsidR="0056522A">
        <w:rPr>
          <w:rFonts w:ascii="Times New Roman" w:hAnsi="Times New Roman" w:cs="Times New Roman"/>
          <w:sz w:val="28"/>
          <w:szCs w:val="28"/>
        </w:rPr>
        <w:t>изучении</w:t>
      </w:r>
      <w:r>
        <w:rPr>
          <w:rFonts w:ascii="Times New Roman" w:hAnsi="Times New Roman" w:cs="Times New Roman"/>
          <w:sz w:val="28"/>
          <w:szCs w:val="28"/>
        </w:rPr>
        <w:t xml:space="preserve"> диалога, сначала ученик читает, переводит диалог, затем переписывает в тетрадь. Отрабатывает вместе с учителем разговорные фразы. Потом учитель показывает (картинки, </w:t>
      </w:r>
      <w:r w:rsidR="00924B17">
        <w:rPr>
          <w:rFonts w:ascii="Times New Roman" w:hAnsi="Times New Roman" w:cs="Times New Roman"/>
          <w:sz w:val="28"/>
          <w:szCs w:val="28"/>
        </w:rPr>
        <w:t>презентацию,</w:t>
      </w:r>
      <w:r>
        <w:rPr>
          <w:rFonts w:ascii="Times New Roman" w:hAnsi="Times New Roman" w:cs="Times New Roman"/>
          <w:sz w:val="28"/>
          <w:szCs w:val="28"/>
        </w:rPr>
        <w:t xml:space="preserve"> т.е. любую наглядность) с примерами иллюстраций этих фраз  и проговаривает с учениками.</w:t>
      </w:r>
      <w:r w:rsidR="00924B17">
        <w:rPr>
          <w:rFonts w:ascii="Times New Roman" w:hAnsi="Times New Roman" w:cs="Times New Roman"/>
          <w:sz w:val="28"/>
          <w:szCs w:val="28"/>
        </w:rPr>
        <w:t xml:space="preserve"> Если есть возможность, показ</w:t>
      </w:r>
      <w:r w:rsidR="00CD094A">
        <w:rPr>
          <w:rFonts w:ascii="Times New Roman" w:hAnsi="Times New Roman" w:cs="Times New Roman"/>
          <w:sz w:val="28"/>
          <w:szCs w:val="28"/>
        </w:rPr>
        <w:t>ывает</w:t>
      </w:r>
      <w:r w:rsidR="00924B17">
        <w:rPr>
          <w:rFonts w:ascii="Times New Roman" w:hAnsi="Times New Roman" w:cs="Times New Roman"/>
          <w:sz w:val="28"/>
          <w:szCs w:val="28"/>
        </w:rPr>
        <w:t xml:space="preserve"> фильм на данную тему или диалога. В качестве домашнего задания ученик должен выучить и проиллюстрировать (нарисовать) данные фразы. Потом диалог учится наизусть. При изучении грамматических правил в качестве примеров приводится материал из диалога. </w:t>
      </w:r>
      <w:r w:rsidR="00CD094A">
        <w:rPr>
          <w:rFonts w:ascii="Times New Roman" w:hAnsi="Times New Roman" w:cs="Times New Roman"/>
          <w:sz w:val="28"/>
          <w:szCs w:val="28"/>
        </w:rPr>
        <w:t>Диалог и материал из диалога повторяется как можно чаще в течени</w:t>
      </w:r>
      <w:proofErr w:type="gramStart"/>
      <w:r w:rsidR="00CD094A">
        <w:rPr>
          <w:rFonts w:ascii="Times New Roman" w:hAnsi="Times New Roman" w:cs="Times New Roman"/>
          <w:sz w:val="28"/>
          <w:szCs w:val="28"/>
        </w:rPr>
        <w:t>и</w:t>
      </w:r>
      <w:proofErr w:type="gramEnd"/>
      <w:r w:rsidR="00CD094A">
        <w:rPr>
          <w:rFonts w:ascii="Times New Roman" w:hAnsi="Times New Roman" w:cs="Times New Roman"/>
          <w:sz w:val="28"/>
          <w:szCs w:val="28"/>
        </w:rPr>
        <w:t xml:space="preserve"> необходимого времени.</w:t>
      </w:r>
    </w:p>
    <w:p w:rsidR="00924B17" w:rsidRDefault="00924B17" w:rsidP="00CD094A">
      <w:pPr>
        <w:spacing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Примерно через учебный год с применением </w:t>
      </w:r>
      <w:proofErr w:type="spellStart"/>
      <w:r>
        <w:rPr>
          <w:rFonts w:ascii="Times New Roman" w:hAnsi="Times New Roman" w:cs="Times New Roman"/>
          <w:sz w:val="28"/>
          <w:szCs w:val="28"/>
        </w:rPr>
        <w:t>аудиолингвального</w:t>
      </w:r>
      <w:proofErr w:type="spellEnd"/>
      <w:r>
        <w:rPr>
          <w:rFonts w:ascii="Times New Roman" w:hAnsi="Times New Roman" w:cs="Times New Roman"/>
          <w:sz w:val="28"/>
          <w:szCs w:val="28"/>
        </w:rPr>
        <w:t xml:space="preserve"> метода стала наблюдаться положительная динамика успеваемости  и усвоении </w:t>
      </w:r>
      <w:r>
        <w:rPr>
          <w:rFonts w:ascii="Times New Roman" w:hAnsi="Times New Roman" w:cs="Times New Roman"/>
          <w:sz w:val="28"/>
          <w:szCs w:val="28"/>
        </w:rPr>
        <w:lastRenderedPageBreak/>
        <w:t>материала по английскому языку. У</w:t>
      </w:r>
      <w:r>
        <w:rPr>
          <w:rFonts w:ascii="Times New Roman" w:hAnsi="Times New Roman" w:cs="Times New Roman"/>
          <w:sz w:val="28"/>
          <w:szCs w:val="28"/>
        </w:rPr>
        <w:t xml:space="preserve"> </w:t>
      </w:r>
      <w:proofErr w:type="spellStart"/>
      <w:r>
        <w:rPr>
          <w:rFonts w:ascii="Times New Roman" w:hAnsi="Times New Roman" w:cs="Times New Roman"/>
          <w:sz w:val="28"/>
          <w:szCs w:val="28"/>
        </w:rPr>
        <w:t>аудиовизуалистов</w:t>
      </w:r>
      <w:proofErr w:type="spellEnd"/>
      <w:r>
        <w:rPr>
          <w:rFonts w:ascii="Times New Roman" w:hAnsi="Times New Roman" w:cs="Times New Roman"/>
          <w:sz w:val="28"/>
          <w:szCs w:val="28"/>
        </w:rPr>
        <w:t xml:space="preserve"> </w:t>
      </w:r>
      <w:r>
        <w:rPr>
          <w:rFonts w:ascii="Times New Roman" w:hAnsi="Times New Roman" w:cs="Times New Roman"/>
          <w:sz w:val="28"/>
          <w:szCs w:val="28"/>
        </w:rPr>
        <w:t xml:space="preserve">успеваемость увеличилась на 20% </w:t>
      </w:r>
      <w:r>
        <w:rPr>
          <w:rFonts w:ascii="Times New Roman" w:hAnsi="Times New Roman" w:cs="Times New Roman"/>
          <w:sz w:val="28"/>
          <w:szCs w:val="28"/>
        </w:rPr>
        <w:t>у</w:t>
      </w:r>
      <w:r>
        <w:rPr>
          <w:rFonts w:ascii="Times New Roman" w:hAnsi="Times New Roman" w:cs="Times New Roman"/>
          <w:sz w:val="28"/>
          <w:szCs w:val="28"/>
        </w:rPr>
        <w:t xml:space="preserve"> </w:t>
      </w:r>
      <w:proofErr w:type="spellStart"/>
      <w:r>
        <w:rPr>
          <w:rFonts w:ascii="Times New Roman" w:hAnsi="Times New Roman" w:cs="Times New Roman"/>
          <w:sz w:val="28"/>
          <w:szCs w:val="28"/>
        </w:rPr>
        <w:t>визуакинестетик</w:t>
      </w:r>
      <w:r>
        <w:rPr>
          <w:rFonts w:ascii="Times New Roman" w:hAnsi="Times New Roman" w:cs="Times New Roman"/>
          <w:sz w:val="28"/>
          <w:szCs w:val="28"/>
        </w:rPr>
        <w:t>ов</w:t>
      </w:r>
      <w:proofErr w:type="spellEnd"/>
      <w:r>
        <w:rPr>
          <w:rFonts w:ascii="Times New Roman" w:hAnsi="Times New Roman" w:cs="Times New Roman"/>
          <w:sz w:val="28"/>
          <w:szCs w:val="28"/>
        </w:rPr>
        <w:t xml:space="preserve">. успеваемость увеличилась на 15% </w:t>
      </w:r>
      <w:r>
        <w:rPr>
          <w:rFonts w:ascii="Times New Roman" w:hAnsi="Times New Roman" w:cs="Times New Roman"/>
          <w:sz w:val="28"/>
          <w:szCs w:val="28"/>
        </w:rPr>
        <w:t xml:space="preserve">у  </w:t>
      </w:r>
      <w:proofErr w:type="spellStart"/>
      <w:r>
        <w:rPr>
          <w:rFonts w:ascii="Times New Roman" w:hAnsi="Times New Roman" w:cs="Times New Roman"/>
          <w:sz w:val="28"/>
          <w:szCs w:val="28"/>
        </w:rPr>
        <w:t>аудиокинестетиков</w:t>
      </w:r>
      <w:proofErr w:type="spellEnd"/>
      <w:r>
        <w:rPr>
          <w:rFonts w:ascii="Times New Roman" w:hAnsi="Times New Roman" w:cs="Times New Roman"/>
          <w:sz w:val="28"/>
          <w:szCs w:val="28"/>
        </w:rPr>
        <w:t xml:space="preserve"> </w:t>
      </w:r>
      <w:r>
        <w:rPr>
          <w:rFonts w:ascii="Times New Roman" w:hAnsi="Times New Roman" w:cs="Times New Roman"/>
          <w:sz w:val="28"/>
          <w:szCs w:val="28"/>
        </w:rPr>
        <w:t xml:space="preserve">успеваемость увеличилась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19% по сравнению с </w:t>
      </w:r>
      <w:r>
        <w:rPr>
          <w:rFonts w:ascii="Times New Roman" w:hAnsi="Times New Roman" w:cs="Times New Roman"/>
          <w:sz w:val="28"/>
          <w:szCs w:val="28"/>
        </w:rPr>
        <w:t>прошлым годом</w:t>
      </w:r>
      <w:r>
        <w:rPr>
          <w:rFonts w:ascii="Times New Roman" w:hAnsi="Times New Roman" w:cs="Times New Roman"/>
          <w:sz w:val="28"/>
          <w:szCs w:val="28"/>
        </w:rPr>
        <w:t>.</w:t>
      </w:r>
    </w:p>
    <w:p w:rsidR="00924B17" w:rsidRDefault="00924B17" w:rsidP="003F620C">
      <w:pPr>
        <w:spacing w:line="360" w:lineRule="auto"/>
        <w:rPr>
          <w:rFonts w:ascii="Times New Roman" w:hAnsi="Times New Roman" w:cs="Times New Roman"/>
          <w:sz w:val="28"/>
          <w:szCs w:val="28"/>
        </w:rPr>
      </w:pPr>
      <w:r>
        <w:rPr>
          <w:noProof/>
          <w:lang w:eastAsia="ru-RU"/>
        </w:rPr>
        <w:drawing>
          <wp:inline distT="0" distB="0" distL="0" distR="0" wp14:anchorId="01EA352C" wp14:editId="435E5B82">
            <wp:extent cx="4572000" cy="274320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E93420" w:rsidRPr="00E93420" w:rsidRDefault="00E93420" w:rsidP="00D860BE">
      <w:pPr>
        <w:spacing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Но, у данного метода есть и минусы. </w:t>
      </w:r>
      <w:r w:rsidR="001B45F1">
        <w:rPr>
          <w:rFonts w:ascii="Times New Roman" w:hAnsi="Times New Roman" w:cs="Times New Roman"/>
          <w:sz w:val="28"/>
          <w:szCs w:val="28"/>
        </w:rPr>
        <w:t>Не во всех школах есть возможность обратиться к психологу.</w:t>
      </w:r>
      <w:r w:rsidR="00EE6543">
        <w:rPr>
          <w:rFonts w:ascii="Times New Roman" w:hAnsi="Times New Roman" w:cs="Times New Roman"/>
          <w:sz w:val="28"/>
          <w:szCs w:val="28"/>
        </w:rPr>
        <w:t xml:space="preserve"> </w:t>
      </w:r>
      <w:r>
        <w:rPr>
          <w:rFonts w:ascii="Times New Roman" w:hAnsi="Times New Roman" w:cs="Times New Roman"/>
          <w:sz w:val="28"/>
          <w:szCs w:val="28"/>
        </w:rPr>
        <w:t xml:space="preserve">Учебники, к </w:t>
      </w:r>
      <w:proofErr w:type="gramStart"/>
      <w:r>
        <w:rPr>
          <w:rFonts w:ascii="Times New Roman" w:hAnsi="Times New Roman" w:cs="Times New Roman"/>
          <w:sz w:val="28"/>
          <w:szCs w:val="28"/>
        </w:rPr>
        <w:t>сожалению</w:t>
      </w:r>
      <w:proofErr w:type="gramEnd"/>
      <w:r>
        <w:rPr>
          <w:rFonts w:ascii="Times New Roman" w:hAnsi="Times New Roman" w:cs="Times New Roman"/>
          <w:sz w:val="28"/>
          <w:szCs w:val="28"/>
        </w:rPr>
        <w:t xml:space="preserve"> не приспособлены с учётом дифференциации учеников. </w:t>
      </w:r>
      <w:r w:rsidRPr="00E93420">
        <w:rPr>
          <w:rFonts w:ascii="Times New Roman" w:hAnsi="Times New Roman" w:cs="Times New Roman"/>
          <w:sz w:val="28"/>
          <w:szCs w:val="28"/>
        </w:rPr>
        <w:t xml:space="preserve">Подготовка к урокам и работа с учениками занимает очень много времени, что почти гарантирует отставание от тематического планирования.  Не все школы оборудованы для просмотра видеофильмов. Наличие видеофильмов на английском языке по темам данных в программе найти очень сложно. Таким образом, работа по </w:t>
      </w:r>
      <w:proofErr w:type="spellStart"/>
      <w:r w:rsidRPr="00E93420">
        <w:rPr>
          <w:rFonts w:ascii="Times New Roman" w:hAnsi="Times New Roman" w:cs="Times New Roman"/>
          <w:sz w:val="28"/>
          <w:szCs w:val="28"/>
        </w:rPr>
        <w:t>аудиолингвальному</w:t>
      </w:r>
      <w:proofErr w:type="spellEnd"/>
      <w:r w:rsidRPr="00E93420">
        <w:rPr>
          <w:rFonts w:ascii="Times New Roman" w:hAnsi="Times New Roman" w:cs="Times New Roman"/>
          <w:sz w:val="28"/>
          <w:szCs w:val="28"/>
        </w:rPr>
        <w:t xml:space="preserve"> методу полностью «ложится на плечи»  учителя.</w:t>
      </w:r>
    </w:p>
    <w:p w:rsidR="001B45F1" w:rsidRPr="001B45F1" w:rsidRDefault="001B45F1" w:rsidP="001B45F1">
      <w:pPr>
        <w:pStyle w:val="a3"/>
        <w:shd w:val="clear" w:color="auto" w:fill="FFFFFF"/>
        <w:spacing w:before="0" w:beforeAutospacing="0" w:after="285" w:afterAutospacing="0" w:line="360" w:lineRule="auto"/>
        <w:ind w:firstLine="567"/>
        <w:rPr>
          <w:color w:val="000000"/>
          <w:sz w:val="28"/>
          <w:szCs w:val="28"/>
        </w:rPr>
      </w:pPr>
      <w:proofErr w:type="spellStart"/>
      <w:r>
        <w:rPr>
          <w:color w:val="212529"/>
          <w:sz w:val="28"/>
          <w:szCs w:val="28"/>
          <w:shd w:val="clear" w:color="auto" w:fill="FFFFFF"/>
        </w:rPr>
        <w:t>А</w:t>
      </w:r>
      <w:r w:rsidRPr="001B45F1">
        <w:rPr>
          <w:color w:val="212529"/>
          <w:sz w:val="28"/>
          <w:szCs w:val="28"/>
          <w:shd w:val="clear" w:color="auto" w:fill="FFFFFF"/>
        </w:rPr>
        <w:t>удиолингвальный</w:t>
      </w:r>
      <w:proofErr w:type="spellEnd"/>
      <w:r w:rsidRPr="001B45F1">
        <w:rPr>
          <w:color w:val="212529"/>
          <w:sz w:val="28"/>
          <w:szCs w:val="28"/>
          <w:shd w:val="clear" w:color="auto" w:fill="FFFFFF"/>
        </w:rPr>
        <w:t xml:space="preserve"> метод — хорошее дополнение при обучении английскому или другому иностранному языку с преподавателем в индивидуальном или групповом варианте. </w:t>
      </w:r>
      <w:r w:rsidRPr="001B45F1">
        <w:rPr>
          <w:color w:val="000000"/>
          <w:sz w:val="28"/>
          <w:szCs w:val="28"/>
        </w:rPr>
        <w:t xml:space="preserve"> </w:t>
      </w:r>
      <w:r>
        <w:rPr>
          <w:color w:val="000000"/>
          <w:sz w:val="28"/>
          <w:szCs w:val="28"/>
        </w:rPr>
        <w:t>К сожалению, н</w:t>
      </w:r>
      <w:r w:rsidRPr="001B45F1">
        <w:rPr>
          <w:color w:val="000000"/>
          <w:sz w:val="28"/>
          <w:szCs w:val="28"/>
        </w:rPr>
        <w:t>а данный момент не существует универсального метода, так как эффективность того или иного метода зависит от многих факторов. На современном этапе развития методики происходит интеграция методов. Можно сказать, что началось образование комплексного метода, который вбирает в себя лучшие элементы разных методов.</w:t>
      </w:r>
    </w:p>
    <w:p w:rsidR="001B45F1" w:rsidRDefault="001B45F1" w:rsidP="001B45F1">
      <w:pPr>
        <w:pStyle w:val="a3"/>
        <w:shd w:val="clear" w:color="auto" w:fill="FFFFFF"/>
        <w:spacing w:before="0" w:beforeAutospacing="0" w:after="0" w:afterAutospacing="0"/>
        <w:jc w:val="center"/>
        <w:rPr>
          <w:rFonts w:asciiTheme="minorHAnsi" w:hAnsiTheme="minorHAnsi"/>
          <w:b/>
          <w:bCs/>
          <w:color w:val="000000"/>
          <w:sz w:val="23"/>
          <w:szCs w:val="23"/>
        </w:rPr>
      </w:pPr>
      <w:bookmarkStart w:id="0" w:name="_GoBack"/>
      <w:bookmarkEnd w:id="0"/>
      <w:r>
        <w:rPr>
          <w:rFonts w:ascii="Helvetica" w:hAnsi="Helvetica"/>
          <w:b/>
          <w:bCs/>
          <w:color w:val="000000"/>
          <w:sz w:val="23"/>
          <w:szCs w:val="23"/>
        </w:rPr>
        <w:lastRenderedPageBreak/>
        <w:t>Список использованной литературы</w:t>
      </w:r>
    </w:p>
    <w:p w:rsidR="001B45F1" w:rsidRPr="001B45F1" w:rsidRDefault="001B45F1" w:rsidP="001B45F1">
      <w:pPr>
        <w:pStyle w:val="a3"/>
        <w:shd w:val="clear" w:color="auto" w:fill="FFFFFF"/>
        <w:spacing w:before="0" w:beforeAutospacing="0" w:after="0" w:afterAutospacing="0"/>
        <w:jc w:val="center"/>
        <w:rPr>
          <w:rFonts w:asciiTheme="minorHAnsi" w:hAnsiTheme="minorHAnsi"/>
          <w:color w:val="000000"/>
          <w:sz w:val="23"/>
          <w:szCs w:val="23"/>
        </w:rPr>
      </w:pPr>
    </w:p>
    <w:p w:rsidR="001B45F1" w:rsidRPr="001B45F1" w:rsidRDefault="001B45F1" w:rsidP="001B45F1">
      <w:pPr>
        <w:pStyle w:val="a3"/>
        <w:shd w:val="clear" w:color="auto" w:fill="FFFFFF"/>
        <w:spacing w:before="0" w:beforeAutospacing="0" w:after="285" w:afterAutospacing="0"/>
        <w:rPr>
          <w:color w:val="000000"/>
          <w:sz w:val="28"/>
          <w:szCs w:val="28"/>
        </w:rPr>
      </w:pPr>
      <w:r w:rsidRPr="001B45F1">
        <w:rPr>
          <w:color w:val="000000"/>
          <w:sz w:val="28"/>
          <w:szCs w:val="28"/>
        </w:rPr>
        <w:t>1. Денисова Л.Г. Место интенсивной методики в системе обучения иностранным языкам в средней школе. Иностранные языки в школе. 1999. №4</w:t>
      </w:r>
    </w:p>
    <w:p w:rsidR="001B45F1" w:rsidRPr="001B45F1" w:rsidRDefault="001B45F1" w:rsidP="001B45F1">
      <w:pPr>
        <w:pStyle w:val="a3"/>
        <w:shd w:val="clear" w:color="auto" w:fill="FFFFFF"/>
        <w:spacing w:before="0" w:beforeAutospacing="0" w:after="285" w:afterAutospacing="0"/>
        <w:rPr>
          <w:color w:val="000000"/>
          <w:sz w:val="28"/>
          <w:szCs w:val="28"/>
        </w:rPr>
      </w:pPr>
      <w:r w:rsidRPr="001B45F1">
        <w:rPr>
          <w:color w:val="000000"/>
          <w:sz w:val="28"/>
          <w:szCs w:val="28"/>
        </w:rPr>
        <w:t>2. Китайгородская Г.А. Методика интенсивного обучения иностранному языку. - М., 1986 г.</w:t>
      </w:r>
    </w:p>
    <w:p w:rsidR="001B45F1" w:rsidRPr="001B45F1" w:rsidRDefault="001B45F1" w:rsidP="001B45F1">
      <w:pPr>
        <w:pStyle w:val="a3"/>
        <w:shd w:val="clear" w:color="auto" w:fill="FFFFFF"/>
        <w:spacing w:before="0" w:beforeAutospacing="0" w:after="285" w:afterAutospacing="0"/>
        <w:rPr>
          <w:color w:val="000000"/>
          <w:sz w:val="28"/>
          <w:szCs w:val="28"/>
        </w:rPr>
      </w:pPr>
      <w:r w:rsidRPr="001B45F1">
        <w:rPr>
          <w:color w:val="000000"/>
          <w:sz w:val="28"/>
          <w:szCs w:val="28"/>
        </w:rPr>
        <w:t xml:space="preserve">3. Комарова Ю.А. О принципах обучения в интенсивном курсе иностранного языка для научных работников. </w:t>
      </w:r>
      <w:proofErr w:type="spellStart"/>
      <w:r w:rsidRPr="001B45F1">
        <w:rPr>
          <w:color w:val="000000"/>
          <w:sz w:val="28"/>
          <w:szCs w:val="28"/>
        </w:rPr>
        <w:t>Ляховицкий</w:t>
      </w:r>
      <w:proofErr w:type="spellEnd"/>
      <w:r w:rsidRPr="001B45F1">
        <w:rPr>
          <w:color w:val="000000"/>
          <w:sz w:val="28"/>
          <w:szCs w:val="28"/>
        </w:rPr>
        <w:t> М.В. Методика преподавания иностранного языка. - М., 1981 г.</w:t>
      </w:r>
    </w:p>
    <w:p w:rsidR="001B45F1" w:rsidRPr="001B45F1" w:rsidRDefault="001B45F1" w:rsidP="001B45F1">
      <w:pPr>
        <w:pStyle w:val="a3"/>
        <w:shd w:val="clear" w:color="auto" w:fill="FFFFFF"/>
        <w:spacing w:before="0" w:beforeAutospacing="0" w:after="285" w:afterAutospacing="0"/>
        <w:rPr>
          <w:color w:val="000000"/>
          <w:sz w:val="28"/>
          <w:szCs w:val="28"/>
        </w:rPr>
      </w:pPr>
      <w:r w:rsidRPr="001B45F1">
        <w:rPr>
          <w:color w:val="000000"/>
          <w:sz w:val="28"/>
          <w:szCs w:val="28"/>
        </w:rPr>
        <w:t xml:space="preserve">4. Миролюбов А.А., Рахманов И.В., </w:t>
      </w:r>
      <w:proofErr w:type="spellStart"/>
      <w:r w:rsidRPr="001B45F1">
        <w:rPr>
          <w:color w:val="000000"/>
          <w:sz w:val="28"/>
          <w:szCs w:val="28"/>
        </w:rPr>
        <w:t>Цейтлин</w:t>
      </w:r>
      <w:proofErr w:type="spellEnd"/>
      <w:r w:rsidRPr="001B45F1">
        <w:rPr>
          <w:color w:val="000000"/>
          <w:sz w:val="28"/>
          <w:szCs w:val="28"/>
        </w:rPr>
        <w:t> В.С. Общая методика обучения иностранным языкам в средней школе. - М., 1967 г.</w:t>
      </w:r>
    </w:p>
    <w:p w:rsidR="001B45F1" w:rsidRPr="001B45F1" w:rsidRDefault="001B45F1" w:rsidP="001B45F1">
      <w:pPr>
        <w:pStyle w:val="a3"/>
        <w:shd w:val="clear" w:color="auto" w:fill="FFFFFF"/>
        <w:spacing w:before="0" w:beforeAutospacing="0" w:after="285" w:afterAutospacing="0"/>
        <w:rPr>
          <w:color w:val="000000"/>
          <w:sz w:val="28"/>
          <w:szCs w:val="28"/>
        </w:rPr>
      </w:pPr>
      <w:r w:rsidRPr="001B45F1">
        <w:rPr>
          <w:color w:val="000000"/>
          <w:sz w:val="28"/>
          <w:szCs w:val="28"/>
        </w:rPr>
        <w:t>5. Пассов Е.И. Урок иностранного языка в средней школе. - М., 1988 г.</w:t>
      </w:r>
    </w:p>
    <w:p w:rsidR="001B45F1" w:rsidRPr="001B45F1" w:rsidRDefault="001B45F1" w:rsidP="001B45F1">
      <w:pPr>
        <w:pStyle w:val="a3"/>
        <w:shd w:val="clear" w:color="auto" w:fill="FFFFFF"/>
        <w:spacing w:before="0" w:beforeAutospacing="0" w:after="285" w:afterAutospacing="0"/>
        <w:rPr>
          <w:color w:val="000000"/>
          <w:sz w:val="28"/>
          <w:szCs w:val="28"/>
        </w:rPr>
      </w:pPr>
      <w:r w:rsidRPr="001B45F1">
        <w:rPr>
          <w:color w:val="000000"/>
          <w:sz w:val="28"/>
          <w:szCs w:val="28"/>
        </w:rPr>
        <w:t xml:space="preserve">6. Пассов Е.И. Основы </w:t>
      </w:r>
      <w:proofErr w:type="spellStart"/>
      <w:r w:rsidRPr="001B45F1">
        <w:rPr>
          <w:color w:val="000000"/>
          <w:sz w:val="28"/>
          <w:szCs w:val="28"/>
        </w:rPr>
        <w:t>аудиолингвальной</w:t>
      </w:r>
      <w:proofErr w:type="spellEnd"/>
      <w:r w:rsidRPr="001B45F1">
        <w:rPr>
          <w:color w:val="000000"/>
          <w:sz w:val="28"/>
          <w:szCs w:val="28"/>
        </w:rPr>
        <w:t xml:space="preserve"> методики обучения иноязычному общению. - М., 1989 г.</w:t>
      </w:r>
    </w:p>
    <w:p w:rsidR="001B45F1" w:rsidRPr="001B45F1" w:rsidRDefault="001B45F1" w:rsidP="001B45F1">
      <w:pPr>
        <w:pStyle w:val="a3"/>
        <w:shd w:val="clear" w:color="auto" w:fill="FFFFFF"/>
        <w:spacing w:before="0" w:beforeAutospacing="0" w:after="285" w:afterAutospacing="0"/>
        <w:rPr>
          <w:color w:val="000000"/>
          <w:sz w:val="28"/>
          <w:szCs w:val="28"/>
        </w:rPr>
      </w:pPr>
      <w:r w:rsidRPr="001B45F1">
        <w:rPr>
          <w:color w:val="000000"/>
          <w:sz w:val="28"/>
          <w:szCs w:val="28"/>
        </w:rPr>
        <w:t xml:space="preserve">7. Пассов Е.И., </w:t>
      </w:r>
      <w:proofErr w:type="spellStart"/>
      <w:r w:rsidRPr="001B45F1">
        <w:rPr>
          <w:color w:val="000000"/>
          <w:sz w:val="28"/>
          <w:szCs w:val="28"/>
        </w:rPr>
        <w:t>Кузовлёв</w:t>
      </w:r>
      <w:proofErr w:type="spellEnd"/>
      <w:r w:rsidRPr="001B45F1">
        <w:rPr>
          <w:color w:val="000000"/>
          <w:sz w:val="28"/>
          <w:szCs w:val="28"/>
        </w:rPr>
        <w:t xml:space="preserve"> В.П., </w:t>
      </w:r>
      <w:proofErr w:type="spellStart"/>
      <w:r w:rsidRPr="001B45F1">
        <w:rPr>
          <w:color w:val="000000"/>
          <w:sz w:val="28"/>
          <w:szCs w:val="28"/>
        </w:rPr>
        <w:t>Коростелёв</w:t>
      </w:r>
      <w:proofErr w:type="spellEnd"/>
      <w:r w:rsidRPr="001B45F1">
        <w:rPr>
          <w:color w:val="000000"/>
          <w:sz w:val="28"/>
          <w:szCs w:val="28"/>
        </w:rPr>
        <w:t> В.С. Цель обучения иностранному языку на современном этапе развития общества. Иностранные языки в школе. 1990 г. №6</w:t>
      </w:r>
    </w:p>
    <w:p w:rsidR="001B45F1" w:rsidRPr="001B45F1" w:rsidRDefault="001B45F1" w:rsidP="001B45F1">
      <w:pPr>
        <w:pStyle w:val="a3"/>
        <w:shd w:val="clear" w:color="auto" w:fill="FFFFFF"/>
        <w:spacing w:before="0" w:beforeAutospacing="0" w:after="285" w:afterAutospacing="0"/>
        <w:rPr>
          <w:color w:val="000000"/>
          <w:sz w:val="28"/>
          <w:szCs w:val="28"/>
        </w:rPr>
      </w:pPr>
      <w:r w:rsidRPr="001B45F1">
        <w:rPr>
          <w:color w:val="000000"/>
          <w:sz w:val="28"/>
          <w:szCs w:val="28"/>
        </w:rPr>
        <w:t>8. Пассов Е.И. </w:t>
      </w:r>
      <w:proofErr w:type="spellStart"/>
      <w:r w:rsidRPr="001B45F1">
        <w:rPr>
          <w:color w:val="000000"/>
          <w:sz w:val="28"/>
          <w:szCs w:val="28"/>
        </w:rPr>
        <w:t>Аудиолингвальный</w:t>
      </w:r>
      <w:proofErr w:type="spellEnd"/>
      <w:r w:rsidRPr="001B45F1">
        <w:rPr>
          <w:color w:val="000000"/>
          <w:sz w:val="28"/>
          <w:szCs w:val="28"/>
        </w:rPr>
        <w:t xml:space="preserve"> метод обучения иноязычному говорению. - М., 1991 г.</w:t>
      </w:r>
    </w:p>
    <w:p w:rsidR="001B45F1" w:rsidRPr="001B45F1" w:rsidRDefault="001B45F1" w:rsidP="001B45F1">
      <w:pPr>
        <w:pStyle w:val="a3"/>
        <w:shd w:val="clear" w:color="auto" w:fill="FFFFFF"/>
        <w:spacing w:before="0" w:beforeAutospacing="0" w:after="285" w:afterAutospacing="0"/>
        <w:rPr>
          <w:color w:val="000000"/>
          <w:sz w:val="28"/>
          <w:szCs w:val="28"/>
        </w:rPr>
      </w:pPr>
      <w:r w:rsidRPr="001B45F1">
        <w:rPr>
          <w:color w:val="000000"/>
          <w:sz w:val="28"/>
          <w:szCs w:val="28"/>
        </w:rPr>
        <w:t>9. Рогова Г.В., Верещагина И.Н. Методика обучения английскому языку на начальном этапе в средней школе. - М., 1988 г.</w:t>
      </w:r>
    </w:p>
    <w:p w:rsidR="001B45F1" w:rsidRPr="001B45F1" w:rsidRDefault="001B45F1" w:rsidP="001B45F1">
      <w:pPr>
        <w:pStyle w:val="a3"/>
        <w:shd w:val="clear" w:color="auto" w:fill="FFFFFF"/>
        <w:spacing w:before="0" w:beforeAutospacing="0" w:after="285" w:afterAutospacing="0"/>
        <w:rPr>
          <w:color w:val="000000"/>
          <w:sz w:val="28"/>
          <w:szCs w:val="28"/>
        </w:rPr>
      </w:pPr>
      <w:r w:rsidRPr="001B45F1">
        <w:rPr>
          <w:color w:val="000000"/>
          <w:sz w:val="28"/>
          <w:szCs w:val="28"/>
        </w:rPr>
        <w:t>10. Рогова Г.В, Рожкова Ф.М «Английский за два года», - М., 1981 г.</w:t>
      </w:r>
    </w:p>
    <w:p w:rsidR="001B45F1" w:rsidRPr="001B45F1" w:rsidRDefault="001B45F1" w:rsidP="001B45F1">
      <w:pPr>
        <w:pStyle w:val="a3"/>
        <w:shd w:val="clear" w:color="auto" w:fill="FFFFFF"/>
        <w:spacing w:before="0" w:beforeAutospacing="0" w:after="285" w:afterAutospacing="0"/>
        <w:rPr>
          <w:color w:val="000000"/>
          <w:sz w:val="28"/>
          <w:szCs w:val="28"/>
        </w:rPr>
      </w:pPr>
      <w:r w:rsidRPr="001B45F1">
        <w:rPr>
          <w:color w:val="000000"/>
          <w:sz w:val="28"/>
          <w:szCs w:val="28"/>
        </w:rPr>
        <w:t>11. Скалкин В.Л. Английский язык для общения. - М., 1986 г.</w:t>
      </w:r>
    </w:p>
    <w:p w:rsidR="005101F3" w:rsidRPr="00E93420" w:rsidRDefault="005101F3"/>
    <w:p w:rsidR="005101F3" w:rsidRPr="00E93420" w:rsidRDefault="005101F3"/>
    <w:p w:rsidR="005101F3" w:rsidRPr="00E93420" w:rsidRDefault="005101F3"/>
    <w:p w:rsidR="005101F3" w:rsidRPr="00E93420" w:rsidRDefault="005101F3"/>
    <w:p w:rsidR="005101F3" w:rsidRPr="00E93420" w:rsidRDefault="005101F3"/>
    <w:p w:rsidR="005101F3" w:rsidRPr="00E93420" w:rsidRDefault="005101F3"/>
    <w:p w:rsidR="005101F3" w:rsidRPr="00E93420" w:rsidRDefault="005101F3"/>
    <w:p w:rsidR="005101F3" w:rsidRPr="00E93420" w:rsidRDefault="005101F3"/>
    <w:p w:rsidR="005101F3" w:rsidRPr="00E93420" w:rsidRDefault="005101F3"/>
    <w:p w:rsidR="005101F3" w:rsidRPr="00E93420" w:rsidRDefault="005101F3"/>
    <w:p w:rsidR="005101F3" w:rsidRPr="00E93420" w:rsidRDefault="005101F3"/>
    <w:p w:rsidR="005101F3" w:rsidRPr="00E93420" w:rsidRDefault="005101F3"/>
    <w:p w:rsidR="005101F3" w:rsidRPr="00E93420" w:rsidRDefault="005101F3"/>
    <w:p w:rsidR="005101F3" w:rsidRPr="00E93420" w:rsidRDefault="005101F3"/>
    <w:p w:rsidR="005101F3" w:rsidRPr="00E93420" w:rsidRDefault="005101F3"/>
    <w:p w:rsidR="005101F3" w:rsidRPr="00E93420" w:rsidRDefault="005101F3"/>
    <w:p w:rsidR="005101F3" w:rsidRPr="00E93420" w:rsidRDefault="005101F3"/>
    <w:p w:rsidR="005101F3" w:rsidRPr="005101F3" w:rsidRDefault="005101F3">
      <w:r>
        <w:rPr>
          <w:rStyle w:val="a4"/>
          <w:rFonts w:ascii="Arial" w:hAnsi="Arial" w:cs="Arial"/>
          <w:color w:val="333333"/>
          <w:sz w:val="20"/>
          <w:szCs w:val="20"/>
          <w:bdr w:val="none" w:sz="0" w:space="0" w:color="auto" w:frame="1"/>
          <w:shd w:val="clear" w:color="auto" w:fill="FFFFFF"/>
        </w:rPr>
        <w:t xml:space="preserve">Щукин А.Н. Современные интенсивные методы и технологии обучения иностранным языкам: Учебное пособие. — М.: </w:t>
      </w:r>
      <w:proofErr w:type="spellStart"/>
      <w:r>
        <w:rPr>
          <w:rStyle w:val="a4"/>
          <w:rFonts w:ascii="Arial" w:hAnsi="Arial" w:cs="Arial"/>
          <w:color w:val="333333"/>
          <w:sz w:val="20"/>
          <w:szCs w:val="20"/>
          <w:bdr w:val="none" w:sz="0" w:space="0" w:color="auto" w:frame="1"/>
          <w:shd w:val="clear" w:color="auto" w:fill="FFFFFF"/>
        </w:rPr>
        <w:t>Филома</w:t>
      </w:r>
      <w:r>
        <w:rPr>
          <w:rStyle w:val="a4"/>
          <w:rFonts w:ascii="Arial" w:hAnsi="Arial" w:cs="Arial"/>
          <w:color w:val="333333"/>
          <w:sz w:val="20"/>
          <w:szCs w:val="20"/>
          <w:bdr w:val="none" w:sz="0" w:space="0" w:color="auto" w:frame="1"/>
          <w:shd w:val="clear" w:color="auto" w:fill="FFFFFF"/>
        </w:rPr>
        <w:softHyphen/>
        <w:t>тис</w:t>
      </w:r>
      <w:proofErr w:type="spellEnd"/>
      <w:r>
        <w:rPr>
          <w:rStyle w:val="a4"/>
          <w:rFonts w:ascii="Arial" w:hAnsi="Arial" w:cs="Arial"/>
          <w:color w:val="333333"/>
          <w:sz w:val="20"/>
          <w:szCs w:val="20"/>
          <w:bdr w:val="none" w:sz="0" w:space="0" w:color="auto" w:frame="1"/>
          <w:shd w:val="clear" w:color="auto" w:fill="FFFFFF"/>
        </w:rPr>
        <w:t>, 2008. — 188 с. </w:t>
      </w:r>
    </w:p>
    <w:p w:rsidR="005101F3" w:rsidRPr="005101F3" w:rsidRDefault="005101F3"/>
    <w:p w:rsidR="005101F3" w:rsidRPr="005101F3" w:rsidRDefault="005101F3"/>
    <w:p w:rsidR="005101F3" w:rsidRPr="005101F3" w:rsidRDefault="005101F3"/>
    <w:p w:rsidR="005101F3" w:rsidRPr="005101F3" w:rsidRDefault="005101F3"/>
    <w:sectPr w:rsidR="005101F3" w:rsidRPr="005101F3" w:rsidSect="00BC7932">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1F3"/>
    <w:rsid w:val="0019478E"/>
    <w:rsid w:val="001B45F1"/>
    <w:rsid w:val="002A6F62"/>
    <w:rsid w:val="003F620C"/>
    <w:rsid w:val="005101F3"/>
    <w:rsid w:val="005236D1"/>
    <w:rsid w:val="0056522A"/>
    <w:rsid w:val="00582E05"/>
    <w:rsid w:val="00603849"/>
    <w:rsid w:val="00924B17"/>
    <w:rsid w:val="00957505"/>
    <w:rsid w:val="00A01AF5"/>
    <w:rsid w:val="00A73F09"/>
    <w:rsid w:val="00AA7FAE"/>
    <w:rsid w:val="00B009C5"/>
    <w:rsid w:val="00BC7932"/>
    <w:rsid w:val="00CD094A"/>
    <w:rsid w:val="00D860BE"/>
    <w:rsid w:val="00E93420"/>
    <w:rsid w:val="00EE65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101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101F3"/>
    <w:rPr>
      <w:i/>
      <w:iCs/>
    </w:rPr>
  </w:style>
  <w:style w:type="paragraph" w:styleId="a5">
    <w:name w:val="Balloon Text"/>
    <w:basedOn w:val="a"/>
    <w:link w:val="a6"/>
    <w:uiPriority w:val="99"/>
    <w:semiHidden/>
    <w:unhideWhenUsed/>
    <w:rsid w:val="00A73F0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73F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101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101F3"/>
    <w:rPr>
      <w:i/>
      <w:iCs/>
    </w:rPr>
  </w:style>
  <w:style w:type="paragraph" w:styleId="a5">
    <w:name w:val="Balloon Text"/>
    <w:basedOn w:val="a"/>
    <w:link w:val="a6"/>
    <w:uiPriority w:val="99"/>
    <w:semiHidden/>
    <w:unhideWhenUsed/>
    <w:rsid w:val="00A73F0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73F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591076">
      <w:bodyDiv w:val="1"/>
      <w:marLeft w:val="0"/>
      <w:marRight w:val="0"/>
      <w:marTop w:val="0"/>
      <w:marBottom w:val="0"/>
      <w:divBdr>
        <w:top w:val="none" w:sz="0" w:space="0" w:color="auto"/>
        <w:left w:val="none" w:sz="0" w:space="0" w:color="auto"/>
        <w:bottom w:val="none" w:sz="0" w:space="0" w:color="auto"/>
        <w:right w:val="none" w:sz="0" w:space="0" w:color="auto"/>
      </w:divBdr>
    </w:div>
    <w:div w:id="1357267529">
      <w:bodyDiv w:val="1"/>
      <w:marLeft w:val="0"/>
      <w:marRight w:val="0"/>
      <w:marTop w:val="0"/>
      <w:marBottom w:val="0"/>
      <w:divBdr>
        <w:top w:val="none" w:sz="0" w:space="0" w:color="auto"/>
        <w:left w:val="none" w:sz="0" w:space="0" w:color="auto"/>
        <w:bottom w:val="none" w:sz="0" w:space="0" w:color="auto"/>
        <w:right w:val="none" w:sz="0" w:space="0" w:color="auto"/>
      </w:divBdr>
    </w:div>
    <w:div w:id="1461461999">
      <w:bodyDiv w:val="1"/>
      <w:marLeft w:val="0"/>
      <w:marRight w:val="0"/>
      <w:marTop w:val="0"/>
      <w:marBottom w:val="0"/>
      <w:divBdr>
        <w:top w:val="none" w:sz="0" w:space="0" w:color="auto"/>
        <w:left w:val="none" w:sz="0" w:space="0" w:color="auto"/>
        <w:bottom w:val="none" w:sz="0" w:space="0" w:color="auto"/>
        <w:right w:val="none" w:sz="0" w:space="0" w:color="auto"/>
      </w:divBdr>
      <w:divsChild>
        <w:div w:id="1451317113">
          <w:marLeft w:val="0"/>
          <w:marRight w:val="0"/>
          <w:marTop w:val="0"/>
          <w:marBottom w:val="0"/>
          <w:divBdr>
            <w:top w:val="none" w:sz="0" w:space="0" w:color="auto"/>
            <w:left w:val="none" w:sz="0" w:space="0" w:color="auto"/>
            <w:bottom w:val="none" w:sz="0" w:space="0" w:color="auto"/>
            <w:right w:val="none" w:sz="0" w:space="0" w:color="auto"/>
          </w:divBdr>
        </w:div>
        <w:div w:id="1865749074">
          <w:marLeft w:val="0"/>
          <w:marRight w:val="0"/>
          <w:marTop w:val="270"/>
          <w:marBottom w:val="0"/>
          <w:divBdr>
            <w:top w:val="none" w:sz="0" w:space="0" w:color="auto"/>
            <w:left w:val="none" w:sz="0" w:space="0" w:color="auto"/>
            <w:bottom w:val="none" w:sz="0" w:space="0" w:color="auto"/>
            <w:right w:val="none" w:sz="0" w:space="0" w:color="auto"/>
          </w:divBdr>
        </w:div>
      </w:divsChild>
    </w:div>
    <w:div w:id="192460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cat>
            <c:strRef>
              <c:f>Лист1!$A$3:$A$5</c:f>
              <c:strCache>
                <c:ptCount val="3"/>
                <c:pt idx="0">
                  <c:v>аудиовизуалисты</c:v>
                </c:pt>
                <c:pt idx="1">
                  <c:v>визуакинестетики</c:v>
                </c:pt>
                <c:pt idx="2">
                  <c:v>аудиокинестетики</c:v>
                </c:pt>
              </c:strCache>
            </c:strRef>
          </c:cat>
          <c:val>
            <c:numRef>
              <c:f>Лист1!$B$3:$B$5</c:f>
              <c:numCache>
                <c:formatCode>0%</c:formatCode>
                <c:ptCount val="3"/>
                <c:pt idx="0">
                  <c:v>0.26</c:v>
                </c:pt>
                <c:pt idx="1">
                  <c:v>0.2</c:v>
                </c:pt>
                <c:pt idx="2">
                  <c:v>0</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Лист1!$B$2</c:f>
              <c:strCache>
                <c:ptCount val="1"/>
                <c:pt idx="0">
                  <c:v>успеваемость 7 кл.</c:v>
                </c:pt>
              </c:strCache>
            </c:strRef>
          </c:tx>
          <c:invertIfNegative val="0"/>
          <c:cat>
            <c:strRef>
              <c:f>Лист1!$A$3:$A$5</c:f>
              <c:strCache>
                <c:ptCount val="3"/>
                <c:pt idx="0">
                  <c:v>аудиовизуалисты</c:v>
                </c:pt>
                <c:pt idx="1">
                  <c:v>визуакинестетики</c:v>
                </c:pt>
                <c:pt idx="2">
                  <c:v>аудиокинестетики</c:v>
                </c:pt>
              </c:strCache>
            </c:strRef>
          </c:cat>
          <c:val>
            <c:numRef>
              <c:f>Лист1!$B$3:$B$5</c:f>
              <c:numCache>
                <c:formatCode>0%</c:formatCode>
                <c:ptCount val="3"/>
                <c:pt idx="0">
                  <c:v>0.26</c:v>
                </c:pt>
                <c:pt idx="1">
                  <c:v>0.2</c:v>
                </c:pt>
                <c:pt idx="2">
                  <c:v>0</c:v>
                </c:pt>
              </c:numCache>
            </c:numRef>
          </c:val>
        </c:ser>
        <c:ser>
          <c:idx val="1"/>
          <c:order val="1"/>
          <c:tx>
            <c:strRef>
              <c:f>Лист1!$C$2</c:f>
              <c:strCache>
                <c:ptCount val="1"/>
                <c:pt idx="0">
                  <c:v>Успеваемость 8 кл.</c:v>
                </c:pt>
              </c:strCache>
            </c:strRef>
          </c:tx>
          <c:invertIfNegative val="0"/>
          <c:cat>
            <c:strRef>
              <c:f>Лист1!$A$3:$A$5</c:f>
              <c:strCache>
                <c:ptCount val="3"/>
                <c:pt idx="0">
                  <c:v>аудиовизуалисты</c:v>
                </c:pt>
                <c:pt idx="1">
                  <c:v>визуакинестетики</c:v>
                </c:pt>
                <c:pt idx="2">
                  <c:v>аудиокинестетики</c:v>
                </c:pt>
              </c:strCache>
            </c:strRef>
          </c:cat>
          <c:val>
            <c:numRef>
              <c:f>Лист1!$C$3:$C$5</c:f>
              <c:numCache>
                <c:formatCode>0%</c:formatCode>
                <c:ptCount val="3"/>
                <c:pt idx="0">
                  <c:v>0.46</c:v>
                </c:pt>
                <c:pt idx="1">
                  <c:v>0.35</c:v>
                </c:pt>
                <c:pt idx="2">
                  <c:v>0.19</c:v>
                </c:pt>
              </c:numCache>
            </c:numRef>
          </c:val>
        </c:ser>
        <c:dLbls>
          <c:showLegendKey val="0"/>
          <c:showVal val="0"/>
          <c:showCatName val="0"/>
          <c:showSerName val="0"/>
          <c:showPercent val="0"/>
          <c:showBubbleSize val="0"/>
        </c:dLbls>
        <c:gapWidth val="150"/>
        <c:axId val="110086784"/>
        <c:axId val="110932352"/>
      </c:barChart>
      <c:catAx>
        <c:axId val="110086784"/>
        <c:scaling>
          <c:orientation val="minMax"/>
        </c:scaling>
        <c:delete val="0"/>
        <c:axPos val="b"/>
        <c:majorTickMark val="out"/>
        <c:minorTickMark val="none"/>
        <c:tickLblPos val="nextTo"/>
        <c:crossAx val="110932352"/>
        <c:crosses val="autoZero"/>
        <c:auto val="1"/>
        <c:lblAlgn val="ctr"/>
        <c:lblOffset val="100"/>
        <c:noMultiLvlLbl val="0"/>
      </c:catAx>
      <c:valAx>
        <c:axId val="110932352"/>
        <c:scaling>
          <c:orientation val="minMax"/>
        </c:scaling>
        <c:delete val="0"/>
        <c:axPos val="l"/>
        <c:majorGridlines/>
        <c:numFmt formatCode="0%" sourceLinked="1"/>
        <c:majorTickMark val="out"/>
        <c:minorTickMark val="none"/>
        <c:tickLblPos val="nextTo"/>
        <c:crossAx val="11008678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879</Words>
  <Characters>5014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dc:creator>
  <cp:lastModifiedBy>Олеся</cp:lastModifiedBy>
  <cp:revision>2</cp:revision>
  <dcterms:created xsi:type="dcterms:W3CDTF">2022-11-26T16:32:00Z</dcterms:created>
  <dcterms:modified xsi:type="dcterms:W3CDTF">2022-11-26T16:32:00Z</dcterms:modified>
</cp:coreProperties>
</file>