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98C" w:rsidRPr="00DA3CDE" w:rsidRDefault="0090798C" w:rsidP="0090798C">
      <w:pPr>
        <w:jc w:val="center"/>
        <w:rPr>
          <w:rFonts w:eastAsia="Calibri"/>
          <w:b/>
          <w:sz w:val="24"/>
          <w:szCs w:val="24"/>
        </w:rPr>
      </w:pPr>
      <w:r w:rsidRPr="00DA3CDE">
        <w:rPr>
          <w:rFonts w:eastAsia="Calibri"/>
          <w:b/>
          <w:sz w:val="24"/>
          <w:szCs w:val="24"/>
        </w:rPr>
        <w:t>Анализ итоговой аттестации</w:t>
      </w:r>
    </w:p>
    <w:p w:rsidR="0090798C" w:rsidRPr="00DA3CDE" w:rsidRDefault="007D6B91" w:rsidP="0090798C">
      <w:pPr>
        <w:jc w:val="center"/>
        <w:rPr>
          <w:rFonts w:eastAsia="Calibri"/>
          <w:b/>
          <w:sz w:val="24"/>
          <w:szCs w:val="24"/>
        </w:rPr>
      </w:pPr>
      <w:r>
        <w:rPr>
          <w:rFonts w:eastAsia="Calibri"/>
          <w:b/>
          <w:sz w:val="24"/>
          <w:szCs w:val="24"/>
        </w:rPr>
        <w:t>выпускников 9-х классов за 2020-2021</w:t>
      </w:r>
      <w:r w:rsidR="0090798C" w:rsidRPr="00DA3CDE">
        <w:rPr>
          <w:rFonts w:eastAsia="Calibri"/>
          <w:b/>
          <w:sz w:val="24"/>
          <w:szCs w:val="24"/>
        </w:rPr>
        <w:t xml:space="preserve"> учебный год.</w:t>
      </w:r>
    </w:p>
    <w:p w:rsidR="0090798C" w:rsidRDefault="0090798C" w:rsidP="0090798C">
      <w:pPr>
        <w:tabs>
          <w:tab w:val="left" w:pos="0"/>
        </w:tabs>
        <w:suppressAutoHyphens/>
        <w:jc w:val="both"/>
        <w:rPr>
          <w:color w:val="000000"/>
          <w:sz w:val="24"/>
          <w:szCs w:val="24"/>
          <w:lang w:eastAsia="ar-SA"/>
        </w:rPr>
      </w:pPr>
    </w:p>
    <w:p w:rsidR="007D6B91" w:rsidRDefault="007D6B91" w:rsidP="0090798C">
      <w:pPr>
        <w:ind w:firstLine="708"/>
        <w:jc w:val="both"/>
        <w:rPr>
          <w:rFonts w:eastAsia="Calibri"/>
          <w:sz w:val="24"/>
          <w:szCs w:val="24"/>
        </w:rPr>
      </w:pPr>
      <w:r>
        <w:rPr>
          <w:rFonts w:eastAsia="Calibri"/>
          <w:sz w:val="24"/>
          <w:szCs w:val="24"/>
        </w:rPr>
        <w:t xml:space="preserve">На </w:t>
      </w:r>
      <w:r w:rsidR="0046672D">
        <w:rPr>
          <w:rFonts w:eastAsia="Calibri"/>
          <w:sz w:val="24"/>
          <w:szCs w:val="24"/>
        </w:rPr>
        <w:t>конец 20</w:t>
      </w:r>
      <w:r>
        <w:rPr>
          <w:rFonts w:eastAsia="Calibri"/>
          <w:sz w:val="24"/>
          <w:szCs w:val="24"/>
        </w:rPr>
        <w:t>20-2021</w:t>
      </w:r>
      <w:r w:rsidR="0090798C" w:rsidRPr="00CF3909">
        <w:rPr>
          <w:rFonts w:eastAsia="Calibri"/>
          <w:sz w:val="24"/>
          <w:szCs w:val="24"/>
        </w:rPr>
        <w:t xml:space="preserve"> учебного года в 9-х классах </w:t>
      </w:r>
      <w:proofErr w:type="gramStart"/>
      <w:r w:rsidR="0090798C" w:rsidRPr="00CF3909">
        <w:rPr>
          <w:rFonts w:eastAsia="Calibri"/>
          <w:sz w:val="24"/>
          <w:szCs w:val="24"/>
        </w:rPr>
        <w:t xml:space="preserve">обучалось  </w:t>
      </w:r>
      <w:r>
        <w:rPr>
          <w:rFonts w:eastAsia="Calibri"/>
          <w:sz w:val="24"/>
          <w:szCs w:val="24"/>
        </w:rPr>
        <w:t>118</w:t>
      </w:r>
      <w:proofErr w:type="gramEnd"/>
      <w:r w:rsidR="0090798C" w:rsidRPr="00CF3909">
        <w:rPr>
          <w:rFonts w:eastAsia="Calibri"/>
          <w:sz w:val="24"/>
          <w:szCs w:val="24"/>
        </w:rPr>
        <w:t xml:space="preserve"> ученик</w:t>
      </w:r>
      <w:r w:rsidR="0046672D">
        <w:rPr>
          <w:rFonts w:eastAsia="Calibri"/>
          <w:sz w:val="24"/>
          <w:szCs w:val="24"/>
        </w:rPr>
        <w:t>ов</w:t>
      </w:r>
      <w:r w:rsidR="0090798C" w:rsidRPr="00CF3909">
        <w:rPr>
          <w:rFonts w:eastAsia="Calibri"/>
          <w:sz w:val="24"/>
          <w:szCs w:val="24"/>
        </w:rPr>
        <w:t xml:space="preserve">. </w:t>
      </w:r>
      <w:r>
        <w:rPr>
          <w:rFonts w:eastAsia="Calibri"/>
          <w:sz w:val="24"/>
          <w:szCs w:val="24"/>
        </w:rPr>
        <w:t xml:space="preserve">Все 118 учащихся были допущены к сдаче государственной итоговой аттестации в формате ОГЭ на основании пункта 11 </w:t>
      </w:r>
      <w:r w:rsidRPr="007D6B91">
        <w:rPr>
          <w:rFonts w:eastAsia="Calibri"/>
          <w:sz w:val="24"/>
          <w:szCs w:val="24"/>
        </w:rPr>
        <w:t>Порядка проведения государственной итоговой аттестации по образовательным программам основного общего образования</w:t>
      </w:r>
      <w:r>
        <w:rPr>
          <w:rFonts w:eastAsia="Calibri"/>
          <w:sz w:val="24"/>
          <w:szCs w:val="24"/>
        </w:rPr>
        <w:t xml:space="preserve"> утвержденного Приказом </w:t>
      </w:r>
      <w:proofErr w:type="spellStart"/>
      <w:r>
        <w:rPr>
          <w:rFonts w:eastAsia="Calibri"/>
          <w:sz w:val="24"/>
          <w:szCs w:val="24"/>
        </w:rPr>
        <w:t>Минпросвещения</w:t>
      </w:r>
      <w:proofErr w:type="spellEnd"/>
      <w:r>
        <w:rPr>
          <w:rFonts w:eastAsia="Calibri"/>
          <w:sz w:val="24"/>
          <w:szCs w:val="24"/>
        </w:rPr>
        <w:t xml:space="preserve"> России №189, Рособрнадзора №</w:t>
      </w:r>
      <w:r w:rsidRPr="007D6B91">
        <w:rPr>
          <w:rFonts w:eastAsia="Calibri"/>
          <w:sz w:val="24"/>
          <w:szCs w:val="24"/>
        </w:rPr>
        <w:t>1513 от 07.11.2018 (с изм. от 16.03.2021)</w:t>
      </w:r>
      <w:r>
        <w:rPr>
          <w:rFonts w:eastAsia="Calibri"/>
          <w:sz w:val="24"/>
          <w:szCs w:val="24"/>
        </w:rPr>
        <w:t xml:space="preserve">. </w:t>
      </w:r>
      <w:r w:rsidR="00DA1E9E">
        <w:rPr>
          <w:rFonts w:eastAsia="Calibri"/>
          <w:sz w:val="24"/>
          <w:szCs w:val="24"/>
        </w:rPr>
        <w:t xml:space="preserve">Учащиеся </w:t>
      </w:r>
      <w:r>
        <w:rPr>
          <w:rFonts w:eastAsia="Calibri"/>
          <w:sz w:val="24"/>
          <w:szCs w:val="24"/>
        </w:rPr>
        <w:t>успешно сдали итоговое собеседование</w:t>
      </w:r>
      <w:r w:rsidR="0046672D">
        <w:rPr>
          <w:rFonts w:eastAsia="Calibri"/>
          <w:sz w:val="24"/>
          <w:szCs w:val="24"/>
        </w:rPr>
        <w:t xml:space="preserve"> по русскому языку и в полном объё</w:t>
      </w:r>
      <w:r>
        <w:rPr>
          <w:rFonts w:eastAsia="Calibri"/>
          <w:sz w:val="24"/>
          <w:szCs w:val="24"/>
        </w:rPr>
        <w:t>ме выполнили</w:t>
      </w:r>
      <w:r w:rsidRPr="007D6B91">
        <w:rPr>
          <w:rFonts w:eastAsia="Calibri"/>
          <w:sz w:val="24"/>
          <w:szCs w:val="24"/>
        </w:rPr>
        <w:t xml:space="preserve"> учебный план или индивидуальный учебный план</w:t>
      </w:r>
      <w:r w:rsidR="00947805">
        <w:rPr>
          <w:rFonts w:eastAsia="Calibri"/>
          <w:sz w:val="24"/>
          <w:szCs w:val="24"/>
        </w:rPr>
        <w:t>.</w:t>
      </w:r>
    </w:p>
    <w:p w:rsidR="0046672D" w:rsidRDefault="0046672D" w:rsidP="0090798C">
      <w:pPr>
        <w:ind w:firstLine="708"/>
        <w:jc w:val="both"/>
        <w:rPr>
          <w:rFonts w:eastAsia="Calibri"/>
          <w:sz w:val="24"/>
          <w:szCs w:val="24"/>
        </w:rPr>
      </w:pPr>
    </w:p>
    <w:p w:rsidR="00947805" w:rsidRDefault="00947805" w:rsidP="00947805">
      <w:pPr>
        <w:ind w:firstLine="708"/>
        <w:jc w:val="center"/>
        <w:rPr>
          <w:rFonts w:eastAsia="Calibri"/>
          <w:b/>
          <w:sz w:val="24"/>
          <w:szCs w:val="24"/>
        </w:rPr>
      </w:pPr>
      <w:r w:rsidRPr="00947805">
        <w:rPr>
          <w:rFonts w:eastAsia="Calibri"/>
          <w:b/>
          <w:sz w:val="24"/>
          <w:szCs w:val="24"/>
        </w:rPr>
        <w:t>Результаты итогового собеседования по русскому языку</w:t>
      </w:r>
    </w:p>
    <w:p w:rsidR="00ED05D3" w:rsidRDefault="00ED05D3" w:rsidP="00947805">
      <w:pPr>
        <w:ind w:firstLine="708"/>
        <w:jc w:val="center"/>
        <w:rPr>
          <w:rFonts w:eastAsia="Calibri"/>
          <w:b/>
          <w:sz w:val="24"/>
          <w:szCs w:val="24"/>
        </w:rPr>
      </w:pPr>
    </w:p>
    <w:p w:rsidR="00727356" w:rsidRDefault="00727356" w:rsidP="00727356">
      <w:pPr>
        <w:pStyle w:val="c13"/>
        <w:shd w:val="clear" w:color="auto" w:fill="FFFFFF"/>
        <w:spacing w:before="0" w:beforeAutospacing="0" w:after="0" w:afterAutospacing="0"/>
        <w:jc w:val="both"/>
        <w:rPr>
          <w:rStyle w:val="c3"/>
          <w:color w:val="000000"/>
        </w:rPr>
      </w:pPr>
      <w:r>
        <w:rPr>
          <w:rStyle w:val="c3"/>
          <w:color w:val="000000"/>
        </w:rPr>
        <w:t xml:space="preserve">      10 февраля 116 обучающихся 9 класса приняли участие в итоговом собеседовании по русскому языку. 2 учеников были отправлены на сдачу в дополнительные сроки </w:t>
      </w:r>
      <w:r w:rsidR="00A27DE4">
        <w:rPr>
          <w:rStyle w:val="c3"/>
          <w:color w:val="000000"/>
        </w:rPr>
        <w:t xml:space="preserve">(10.03.2021г) </w:t>
      </w:r>
      <w:r>
        <w:rPr>
          <w:rStyle w:val="c3"/>
          <w:color w:val="000000"/>
        </w:rPr>
        <w:t xml:space="preserve">по причине болезни. </w:t>
      </w:r>
    </w:p>
    <w:p w:rsidR="00727356" w:rsidRDefault="00A27DE4" w:rsidP="00727356">
      <w:pPr>
        <w:pStyle w:val="c13"/>
        <w:shd w:val="clear" w:color="auto" w:fill="FFFFFF"/>
        <w:spacing w:before="0" w:beforeAutospacing="0" w:after="0" w:afterAutospacing="0"/>
        <w:jc w:val="both"/>
        <w:rPr>
          <w:rFonts w:ascii="Calibri" w:hAnsi="Calibri"/>
          <w:color w:val="000000"/>
          <w:sz w:val="22"/>
          <w:szCs w:val="22"/>
        </w:rPr>
      </w:pPr>
      <w:r>
        <w:rPr>
          <w:rStyle w:val="c3"/>
          <w:color w:val="000000"/>
        </w:rPr>
        <w:t xml:space="preserve">          </w:t>
      </w:r>
      <w:r w:rsidR="00727356">
        <w:rPr>
          <w:rStyle w:val="c3"/>
          <w:color w:val="000000"/>
        </w:rPr>
        <w:t>Итоговое собеседование по русскому языку за курс основной школы включает 4 задания открытого типа с развёрнутым ответом:</w:t>
      </w:r>
    </w:p>
    <w:p w:rsidR="00727356" w:rsidRDefault="00727356" w:rsidP="00727356">
      <w:pPr>
        <w:pStyle w:val="c13"/>
        <w:shd w:val="clear" w:color="auto" w:fill="FFFFFF"/>
        <w:spacing w:before="0" w:beforeAutospacing="0" w:after="0" w:afterAutospacing="0"/>
        <w:jc w:val="both"/>
        <w:rPr>
          <w:rFonts w:ascii="Calibri" w:hAnsi="Calibri"/>
          <w:color w:val="000000"/>
          <w:sz w:val="22"/>
          <w:szCs w:val="22"/>
        </w:rPr>
      </w:pPr>
      <w:r>
        <w:rPr>
          <w:rStyle w:val="c10"/>
          <w:b/>
          <w:bCs/>
          <w:color w:val="000000"/>
        </w:rPr>
        <w:t>Задание 1</w:t>
      </w:r>
      <w:r>
        <w:rPr>
          <w:rStyle w:val="c3"/>
          <w:color w:val="000000"/>
        </w:rPr>
        <w:t> – чтение вслух текста научно-публицистического стиля.</w:t>
      </w:r>
    </w:p>
    <w:p w:rsidR="00727356" w:rsidRDefault="00727356" w:rsidP="00727356">
      <w:pPr>
        <w:pStyle w:val="c13"/>
        <w:shd w:val="clear" w:color="auto" w:fill="FFFFFF"/>
        <w:spacing w:before="0" w:beforeAutospacing="0" w:after="0" w:afterAutospacing="0"/>
        <w:jc w:val="both"/>
        <w:rPr>
          <w:rFonts w:ascii="Calibri" w:hAnsi="Calibri"/>
          <w:color w:val="000000"/>
          <w:sz w:val="22"/>
          <w:szCs w:val="22"/>
        </w:rPr>
      </w:pPr>
      <w:r>
        <w:rPr>
          <w:rStyle w:val="c10"/>
          <w:b/>
          <w:bCs/>
          <w:color w:val="000000"/>
        </w:rPr>
        <w:t>Задание 2</w:t>
      </w:r>
      <w:r>
        <w:rPr>
          <w:rStyle w:val="c3"/>
          <w:color w:val="000000"/>
        </w:rPr>
        <w:t> – пересказ текста с привлечением дополнительной информации.</w:t>
      </w:r>
    </w:p>
    <w:p w:rsidR="00727356" w:rsidRDefault="00727356" w:rsidP="00727356">
      <w:pPr>
        <w:pStyle w:val="c13"/>
        <w:shd w:val="clear" w:color="auto" w:fill="FFFFFF"/>
        <w:spacing w:before="0" w:beforeAutospacing="0" w:after="0" w:afterAutospacing="0"/>
        <w:jc w:val="both"/>
        <w:rPr>
          <w:rFonts w:ascii="Calibri" w:hAnsi="Calibri"/>
          <w:color w:val="000000"/>
          <w:sz w:val="22"/>
          <w:szCs w:val="22"/>
        </w:rPr>
      </w:pPr>
      <w:r>
        <w:rPr>
          <w:rStyle w:val="c10"/>
          <w:b/>
          <w:bCs/>
          <w:color w:val="000000"/>
        </w:rPr>
        <w:t>Задание 3</w:t>
      </w:r>
      <w:r>
        <w:rPr>
          <w:rStyle w:val="c3"/>
          <w:color w:val="000000"/>
        </w:rPr>
        <w:t> – тематическое монологическое высказывание.</w:t>
      </w:r>
    </w:p>
    <w:p w:rsidR="00727356" w:rsidRDefault="00727356" w:rsidP="00727356">
      <w:pPr>
        <w:pStyle w:val="c13"/>
        <w:shd w:val="clear" w:color="auto" w:fill="FFFFFF"/>
        <w:spacing w:before="0" w:beforeAutospacing="0" w:after="0" w:afterAutospacing="0"/>
        <w:jc w:val="both"/>
        <w:rPr>
          <w:rFonts w:ascii="Calibri" w:hAnsi="Calibri"/>
          <w:color w:val="000000"/>
          <w:sz w:val="22"/>
          <w:szCs w:val="22"/>
        </w:rPr>
      </w:pPr>
      <w:r>
        <w:rPr>
          <w:rStyle w:val="c10"/>
          <w:b/>
          <w:bCs/>
          <w:color w:val="000000"/>
        </w:rPr>
        <w:t>Задание 4</w:t>
      </w:r>
      <w:r>
        <w:rPr>
          <w:rStyle w:val="c3"/>
          <w:color w:val="000000"/>
        </w:rPr>
        <w:t> – участие в диалоге.</w:t>
      </w:r>
    </w:p>
    <w:p w:rsidR="00727356" w:rsidRDefault="00727356" w:rsidP="00727356">
      <w:pPr>
        <w:pStyle w:val="c36"/>
        <w:shd w:val="clear" w:color="auto" w:fill="FFFFFF"/>
        <w:spacing w:before="0" w:beforeAutospacing="0" w:after="0" w:afterAutospacing="0"/>
        <w:ind w:firstLine="426"/>
        <w:jc w:val="both"/>
        <w:rPr>
          <w:rFonts w:ascii="Calibri" w:hAnsi="Calibri"/>
          <w:color w:val="000000"/>
          <w:sz w:val="22"/>
          <w:szCs w:val="22"/>
        </w:rPr>
      </w:pPr>
      <w:r>
        <w:rPr>
          <w:rStyle w:val="c22"/>
          <w:color w:val="222222"/>
        </w:rPr>
        <w:t xml:space="preserve">Форма протокола содержит 19 критериев, по каждому из них выставляется 0 или 1 балл, по критерию П1 – 2 балла. За работу ученик может получить максимум 20 баллов. Минимум для зачета составляет 10 баллов. </w:t>
      </w:r>
    </w:p>
    <w:p w:rsidR="00727356" w:rsidRDefault="00727356" w:rsidP="00727356">
      <w:pPr>
        <w:pStyle w:val="c13"/>
        <w:shd w:val="clear" w:color="auto" w:fill="FFFFFF"/>
        <w:spacing w:before="0" w:beforeAutospacing="0" w:after="0" w:afterAutospacing="0"/>
        <w:ind w:firstLine="426"/>
        <w:jc w:val="both"/>
        <w:rPr>
          <w:rFonts w:ascii="Calibri" w:hAnsi="Calibri"/>
          <w:color w:val="000000"/>
          <w:sz w:val="22"/>
          <w:szCs w:val="22"/>
        </w:rPr>
      </w:pPr>
      <w:r>
        <w:rPr>
          <w:rStyle w:val="c3"/>
          <w:color w:val="000000"/>
        </w:rPr>
        <w:t>Уровень сложности заданий базовый. На выполнение работы каждому участнику отводилось 15 минут. В процессе проведения собеседования велась аудиозапись. Оценка выполнения заданий работы осуществлялась экспертами-экзаменаторами непосредственно в процессе ответа по специально разработанным критериям с учётом соблюдения норм современного русского литературного языка. Ответы оценивались по системе «зачет»/«незачет».</w:t>
      </w:r>
    </w:p>
    <w:p w:rsidR="00947805" w:rsidRDefault="00947805" w:rsidP="00947805">
      <w:pPr>
        <w:ind w:firstLine="708"/>
        <w:jc w:val="center"/>
        <w:rPr>
          <w:rFonts w:eastAsia="Calibri"/>
          <w:b/>
          <w:sz w:val="24"/>
          <w:szCs w:val="24"/>
        </w:rPr>
      </w:pPr>
    </w:p>
    <w:tbl>
      <w:tblPr>
        <w:tblStyle w:val="a4"/>
        <w:tblW w:w="0" w:type="auto"/>
        <w:tblLook w:val="04A0" w:firstRow="1" w:lastRow="0" w:firstColumn="1" w:lastColumn="0" w:noHBand="0" w:noVBand="1"/>
      </w:tblPr>
      <w:tblGrid>
        <w:gridCol w:w="872"/>
        <w:gridCol w:w="1578"/>
        <w:gridCol w:w="1701"/>
        <w:gridCol w:w="1737"/>
        <w:gridCol w:w="1737"/>
        <w:gridCol w:w="854"/>
        <w:gridCol w:w="866"/>
      </w:tblGrid>
      <w:tr w:rsidR="00313111" w:rsidTr="00313111">
        <w:trPr>
          <w:cantSplit/>
          <w:trHeight w:val="1134"/>
        </w:trPr>
        <w:tc>
          <w:tcPr>
            <w:tcW w:w="872" w:type="dxa"/>
          </w:tcPr>
          <w:p w:rsidR="00313111" w:rsidRDefault="00313111" w:rsidP="00947805">
            <w:pPr>
              <w:jc w:val="center"/>
              <w:rPr>
                <w:rFonts w:eastAsia="Calibri"/>
                <w:b/>
                <w:sz w:val="24"/>
                <w:szCs w:val="24"/>
              </w:rPr>
            </w:pPr>
          </w:p>
        </w:tc>
        <w:tc>
          <w:tcPr>
            <w:tcW w:w="1601" w:type="dxa"/>
          </w:tcPr>
          <w:p w:rsidR="00313111" w:rsidRPr="006B4EA3" w:rsidRDefault="00313111" w:rsidP="00947805">
            <w:pPr>
              <w:jc w:val="center"/>
              <w:rPr>
                <w:rFonts w:eastAsia="Calibri"/>
                <w:sz w:val="24"/>
                <w:szCs w:val="24"/>
              </w:rPr>
            </w:pPr>
            <w:r w:rsidRPr="006B4EA3">
              <w:rPr>
                <w:rFonts w:eastAsia="Calibri"/>
                <w:sz w:val="24"/>
                <w:szCs w:val="24"/>
              </w:rPr>
              <w:t>Ученики, получившие наивысший балл (20)</w:t>
            </w:r>
          </w:p>
        </w:tc>
        <w:tc>
          <w:tcPr>
            <w:tcW w:w="1754" w:type="dxa"/>
          </w:tcPr>
          <w:p w:rsidR="00313111" w:rsidRPr="006B4EA3" w:rsidRDefault="00313111" w:rsidP="00947805">
            <w:pPr>
              <w:jc w:val="center"/>
              <w:rPr>
                <w:rFonts w:eastAsia="Calibri"/>
                <w:sz w:val="24"/>
                <w:szCs w:val="24"/>
              </w:rPr>
            </w:pPr>
            <w:r w:rsidRPr="006B4EA3">
              <w:rPr>
                <w:rFonts w:eastAsia="Calibri"/>
                <w:sz w:val="24"/>
                <w:szCs w:val="24"/>
              </w:rPr>
              <w:t>Ученики, получившие</w:t>
            </w:r>
          </w:p>
          <w:p w:rsidR="00313111" w:rsidRPr="006B4EA3" w:rsidRDefault="00313111" w:rsidP="00947805">
            <w:pPr>
              <w:jc w:val="center"/>
              <w:rPr>
                <w:rFonts w:eastAsia="Calibri"/>
                <w:sz w:val="24"/>
                <w:szCs w:val="24"/>
              </w:rPr>
            </w:pPr>
            <w:r w:rsidRPr="006B4EA3">
              <w:rPr>
                <w:rFonts w:eastAsia="Calibri"/>
                <w:sz w:val="24"/>
                <w:szCs w:val="24"/>
              </w:rPr>
              <w:t>высокий балл</w:t>
            </w:r>
          </w:p>
          <w:p w:rsidR="00313111" w:rsidRPr="006B4EA3" w:rsidRDefault="00313111" w:rsidP="00947805">
            <w:pPr>
              <w:jc w:val="center"/>
              <w:rPr>
                <w:rFonts w:eastAsia="Calibri"/>
                <w:sz w:val="24"/>
                <w:szCs w:val="24"/>
              </w:rPr>
            </w:pPr>
            <w:r w:rsidRPr="006B4EA3">
              <w:rPr>
                <w:rFonts w:eastAsia="Calibri"/>
                <w:sz w:val="24"/>
                <w:szCs w:val="24"/>
              </w:rPr>
              <w:t>(19-15)</w:t>
            </w:r>
          </w:p>
          <w:p w:rsidR="00313111" w:rsidRPr="006B4EA3" w:rsidRDefault="00313111" w:rsidP="00947805">
            <w:pPr>
              <w:jc w:val="center"/>
              <w:rPr>
                <w:rFonts w:eastAsia="Calibri"/>
                <w:sz w:val="24"/>
                <w:szCs w:val="24"/>
              </w:rPr>
            </w:pPr>
          </w:p>
        </w:tc>
        <w:tc>
          <w:tcPr>
            <w:tcW w:w="1799" w:type="dxa"/>
          </w:tcPr>
          <w:p w:rsidR="00313111" w:rsidRPr="006B4EA3" w:rsidRDefault="00313111" w:rsidP="00947805">
            <w:pPr>
              <w:jc w:val="center"/>
              <w:rPr>
                <w:rFonts w:eastAsia="Calibri"/>
                <w:sz w:val="24"/>
                <w:szCs w:val="24"/>
              </w:rPr>
            </w:pPr>
            <w:r w:rsidRPr="006B4EA3">
              <w:rPr>
                <w:rFonts w:eastAsia="Calibri"/>
                <w:sz w:val="24"/>
                <w:szCs w:val="24"/>
              </w:rPr>
              <w:t>Ученики, получившие средний балл</w:t>
            </w:r>
          </w:p>
          <w:p w:rsidR="00313111" w:rsidRPr="006B4EA3" w:rsidRDefault="00313111" w:rsidP="00947805">
            <w:pPr>
              <w:jc w:val="center"/>
              <w:rPr>
                <w:rFonts w:eastAsia="Calibri"/>
                <w:sz w:val="24"/>
                <w:szCs w:val="24"/>
              </w:rPr>
            </w:pPr>
            <w:r w:rsidRPr="006B4EA3">
              <w:rPr>
                <w:rFonts w:eastAsia="Calibri"/>
                <w:sz w:val="24"/>
                <w:szCs w:val="24"/>
              </w:rPr>
              <w:t>(15-10)</w:t>
            </w:r>
          </w:p>
        </w:tc>
        <w:tc>
          <w:tcPr>
            <w:tcW w:w="1799" w:type="dxa"/>
          </w:tcPr>
          <w:p w:rsidR="00313111" w:rsidRPr="006B4EA3" w:rsidRDefault="00313111" w:rsidP="00947805">
            <w:pPr>
              <w:jc w:val="center"/>
              <w:rPr>
                <w:rFonts w:eastAsia="Calibri"/>
                <w:sz w:val="24"/>
                <w:szCs w:val="24"/>
              </w:rPr>
            </w:pPr>
            <w:r w:rsidRPr="006B4EA3">
              <w:rPr>
                <w:rFonts w:eastAsia="Calibri"/>
                <w:sz w:val="24"/>
                <w:szCs w:val="24"/>
              </w:rPr>
              <w:t>Ученики</w:t>
            </w:r>
            <w:proofErr w:type="gramStart"/>
            <w:r w:rsidRPr="006B4EA3">
              <w:rPr>
                <w:rFonts w:eastAsia="Calibri"/>
                <w:sz w:val="24"/>
                <w:szCs w:val="24"/>
              </w:rPr>
              <w:t>.</w:t>
            </w:r>
            <w:proofErr w:type="gramEnd"/>
            <w:r w:rsidRPr="006B4EA3">
              <w:rPr>
                <w:rFonts w:eastAsia="Calibri"/>
                <w:sz w:val="24"/>
                <w:szCs w:val="24"/>
              </w:rPr>
              <w:t xml:space="preserve"> получившие </w:t>
            </w:r>
          </w:p>
          <w:p w:rsidR="00313111" w:rsidRPr="006B4EA3" w:rsidRDefault="00313111" w:rsidP="00947805">
            <w:pPr>
              <w:jc w:val="center"/>
              <w:rPr>
                <w:rFonts w:eastAsia="Calibri"/>
                <w:sz w:val="24"/>
                <w:szCs w:val="24"/>
              </w:rPr>
            </w:pPr>
            <w:r w:rsidRPr="006B4EA3">
              <w:rPr>
                <w:rFonts w:eastAsia="Calibri"/>
                <w:sz w:val="24"/>
                <w:szCs w:val="24"/>
              </w:rPr>
              <w:t>Низкий балл</w:t>
            </w:r>
          </w:p>
          <w:p w:rsidR="00313111" w:rsidRPr="006B4EA3" w:rsidRDefault="00313111" w:rsidP="00947805">
            <w:pPr>
              <w:jc w:val="center"/>
              <w:rPr>
                <w:rFonts w:eastAsia="Calibri"/>
                <w:sz w:val="24"/>
                <w:szCs w:val="24"/>
              </w:rPr>
            </w:pPr>
            <w:r w:rsidRPr="006B4EA3">
              <w:rPr>
                <w:rFonts w:eastAsia="Calibri"/>
                <w:sz w:val="24"/>
                <w:szCs w:val="24"/>
              </w:rPr>
              <w:t>(менее 10, «незачет)</w:t>
            </w:r>
          </w:p>
        </w:tc>
        <w:tc>
          <w:tcPr>
            <w:tcW w:w="873" w:type="dxa"/>
            <w:textDirection w:val="btLr"/>
          </w:tcPr>
          <w:p w:rsidR="00313111" w:rsidRPr="006B4EA3" w:rsidRDefault="00313111" w:rsidP="00313111">
            <w:pPr>
              <w:ind w:left="113" w:right="113"/>
              <w:jc w:val="center"/>
              <w:rPr>
                <w:rFonts w:eastAsia="Calibri"/>
                <w:sz w:val="24"/>
                <w:szCs w:val="24"/>
              </w:rPr>
            </w:pPr>
            <w:r w:rsidRPr="006B4EA3">
              <w:rPr>
                <w:rFonts w:eastAsia="Calibri"/>
                <w:sz w:val="24"/>
                <w:szCs w:val="24"/>
              </w:rPr>
              <w:t>успеваемость</w:t>
            </w:r>
          </w:p>
        </w:tc>
        <w:tc>
          <w:tcPr>
            <w:tcW w:w="873" w:type="dxa"/>
            <w:textDirection w:val="btLr"/>
          </w:tcPr>
          <w:p w:rsidR="00313111" w:rsidRPr="006B4EA3" w:rsidRDefault="00313111" w:rsidP="00313111">
            <w:pPr>
              <w:ind w:left="113" w:right="113"/>
              <w:jc w:val="center"/>
              <w:rPr>
                <w:rFonts w:eastAsia="Calibri"/>
                <w:sz w:val="24"/>
                <w:szCs w:val="24"/>
              </w:rPr>
            </w:pPr>
            <w:r w:rsidRPr="006B4EA3">
              <w:rPr>
                <w:rFonts w:eastAsia="Calibri"/>
                <w:sz w:val="24"/>
                <w:szCs w:val="24"/>
              </w:rPr>
              <w:t>Качество знаний</w:t>
            </w:r>
          </w:p>
        </w:tc>
      </w:tr>
      <w:tr w:rsidR="00313111" w:rsidTr="00313111">
        <w:tc>
          <w:tcPr>
            <w:tcW w:w="872" w:type="dxa"/>
          </w:tcPr>
          <w:p w:rsidR="00313111" w:rsidRDefault="00313111" w:rsidP="00947805">
            <w:pPr>
              <w:jc w:val="center"/>
              <w:rPr>
                <w:rFonts w:eastAsia="Calibri"/>
                <w:b/>
                <w:sz w:val="24"/>
                <w:szCs w:val="24"/>
              </w:rPr>
            </w:pPr>
            <w:r>
              <w:rPr>
                <w:rFonts w:eastAsia="Calibri"/>
                <w:b/>
                <w:sz w:val="24"/>
                <w:szCs w:val="24"/>
              </w:rPr>
              <w:t>9А</w:t>
            </w:r>
          </w:p>
        </w:tc>
        <w:tc>
          <w:tcPr>
            <w:tcW w:w="1601" w:type="dxa"/>
          </w:tcPr>
          <w:p w:rsidR="00313111" w:rsidRPr="00313111" w:rsidRDefault="00313111" w:rsidP="00947805">
            <w:pPr>
              <w:jc w:val="center"/>
              <w:rPr>
                <w:rFonts w:eastAsia="Calibri"/>
                <w:sz w:val="24"/>
                <w:szCs w:val="24"/>
              </w:rPr>
            </w:pPr>
            <w:r w:rsidRPr="00313111">
              <w:rPr>
                <w:rFonts w:eastAsia="Calibri"/>
                <w:sz w:val="24"/>
                <w:szCs w:val="24"/>
              </w:rPr>
              <w:t>0</w:t>
            </w:r>
          </w:p>
        </w:tc>
        <w:tc>
          <w:tcPr>
            <w:tcW w:w="1754" w:type="dxa"/>
          </w:tcPr>
          <w:p w:rsidR="00313111" w:rsidRPr="00313111" w:rsidRDefault="00313111" w:rsidP="00947805">
            <w:pPr>
              <w:jc w:val="center"/>
              <w:rPr>
                <w:rFonts w:eastAsia="Calibri"/>
                <w:sz w:val="24"/>
                <w:szCs w:val="24"/>
              </w:rPr>
            </w:pPr>
            <w:r w:rsidRPr="00313111">
              <w:rPr>
                <w:rFonts w:eastAsia="Calibri"/>
                <w:sz w:val="24"/>
                <w:szCs w:val="24"/>
              </w:rPr>
              <w:t>17</w:t>
            </w:r>
          </w:p>
        </w:tc>
        <w:tc>
          <w:tcPr>
            <w:tcW w:w="1799" w:type="dxa"/>
          </w:tcPr>
          <w:p w:rsidR="00313111" w:rsidRPr="00313111" w:rsidRDefault="00313111" w:rsidP="00947805">
            <w:pPr>
              <w:jc w:val="center"/>
              <w:rPr>
                <w:rFonts w:eastAsia="Calibri"/>
                <w:sz w:val="24"/>
                <w:szCs w:val="24"/>
              </w:rPr>
            </w:pPr>
            <w:r w:rsidRPr="00313111">
              <w:rPr>
                <w:rFonts w:eastAsia="Calibri"/>
                <w:sz w:val="24"/>
                <w:szCs w:val="24"/>
              </w:rPr>
              <w:t>12</w:t>
            </w:r>
          </w:p>
        </w:tc>
        <w:tc>
          <w:tcPr>
            <w:tcW w:w="1799" w:type="dxa"/>
          </w:tcPr>
          <w:p w:rsidR="00313111" w:rsidRPr="00313111" w:rsidRDefault="00313111" w:rsidP="00947805">
            <w:pPr>
              <w:jc w:val="center"/>
              <w:rPr>
                <w:rFonts w:eastAsia="Calibri"/>
                <w:sz w:val="24"/>
                <w:szCs w:val="24"/>
              </w:rPr>
            </w:pPr>
            <w:r>
              <w:rPr>
                <w:rFonts w:eastAsia="Calibri"/>
                <w:sz w:val="24"/>
                <w:szCs w:val="24"/>
              </w:rPr>
              <w:t>0</w:t>
            </w:r>
          </w:p>
        </w:tc>
        <w:tc>
          <w:tcPr>
            <w:tcW w:w="873" w:type="dxa"/>
          </w:tcPr>
          <w:p w:rsidR="00313111" w:rsidRDefault="00313111" w:rsidP="00947805">
            <w:pPr>
              <w:jc w:val="center"/>
              <w:rPr>
                <w:rFonts w:eastAsia="Calibri"/>
                <w:sz w:val="24"/>
                <w:szCs w:val="24"/>
              </w:rPr>
            </w:pPr>
            <w:r>
              <w:rPr>
                <w:rFonts w:eastAsia="Calibri"/>
                <w:sz w:val="24"/>
                <w:szCs w:val="24"/>
              </w:rPr>
              <w:t>100%</w:t>
            </w:r>
          </w:p>
        </w:tc>
        <w:tc>
          <w:tcPr>
            <w:tcW w:w="873" w:type="dxa"/>
          </w:tcPr>
          <w:p w:rsidR="00313111" w:rsidRDefault="00313111" w:rsidP="00947805">
            <w:pPr>
              <w:jc w:val="center"/>
              <w:rPr>
                <w:rFonts w:eastAsia="Calibri"/>
                <w:sz w:val="24"/>
                <w:szCs w:val="24"/>
              </w:rPr>
            </w:pPr>
            <w:r>
              <w:rPr>
                <w:rFonts w:eastAsia="Calibri"/>
                <w:sz w:val="24"/>
                <w:szCs w:val="24"/>
              </w:rPr>
              <w:t>58,7%</w:t>
            </w:r>
          </w:p>
        </w:tc>
      </w:tr>
      <w:tr w:rsidR="00313111" w:rsidTr="00313111">
        <w:tc>
          <w:tcPr>
            <w:tcW w:w="872" w:type="dxa"/>
          </w:tcPr>
          <w:p w:rsidR="00313111" w:rsidRDefault="00313111" w:rsidP="00947805">
            <w:pPr>
              <w:jc w:val="center"/>
              <w:rPr>
                <w:rFonts w:eastAsia="Calibri"/>
                <w:b/>
                <w:sz w:val="24"/>
                <w:szCs w:val="24"/>
              </w:rPr>
            </w:pPr>
            <w:r>
              <w:rPr>
                <w:rFonts w:eastAsia="Calibri"/>
                <w:b/>
                <w:sz w:val="24"/>
                <w:szCs w:val="24"/>
              </w:rPr>
              <w:t>9Б</w:t>
            </w:r>
          </w:p>
        </w:tc>
        <w:tc>
          <w:tcPr>
            <w:tcW w:w="1601" w:type="dxa"/>
          </w:tcPr>
          <w:p w:rsidR="00313111" w:rsidRPr="00313111" w:rsidRDefault="00313111" w:rsidP="00947805">
            <w:pPr>
              <w:jc w:val="center"/>
              <w:rPr>
                <w:rFonts w:eastAsia="Calibri"/>
                <w:sz w:val="24"/>
                <w:szCs w:val="24"/>
              </w:rPr>
            </w:pPr>
            <w:r w:rsidRPr="00313111">
              <w:rPr>
                <w:rFonts w:eastAsia="Calibri"/>
                <w:sz w:val="24"/>
                <w:szCs w:val="24"/>
              </w:rPr>
              <w:t>0</w:t>
            </w:r>
          </w:p>
        </w:tc>
        <w:tc>
          <w:tcPr>
            <w:tcW w:w="1754" w:type="dxa"/>
          </w:tcPr>
          <w:p w:rsidR="00313111" w:rsidRPr="00313111" w:rsidRDefault="00313111" w:rsidP="00947805">
            <w:pPr>
              <w:jc w:val="center"/>
              <w:rPr>
                <w:rFonts w:eastAsia="Calibri"/>
                <w:sz w:val="24"/>
                <w:szCs w:val="24"/>
              </w:rPr>
            </w:pPr>
            <w:r w:rsidRPr="00313111">
              <w:rPr>
                <w:rFonts w:eastAsia="Calibri"/>
                <w:sz w:val="24"/>
                <w:szCs w:val="24"/>
              </w:rPr>
              <w:t>22</w:t>
            </w:r>
          </w:p>
        </w:tc>
        <w:tc>
          <w:tcPr>
            <w:tcW w:w="1799" w:type="dxa"/>
          </w:tcPr>
          <w:p w:rsidR="00313111" w:rsidRPr="00313111" w:rsidRDefault="00313111" w:rsidP="00947805">
            <w:pPr>
              <w:jc w:val="center"/>
              <w:rPr>
                <w:rFonts w:eastAsia="Calibri"/>
                <w:sz w:val="24"/>
                <w:szCs w:val="24"/>
              </w:rPr>
            </w:pPr>
            <w:r w:rsidRPr="00313111">
              <w:rPr>
                <w:rFonts w:eastAsia="Calibri"/>
                <w:sz w:val="24"/>
                <w:szCs w:val="24"/>
              </w:rPr>
              <w:t>10</w:t>
            </w:r>
          </w:p>
        </w:tc>
        <w:tc>
          <w:tcPr>
            <w:tcW w:w="1799" w:type="dxa"/>
          </w:tcPr>
          <w:p w:rsidR="00313111" w:rsidRPr="00313111" w:rsidRDefault="00313111" w:rsidP="00947805">
            <w:pPr>
              <w:jc w:val="center"/>
              <w:rPr>
                <w:rFonts w:eastAsia="Calibri"/>
                <w:sz w:val="24"/>
                <w:szCs w:val="24"/>
              </w:rPr>
            </w:pPr>
            <w:r>
              <w:rPr>
                <w:rFonts w:eastAsia="Calibri"/>
                <w:sz w:val="24"/>
                <w:szCs w:val="24"/>
              </w:rPr>
              <w:t>0</w:t>
            </w:r>
          </w:p>
        </w:tc>
        <w:tc>
          <w:tcPr>
            <w:tcW w:w="873" w:type="dxa"/>
          </w:tcPr>
          <w:p w:rsidR="00313111" w:rsidRDefault="00313111" w:rsidP="00947805">
            <w:pPr>
              <w:jc w:val="center"/>
              <w:rPr>
                <w:rFonts w:eastAsia="Calibri"/>
                <w:sz w:val="24"/>
                <w:szCs w:val="24"/>
              </w:rPr>
            </w:pPr>
            <w:r>
              <w:rPr>
                <w:rFonts w:eastAsia="Calibri"/>
                <w:sz w:val="24"/>
                <w:szCs w:val="24"/>
              </w:rPr>
              <w:t>100%</w:t>
            </w:r>
          </w:p>
        </w:tc>
        <w:tc>
          <w:tcPr>
            <w:tcW w:w="873" w:type="dxa"/>
          </w:tcPr>
          <w:p w:rsidR="00313111" w:rsidRDefault="00313111" w:rsidP="00947805">
            <w:pPr>
              <w:jc w:val="center"/>
              <w:rPr>
                <w:rFonts w:eastAsia="Calibri"/>
                <w:sz w:val="24"/>
                <w:szCs w:val="24"/>
              </w:rPr>
            </w:pPr>
            <w:r>
              <w:rPr>
                <w:rFonts w:eastAsia="Calibri"/>
                <w:sz w:val="24"/>
                <w:szCs w:val="24"/>
              </w:rPr>
              <w:t>68,8%</w:t>
            </w:r>
          </w:p>
        </w:tc>
      </w:tr>
      <w:tr w:rsidR="00313111" w:rsidTr="00313111">
        <w:tc>
          <w:tcPr>
            <w:tcW w:w="872" w:type="dxa"/>
          </w:tcPr>
          <w:p w:rsidR="00313111" w:rsidRDefault="00313111" w:rsidP="00947805">
            <w:pPr>
              <w:jc w:val="center"/>
              <w:rPr>
                <w:rFonts w:eastAsia="Calibri"/>
                <w:b/>
                <w:sz w:val="24"/>
                <w:szCs w:val="24"/>
              </w:rPr>
            </w:pPr>
            <w:r>
              <w:rPr>
                <w:rFonts w:eastAsia="Calibri"/>
                <w:b/>
                <w:sz w:val="24"/>
                <w:szCs w:val="24"/>
              </w:rPr>
              <w:t>9В</w:t>
            </w:r>
          </w:p>
        </w:tc>
        <w:tc>
          <w:tcPr>
            <w:tcW w:w="1601" w:type="dxa"/>
          </w:tcPr>
          <w:p w:rsidR="00313111" w:rsidRPr="00313111" w:rsidRDefault="00313111" w:rsidP="00947805">
            <w:pPr>
              <w:jc w:val="center"/>
              <w:rPr>
                <w:rFonts w:eastAsia="Calibri"/>
                <w:sz w:val="24"/>
                <w:szCs w:val="24"/>
              </w:rPr>
            </w:pPr>
            <w:r w:rsidRPr="00313111">
              <w:rPr>
                <w:rFonts w:eastAsia="Calibri"/>
                <w:sz w:val="24"/>
                <w:szCs w:val="24"/>
              </w:rPr>
              <w:t>2</w:t>
            </w:r>
          </w:p>
        </w:tc>
        <w:tc>
          <w:tcPr>
            <w:tcW w:w="1754" w:type="dxa"/>
          </w:tcPr>
          <w:p w:rsidR="00313111" w:rsidRPr="00313111" w:rsidRDefault="00313111" w:rsidP="00947805">
            <w:pPr>
              <w:jc w:val="center"/>
              <w:rPr>
                <w:rFonts w:eastAsia="Calibri"/>
                <w:sz w:val="24"/>
                <w:szCs w:val="24"/>
              </w:rPr>
            </w:pPr>
            <w:r w:rsidRPr="00313111">
              <w:rPr>
                <w:rFonts w:eastAsia="Calibri"/>
                <w:sz w:val="24"/>
                <w:szCs w:val="24"/>
              </w:rPr>
              <w:t>18</w:t>
            </w:r>
          </w:p>
        </w:tc>
        <w:tc>
          <w:tcPr>
            <w:tcW w:w="1799" w:type="dxa"/>
          </w:tcPr>
          <w:p w:rsidR="00313111" w:rsidRPr="00313111" w:rsidRDefault="00313111" w:rsidP="00947805">
            <w:pPr>
              <w:jc w:val="center"/>
              <w:rPr>
                <w:rFonts w:eastAsia="Calibri"/>
                <w:sz w:val="24"/>
                <w:szCs w:val="24"/>
              </w:rPr>
            </w:pPr>
            <w:r w:rsidRPr="00313111">
              <w:rPr>
                <w:rFonts w:eastAsia="Calibri"/>
                <w:sz w:val="24"/>
                <w:szCs w:val="24"/>
              </w:rPr>
              <w:t>9</w:t>
            </w:r>
          </w:p>
        </w:tc>
        <w:tc>
          <w:tcPr>
            <w:tcW w:w="1799" w:type="dxa"/>
          </w:tcPr>
          <w:p w:rsidR="00313111" w:rsidRPr="00313111" w:rsidRDefault="00313111" w:rsidP="00947805">
            <w:pPr>
              <w:jc w:val="center"/>
              <w:rPr>
                <w:rFonts w:eastAsia="Calibri"/>
                <w:sz w:val="24"/>
                <w:szCs w:val="24"/>
              </w:rPr>
            </w:pPr>
            <w:r>
              <w:rPr>
                <w:rFonts w:eastAsia="Calibri"/>
                <w:sz w:val="24"/>
                <w:szCs w:val="24"/>
              </w:rPr>
              <w:t>0</w:t>
            </w:r>
          </w:p>
        </w:tc>
        <w:tc>
          <w:tcPr>
            <w:tcW w:w="873" w:type="dxa"/>
          </w:tcPr>
          <w:p w:rsidR="00313111" w:rsidRDefault="00313111" w:rsidP="00947805">
            <w:pPr>
              <w:jc w:val="center"/>
              <w:rPr>
                <w:rFonts w:eastAsia="Calibri"/>
                <w:sz w:val="24"/>
                <w:szCs w:val="24"/>
              </w:rPr>
            </w:pPr>
            <w:r>
              <w:rPr>
                <w:rFonts w:eastAsia="Calibri"/>
                <w:sz w:val="24"/>
                <w:szCs w:val="24"/>
              </w:rPr>
              <w:t>100%</w:t>
            </w:r>
          </w:p>
        </w:tc>
        <w:tc>
          <w:tcPr>
            <w:tcW w:w="873" w:type="dxa"/>
          </w:tcPr>
          <w:p w:rsidR="00313111" w:rsidRDefault="00313111" w:rsidP="00E71469">
            <w:pPr>
              <w:jc w:val="center"/>
              <w:rPr>
                <w:rFonts w:eastAsia="Calibri"/>
                <w:sz w:val="24"/>
                <w:szCs w:val="24"/>
              </w:rPr>
            </w:pPr>
            <w:r>
              <w:rPr>
                <w:rFonts w:eastAsia="Calibri"/>
                <w:sz w:val="24"/>
                <w:szCs w:val="24"/>
              </w:rPr>
              <w:t>69%</w:t>
            </w:r>
          </w:p>
        </w:tc>
      </w:tr>
      <w:tr w:rsidR="00313111" w:rsidTr="00313111">
        <w:tc>
          <w:tcPr>
            <w:tcW w:w="872" w:type="dxa"/>
          </w:tcPr>
          <w:p w:rsidR="00313111" w:rsidRDefault="00313111" w:rsidP="00947805">
            <w:pPr>
              <w:jc w:val="center"/>
              <w:rPr>
                <w:rFonts w:eastAsia="Calibri"/>
                <w:b/>
                <w:sz w:val="24"/>
                <w:szCs w:val="24"/>
              </w:rPr>
            </w:pPr>
            <w:r>
              <w:rPr>
                <w:rFonts w:eastAsia="Calibri"/>
                <w:b/>
                <w:sz w:val="24"/>
                <w:szCs w:val="24"/>
              </w:rPr>
              <w:t>9Г</w:t>
            </w:r>
          </w:p>
        </w:tc>
        <w:tc>
          <w:tcPr>
            <w:tcW w:w="1601" w:type="dxa"/>
          </w:tcPr>
          <w:p w:rsidR="00313111" w:rsidRPr="00313111" w:rsidRDefault="00313111" w:rsidP="00947805">
            <w:pPr>
              <w:jc w:val="center"/>
              <w:rPr>
                <w:rFonts w:eastAsia="Calibri"/>
                <w:sz w:val="24"/>
                <w:szCs w:val="24"/>
              </w:rPr>
            </w:pPr>
            <w:r w:rsidRPr="00313111">
              <w:rPr>
                <w:rFonts w:eastAsia="Calibri"/>
                <w:sz w:val="24"/>
                <w:szCs w:val="24"/>
              </w:rPr>
              <w:t>3</w:t>
            </w:r>
          </w:p>
        </w:tc>
        <w:tc>
          <w:tcPr>
            <w:tcW w:w="1754" w:type="dxa"/>
          </w:tcPr>
          <w:p w:rsidR="00313111" w:rsidRPr="00313111" w:rsidRDefault="00313111" w:rsidP="00947805">
            <w:pPr>
              <w:jc w:val="center"/>
              <w:rPr>
                <w:rFonts w:eastAsia="Calibri"/>
                <w:sz w:val="24"/>
                <w:szCs w:val="24"/>
              </w:rPr>
            </w:pPr>
            <w:r w:rsidRPr="00313111">
              <w:rPr>
                <w:rFonts w:eastAsia="Calibri"/>
                <w:sz w:val="24"/>
                <w:szCs w:val="24"/>
              </w:rPr>
              <w:t>21</w:t>
            </w:r>
          </w:p>
        </w:tc>
        <w:tc>
          <w:tcPr>
            <w:tcW w:w="1799" w:type="dxa"/>
          </w:tcPr>
          <w:p w:rsidR="00313111" w:rsidRPr="00313111" w:rsidRDefault="00313111" w:rsidP="00947805">
            <w:pPr>
              <w:jc w:val="center"/>
              <w:rPr>
                <w:rFonts w:eastAsia="Calibri"/>
                <w:sz w:val="24"/>
                <w:szCs w:val="24"/>
              </w:rPr>
            </w:pPr>
            <w:r w:rsidRPr="00313111">
              <w:rPr>
                <w:rFonts w:eastAsia="Calibri"/>
                <w:sz w:val="24"/>
                <w:szCs w:val="24"/>
              </w:rPr>
              <w:t>4</w:t>
            </w:r>
          </w:p>
        </w:tc>
        <w:tc>
          <w:tcPr>
            <w:tcW w:w="1799" w:type="dxa"/>
          </w:tcPr>
          <w:p w:rsidR="00313111" w:rsidRPr="00313111" w:rsidRDefault="00313111" w:rsidP="00947805">
            <w:pPr>
              <w:jc w:val="center"/>
              <w:rPr>
                <w:rFonts w:eastAsia="Calibri"/>
                <w:sz w:val="24"/>
                <w:szCs w:val="24"/>
              </w:rPr>
            </w:pPr>
            <w:r>
              <w:rPr>
                <w:rFonts w:eastAsia="Calibri"/>
                <w:sz w:val="24"/>
                <w:szCs w:val="24"/>
              </w:rPr>
              <w:t>0</w:t>
            </w:r>
          </w:p>
        </w:tc>
        <w:tc>
          <w:tcPr>
            <w:tcW w:w="873" w:type="dxa"/>
          </w:tcPr>
          <w:p w:rsidR="00313111" w:rsidRDefault="00313111" w:rsidP="00947805">
            <w:pPr>
              <w:jc w:val="center"/>
              <w:rPr>
                <w:rFonts w:eastAsia="Calibri"/>
                <w:sz w:val="24"/>
                <w:szCs w:val="24"/>
              </w:rPr>
            </w:pPr>
            <w:r>
              <w:rPr>
                <w:rFonts w:eastAsia="Calibri"/>
                <w:sz w:val="24"/>
                <w:szCs w:val="24"/>
              </w:rPr>
              <w:t>100%</w:t>
            </w:r>
          </w:p>
        </w:tc>
        <w:tc>
          <w:tcPr>
            <w:tcW w:w="873" w:type="dxa"/>
          </w:tcPr>
          <w:p w:rsidR="00313111" w:rsidRDefault="00313111" w:rsidP="00947805">
            <w:pPr>
              <w:jc w:val="center"/>
              <w:rPr>
                <w:rFonts w:eastAsia="Calibri"/>
                <w:sz w:val="24"/>
                <w:szCs w:val="24"/>
              </w:rPr>
            </w:pPr>
            <w:r>
              <w:rPr>
                <w:rFonts w:eastAsia="Calibri"/>
                <w:sz w:val="24"/>
                <w:szCs w:val="24"/>
              </w:rPr>
              <w:t>85,8%</w:t>
            </w:r>
          </w:p>
        </w:tc>
      </w:tr>
      <w:tr w:rsidR="00313111" w:rsidTr="00313111">
        <w:tc>
          <w:tcPr>
            <w:tcW w:w="872" w:type="dxa"/>
            <w:vMerge w:val="restart"/>
          </w:tcPr>
          <w:p w:rsidR="00313111" w:rsidRDefault="00313111" w:rsidP="00947805">
            <w:pPr>
              <w:jc w:val="center"/>
              <w:rPr>
                <w:rFonts w:eastAsia="Calibri"/>
                <w:b/>
                <w:sz w:val="24"/>
                <w:szCs w:val="24"/>
              </w:rPr>
            </w:pPr>
            <w:r>
              <w:rPr>
                <w:rFonts w:eastAsia="Calibri"/>
                <w:b/>
                <w:sz w:val="24"/>
                <w:szCs w:val="24"/>
              </w:rPr>
              <w:t>Итого</w:t>
            </w:r>
          </w:p>
          <w:p w:rsidR="00313111" w:rsidRDefault="00313111" w:rsidP="00947805">
            <w:pPr>
              <w:jc w:val="center"/>
              <w:rPr>
                <w:rFonts w:eastAsia="Calibri"/>
                <w:b/>
                <w:sz w:val="24"/>
                <w:szCs w:val="24"/>
              </w:rPr>
            </w:pPr>
            <w:r>
              <w:rPr>
                <w:rFonts w:eastAsia="Calibri"/>
                <w:b/>
                <w:sz w:val="24"/>
                <w:szCs w:val="24"/>
              </w:rPr>
              <w:t>%</w:t>
            </w:r>
          </w:p>
        </w:tc>
        <w:tc>
          <w:tcPr>
            <w:tcW w:w="1601" w:type="dxa"/>
          </w:tcPr>
          <w:p w:rsidR="00313111" w:rsidRPr="00313111" w:rsidRDefault="00313111" w:rsidP="00947805">
            <w:pPr>
              <w:jc w:val="center"/>
              <w:rPr>
                <w:rFonts w:eastAsia="Calibri"/>
                <w:sz w:val="24"/>
                <w:szCs w:val="24"/>
              </w:rPr>
            </w:pPr>
            <w:r w:rsidRPr="00313111">
              <w:rPr>
                <w:rFonts w:eastAsia="Calibri"/>
                <w:sz w:val="24"/>
                <w:szCs w:val="24"/>
              </w:rPr>
              <w:t>5</w:t>
            </w:r>
          </w:p>
        </w:tc>
        <w:tc>
          <w:tcPr>
            <w:tcW w:w="1754" w:type="dxa"/>
          </w:tcPr>
          <w:p w:rsidR="00313111" w:rsidRPr="00313111" w:rsidRDefault="00313111" w:rsidP="00947805">
            <w:pPr>
              <w:jc w:val="center"/>
              <w:rPr>
                <w:rFonts w:eastAsia="Calibri"/>
                <w:sz w:val="24"/>
                <w:szCs w:val="24"/>
              </w:rPr>
            </w:pPr>
            <w:r w:rsidRPr="00313111">
              <w:rPr>
                <w:rFonts w:eastAsia="Calibri"/>
                <w:sz w:val="24"/>
                <w:szCs w:val="24"/>
              </w:rPr>
              <w:t>78</w:t>
            </w:r>
          </w:p>
        </w:tc>
        <w:tc>
          <w:tcPr>
            <w:tcW w:w="1799" w:type="dxa"/>
          </w:tcPr>
          <w:p w:rsidR="00313111" w:rsidRPr="00313111" w:rsidRDefault="00313111" w:rsidP="00947805">
            <w:pPr>
              <w:jc w:val="center"/>
              <w:rPr>
                <w:rFonts w:eastAsia="Calibri"/>
                <w:sz w:val="24"/>
                <w:szCs w:val="24"/>
              </w:rPr>
            </w:pPr>
            <w:r w:rsidRPr="00313111">
              <w:rPr>
                <w:rFonts w:eastAsia="Calibri"/>
                <w:sz w:val="24"/>
                <w:szCs w:val="24"/>
              </w:rPr>
              <w:t>35</w:t>
            </w:r>
          </w:p>
        </w:tc>
        <w:tc>
          <w:tcPr>
            <w:tcW w:w="1799" w:type="dxa"/>
          </w:tcPr>
          <w:p w:rsidR="00313111" w:rsidRPr="00313111" w:rsidRDefault="00313111" w:rsidP="00947805">
            <w:pPr>
              <w:jc w:val="center"/>
              <w:rPr>
                <w:rFonts w:eastAsia="Calibri"/>
                <w:sz w:val="24"/>
                <w:szCs w:val="24"/>
              </w:rPr>
            </w:pPr>
            <w:r>
              <w:rPr>
                <w:rFonts w:eastAsia="Calibri"/>
                <w:sz w:val="24"/>
                <w:szCs w:val="24"/>
              </w:rPr>
              <w:t>0</w:t>
            </w:r>
          </w:p>
        </w:tc>
        <w:tc>
          <w:tcPr>
            <w:tcW w:w="873" w:type="dxa"/>
            <w:vMerge w:val="restart"/>
          </w:tcPr>
          <w:p w:rsidR="00313111" w:rsidRDefault="00313111" w:rsidP="00947805">
            <w:pPr>
              <w:jc w:val="center"/>
              <w:rPr>
                <w:rFonts w:eastAsia="Calibri"/>
                <w:sz w:val="24"/>
                <w:szCs w:val="24"/>
              </w:rPr>
            </w:pPr>
            <w:r w:rsidRPr="00313111">
              <w:rPr>
                <w:rFonts w:eastAsia="Calibri"/>
                <w:sz w:val="24"/>
                <w:szCs w:val="24"/>
              </w:rPr>
              <w:t>100%</w:t>
            </w:r>
          </w:p>
        </w:tc>
        <w:tc>
          <w:tcPr>
            <w:tcW w:w="873" w:type="dxa"/>
            <w:vMerge w:val="restart"/>
          </w:tcPr>
          <w:p w:rsidR="00313111" w:rsidRDefault="00313111" w:rsidP="00947805">
            <w:pPr>
              <w:jc w:val="center"/>
              <w:rPr>
                <w:rFonts w:eastAsia="Calibri"/>
                <w:sz w:val="24"/>
                <w:szCs w:val="24"/>
              </w:rPr>
            </w:pPr>
            <w:r>
              <w:rPr>
                <w:rFonts w:eastAsia="Calibri"/>
                <w:sz w:val="24"/>
                <w:szCs w:val="24"/>
              </w:rPr>
              <w:t>70,3%</w:t>
            </w:r>
          </w:p>
        </w:tc>
      </w:tr>
      <w:tr w:rsidR="00313111" w:rsidTr="00313111">
        <w:tc>
          <w:tcPr>
            <w:tcW w:w="872" w:type="dxa"/>
            <w:vMerge/>
          </w:tcPr>
          <w:p w:rsidR="00313111" w:rsidRDefault="00313111" w:rsidP="00947805">
            <w:pPr>
              <w:jc w:val="center"/>
              <w:rPr>
                <w:rFonts w:eastAsia="Calibri"/>
                <w:b/>
                <w:sz w:val="24"/>
                <w:szCs w:val="24"/>
              </w:rPr>
            </w:pPr>
          </w:p>
        </w:tc>
        <w:tc>
          <w:tcPr>
            <w:tcW w:w="1601" w:type="dxa"/>
          </w:tcPr>
          <w:p w:rsidR="00313111" w:rsidRPr="00313111" w:rsidRDefault="00313111" w:rsidP="00947805">
            <w:pPr>
              <w:jc w:val="center"/>
              <w:rPr>
                <w:rFonts w:eastAsia="Calibri"/>
                <w:sz w:val="24"/>
                <w:szCs w:val="24"/>
              </w:rPr>
            </w:pPr>
            <w:r>
              <w:rPr>
                <w:rFonts w:eastAsia="Calibri"/>
                <w:sz w:val="24"/>
                <w:szCs w:val="24"/>
              </w:rPr>
              <w:t>4,2%</w:t>
            </w:r>
          </w:p>
        </w:tc>
        <w:tc>
          <w:tcPr>
            <w:tcW w:w="1754" w:type="dxa"/>
          </w:tcPr>
          <w:p w:rsidR="00313111" w:rsidRPr="00313111" w:rsidRDefault="00313111" w:rsidP="00947805">
            <w:pPr>
              <w:jc w:val="center"/>
              <w:rPr>
                <w:rFonts w:eastAsia="Calibri"/>
                <w:sz w:val="24"/>
                <w:szCs w:val="24"/>
              </w:rPr>
            </w:pPr>
            <w:r>
              <w:rPr>
                <w:rFonts w:eastAsia="Calibri"/>
                <w:sz w:val="24"/>
                <w:szCs w:val="24"/>
              </w:rPr>
              <w:t>66,1%</w:t>
            </w:r>
          </w:p>
        </w:tc>
        <w:tc>
          <w:tcPr>
            <w:tcW w:w="1799" w:type="dxa"/>
          </w:tcPr>
          <w:p w:rsidR="00313111" w:rsidRPr="00313111" w:rsidRDefault="00313111" w:rsidP="00947805">
            <w:pPr>
              <w:jc w:val="center"/>
              <w:rPr>
                <w:rFonts w:eastAsia="Calibri"/>
                <w:sz w:val="24"/>
                <w:szCs w:val="24"/>
              </w:rPr>
            </w:pPr>
            <w:r>
              <w:rPr>
                <w:rFonts w:eastAsia="Calibri"/>
                <w:sz w:val="24"/>
                <w:szCs w:val="24"/>
              </w:rPr>
              <w:t>29,7%</w:t>
            </w:r>
          </w:p>
        </w:tc>
        <w:tc>
          <w:tcPr>
            <w:tcW w:w="1799" w:type="dxa"/>
          </w:tcPr>
          <w:p w:rsidR="00313111" w:rsidRDefault="00313111" w:rsidP="00947805">
            <w:pPr>
              <w:jc w:val="center"/>
              <w:rPr>
                <w:rFonts w:eastAsia="Calibri"/>
                <w:sz w:val="24"/>
                <w:szCs w:val="24"/>
              </w:rPr>
            </w:pPr>
            <w:r>
              <w:rPr>
                <w:rFonts w:eastAsia="Calibri"/>
                <w:sz w:val="24"/>
                <w:szCs w:val="24"/>
              </w:rPr>
              <w:t>0%</w:t>
            </w:r>
          </w:p>
        </w:tc>
        <w:tc>
          <w:tcPr>
            <w:tcW w:w="873" w:type="dxa"/>
            <w:vMerge/>
          </w:tcPr>
          <w:p w:rsidR="00313111" w:rsidRDefault="00313111" w:rsidP="00947805">
            <w:pPr>
              <w:jc w:val="center"/>
              <w:rPr>
                <w:rFonts w:eastAsia="Calibri"/>
                <w:sz w:val="24"/>
                <w:szCs w:val="24"/>
              </w:rPr>
            </w:pPr>
          </w:p>
        </w:tc>
        <w:tc>
          <w:tcPr>
            <w:tcW w:w="873" w:type="dxa"/>
            <w:vMerge/>
          </w:tcPr>
          <w:p w:rsidR="00313111" w:rsidRDefault="00313111" w:rsidP="00947805">
            <w:pPr>
              <w:jc w:val="center"/>
              <w:rPr>
                <w:rFonts w:eastAsia="Calibri"/>
                <w:sz w:val="24"/>
                <w:szCs w:val="24"/>
              </w:rPr>
            </w:pPr>
          </w:p>
        </w:tc>
      </w:tr>
    </w:tbl>
    <w:p w:rsidR="00947805" w:rsidRPr="00947805" w:rsidRDefault="00947805" w:rsidP="00947805">
      <w:pPr>
        <w:ind w:firstLine="708"/>
        <w:jc w:val="center"/>
        <w:rPr>
          <w:rFonts w:eastAsia="Calibri"/>
          <w:b/>
          <w:sz w:val="24"/>
          <w:szCs w:val="24"/>
        </w:rPr>
      </w:pPr>
    </w:p>
    <w:p w:rsidR="00B3532B" w:rsidRDefault="00727356" w:rsidP="0090798C">
      <w:pPr>
        <w:jc w:val="both"/>
        <w:rPr>
          <w:rFonts w:eastAsia="Calibri"/>
          <w:sz w:val="24"/>
          <w:szCs w:val="24"/>
        </w:rPr>
      </w:pPr>
      <w:r>
        <w:rPr>
          <w:rFonts w:eastAsia="Calibri"/>
          <w:sz w:val="24"/>
          <w:szCs w:val="24"/>
        </w:rPr>
        <w:t xml:space="preserve">      </w:t>
      </w:r>
      <w:r w:rsidR="003955AD" w:rsidRPr="003955AD">
        <w:rPr>
          <w:rFonts w:eastAsia="Calibri"/>
          <w:b/>
          <w:sz w:val="24"/>
          <w:szCs w:val="24"/>
        </w:rPr>
        <w:t>Вывод.</w:t>
      </w:r>
      <w:r w:rsidR="003955AD">
        <w:rPr>
          <w:rFonts w:eastAsia="Calibri"/>
          <w:sz w:val="24"/>
          <w:szCs w:val="24"/>
        </w:rPr>
        <w:t xml:space="preserve"> </w:t>
      </w:r>
      <w:r>
        <w:rPr>
          <w:rFonts w:eastAsia="Calibri"/>
          <w:sz w:val="24"/>
          <w:szCs w:val="24"/>
        </w:rPr>
        <w:t xml:space="preserve">Ученики 9-ых классов показали удовлетворительный результат сдачи итогового собеседования по русскому языку, в основе которого лежит </w:t>
      </w:r>
      <w:r w:rsidRPr="00727356">
        <w:rPr>
          <w:rFonts w:eastAsia="Calibri"/>
          <w:sz w:val="24"/>
          <w:szCs w:val="24"/>
        </w:rPr>
        <w:t>проверка коммуникативной компетенции школьника, то есть приобретенных им знаний, навыков, умений в выражении своих мыслей и в общении</w:t>
      </w:r>
      <w:r>
        <w:rPr>
          <w:rFonts w:eastAsia="Calibri"/>
          <w:sz w:val="24"/>
          <w:szCs w:val="24"/>
        </w:rPr>
        <w:t xml:space="preserve">. Все 118 учащихся </w:t>
      </w:r>
      <w:r w:rsidR="00DA1E9E">
        <w:rPr>
          <w:rFonts w:eastAsia="Calibri"/>
          <w:sz w:val="24"/>
          <w:szCs w:val="24"/>
        </w:rPr>
        <w:t xml:space="preserve">получили </w:t>
      </w:r>
      <w:r>
        <w:rPr>
          <w:rFonts w:eastAsia="Calibri"/>
          <w:sz w:val="24"/>
          <w:szCs w:val="24"/>
        </w:rPr>
        <w:t xml:space="preserve">«зачет» (100% успеваемости), </w:t>
      </w:r>
      <w:r w:rsidR="00A27DE4">
        <w:rPr>
          <w:rFonts w:eastAsia="Calibri"/>
          <w:sz w:val="24"/>
          <w:szCs w:val="24"/>
        </w:rPr>
        <w:t xml:space="preserve">заработав </w:t>
      </w:r>
      <w:r>
        <w:rPr>
          <w:rFonts w:eastAsia="Calibri"/>
          <w:sz w:val="24"/>
          <w:szCs w:val="24"/>
        </w:rPr>
        <w:t>один из допусков к сдаче ОГЭ, и показали высокий уровень качества знаний (70.3%).</w:t>
      </w:r>
      <w:r w:rsidR="00A27DE4" w:rsidRPr="00A27DE4">
        <w:t xml:space="preserve"> </w:t>
      </w:r>
      <w:r w:rsidR="00A27DE4" w:rsidRPr="00A27DE4">
        <w:rPr>
          <w:rFonts w:eastAsia="Calibri"/>
          <w:sz w:val="24"/>
          <w:szCs w:val="24"/>
        </w:rPr>
        <w:t xml:space="preserve">Минимум (10 баллов) получили 3  человека (2,5%), максимум </w:t>
      </w:r>
      <w:r w:rsidR="00DA1E9E">
        <w:rPr>
          <w:rFonts w:eastAsia="Calibri"/>
          <w:sz w:val="24"/>
          <w:szCs w:val="24"/>
        </w:rPr>
        <w:t>(20 баллов) – 5 человек</w:t>
      </w:r>
      <w:r w:rsidR="00A27DE4">
        <w:rPr>
          <w:rFonts w:eastAsia="Calibri"/>
          <w:sz w:val="24"/>
          <w:szCs w:val="24"/>
        </w:rPr>
        <w:t xml:space="preserve"> (4,2%). </w:t>
      </w:r>
    </w:p>
    <w:p w:rsidR="00B3532B" w:rsidRDefault="00B3532B" w:rsidP="0090798C">
      <w:pPr>
        <w:jc w:val="both"/>
        <w:rPr>
          <w:rFonts w:eastAsia="Calibri"/>
          <w:sz w:val="24"/>
          <w:szCs w:val="24"/>
        </w:rPr>
      </w:pPr>
      <w:r>
        <w:rPr>
          <w:rFonts w:eastAsia="Calibri"/>
          <w:sz w:val="24"/>
          <w:szCs w:val="24"/>
        </w:rPr>
        <w:lastRenderedPageBreak/>
        <w:t xml:space="preserve">          На основании </w:t>
      </w:r>
      <w:r w:rsidRPr="00B3532B">
        <w:rPr>
          <w:rFonts w:eastAsia="Calibri"/>
          <w:sz w:val="24"/>
          <w:szCs w:val="24"/>
        </w:rPr>
        <w:t>Приказ</w:t>
      </w:r>
      <w:r>
        <w:rPr>
          <w:rFonts w:eastAsia="Calibri"/>
          <w:sz w:val="24"/>
          <w:szCs w:val="24"/>
        </w:rPr>
        <w:t xml:space="preserve">а </w:t>
      </w:r>
      <w:proofErr w:type="spellStart"/>
      <w:r>
        <w:rPr>
          <w:rFonts w:eastAsia="Calibri"/>
          <w:sz w:val="24"/>
          <w:szCs w:val="24"/>
        </w:rPr>
        <w:t>Минпросвещения</w:t>
      </w:r>
      <w:proofErr w:type="spellEnd"/>
      <w:r>
        <w:rPr>
          <w:rFonts w:eastAsia="Calibri"/>
          <w:sz w:val="24"/>
          <w:szCs w:val="24"/>
        </w:rPr>
        <w:t xml:space="preserve"> России №104, Рособрнадзора №306 от 16.03.2021 «</w:t>
      </w:r>
      <w:r w:rsidRPr="00B3532B">
        <w:rPr>
          <w:rFonts w:eastAsia="Calibri"/>
          <w:sz w:val="24"/>
          <w:szCs w:val="24"/>
        </w:rPr>
        <w:t>Об особенностях проведения государственной итоговой аттестации по образовательным программам основного</w:t>
      </w:r>
      <w:r>
        <w:rPr>
          <w:rFonts w:eastAsia="Calibri"/>
          <w:sz w:val="24"/>
          <w:szCs w:val="24"/>
        </w:rPr>
        <w:t xml:space="preserve"> общего образования в 2021 году»</w:t>
      </w:r>
      <w:r w:rsidRPr="00B3532B">
        <w:rPr>
          <w:rFonts w:eastAsia="Calibri"/>
          <w:sz w:val="24"/>
          <w:szCs w:val="24"/>
        </w:rPr>
        <w:t xml:space="preserve"> (Зарегистрирован</w:t>
      </w:r>
      <w:r>
        <w:rPr>
          <w:rFonts w:eastAsia="Calibri"/>
          <w:sz w:val="24"/>
          <w:szCs w:val="24"/>
        </w:rPr>
        <w:t>о в Минюсте России 02.04.2021 №</w:t>
      </w:r>
      <w:r w:rsidRPr="00B3532B">
        <w:rPr>
          <w:rFonts w:eastAsia="Calibri"/>
          <w:sz w:val="24"/>
          <w:szCs w:val="24"/>
        </w:rPr>
        <w:t>62970)</w:t>
      </w:r>
      <w:r>
        <w:rPr>
          <w:rFonts w:eastAsia="Calibri"/>
          <w:sz w:val="24"/>
          <w:szCs w:val="24"/>
        </w:rPr>
        <w:t xml:space="preserve"> </w:t>
      </w:r>
      <w:r w:rsidRPr="00A27DE4">
        <w:rPr>
          <w:rFonts w:eastAsia="Calibri"/>
          <w:sz w:val="24"/>
          <w:szCs w:val="24"/>
          <w:u w:val="single"/>
        </w:rPr>
        <w:t>государственная итоговая аттестация по образовательным программам основного общего образования</w:t>
      </w:r>
      <w:r w:rsidR="00DA1E9E">
        <w:rPr>
          <w:rFonts w:eastAsia="Calibri"/>
          <w:sz w:val="24"/>
          <w:szCs w:val="24"/>
          <w:u w:val="single"/>
        </w:rPr>
        <w:t xml:space="preserve"> </w:t>
      </w:r>
      <w:r w:rsidRPr="00A27DE4">
        <w:rPr>
          <w:rFonts w:eastAsia="Calibri"/>
          <w:sz w:val="24"/>
          <w:szCs w:val="24"/>
          <w:u w:val="single"/>
        </w:rPr>
        <w:t xml:space="preserve"> проводилась в формах основного государственного экзамена и государственного выпускного экзамена лишь по русскому языку и математике (обязательным учебным предметам).</w:t>
      </w:r>
    </w:p>
    <w:p w:rsidR="00B3532B" w:rsidRDefault="00B3532B" w:rsidP="0090798C">
      <w:pPr>
        <w:jc w:val="both"/>
        <w:rPr>
          <w:rFonts w:eastAsia="Calibri"/>
          <w:sz w:val="24"/>
          <w:szCs w:val="24"/>
          <w:u w:val="single"/>
        </w:rPr>
      </w:pPr>
      <w:r>
        <w:rPr>
          <w:rFonts w:eastAsia="Calibri"/>
          <w:sz w:val="24"/>
          <w:szCs w:val="24"/>
        </w:rPr>
        <w:t xml:space="preserve">         </w:t>
      </w:r>
      <w:r w:rsidRPr="00B3532B">
        <w:rPr>
          <w:rFonts w:eastAsia="Calibri"/>
          <w:sz w:val="24"/>
          <w:szCs w:val="24"/>
        </w:rPr>
        <w:t>ГИА по физике, химии, биологии, литературе, географии, истории, обществознанию, иностранным языкам (английскому, французскому, немецкому и испанскому), информатике и информационно-коммуникационным технологиям (ИКТ), родному языку из числа языков народов Российской Федерации, литературе народов России на родном языке из числа языков народов Российской Федерации в 2021 году не проводится.</w:t>
      </w:r>
      <w:r>
        <w:rPr>
          <w:rFonts w:eastAsia="Calibri"/>
          <w:sz w:val="24"/>
          <w:szCs w:val="24"/>
        </w:rPr>
        <w:t xml:space="preserve"> </w:t>
      </w:r>
      <w:r w:rsidR="000D1BCA" w:rsidRPr="00A27DE4">
        <w:rPr>
          <w:rFonts w:eastAsia="Calibri"/>
          <w:sz w:val="24"/>
          <w:szCs w:val="24"/>
          <w:u w:val="single"/>
        </w:rPr>
        <w:t>На основании Письма Рособрнадзора от 25.03.2021 №04-17 «О проведении контрольных работ в 9-х классах в 2021 году» ОГЭ по данным предметам были заменены итоговыми контрольными работами.</w:t>
      </w:r>
    </w:p>
    <w:p w:rsidR="00742C81" w:rsidRDefault="00742C81" w:rsidP="0090798C">
      <w:pPr>
        <w:jc w:val="both"/>
        <w:rPr>
          <w:rFonts w:eastAsia="Calibri"/>
          <w:sz w:val="24"/>
          <w:szCs w:val="24"/>
        </w:rPr>
      </w:pPr>
      <w:r w:rsidRPr="00742C81">
        <w:rPr>
          <w:rFonts w:eastAsia="Calibri"/>
          <w:sz w:val="24"/>
          <w:szCs w:val="24"/>
        </w:rPr>
        <w:t xml:space="preserve">          </w:t>
      </w:r>
      <w:r w:rsidR="005337A9">
        <w:rPr>
          <w:rFonts w:eastAsia="Calibri"/>
          <w:sz w:val="24"/>
          <w:szCs w:val="24"/>
        </w:rPr>
        <w:t>Для</w:t>
      </w:r>
      <w:r w:rsidRPr="00742C81">
        <w:rPr>
          <w:rFonts w:eastAsia="Calibri"/>
          <w:sz w:val="24"/>
          <w:szCs w:val="24"/>
        </w:rPr>
        <w:t xml:space="preserve"> </w:t>
      </w:r>
      <w:r w:rsidR="005337A9">
        <w:rPr>
          <w:rFonts w:eastAsia="Calibri"/>
          <w:sz w:val="24"/>
          <w:szCs w:val="24"/>
        </w:rPr>
        <w:t>участников</w:t>
      </w:r>
      <w:r>
        <w:rPr>
          <w:rFonts w:eastAsia="Calibri"/>
          <w:sz w:val="24"/>
          <w:szCs w:val="24"/>
        </w:rPr>
        <w:t xml:space="preserve"> </w:t>
      </w:r>
      <w:r w:rsidRPr="00742C81">
        <w:rPr>
          <w:rFonts w:eastAsia="Calibri"/>
          <w:sz w:val="24"/>
          <w:szCs w:val="24"/>
        </w:rPr>
        <w:t>ГИА с ограниченными возможностями здоровья, участников ГИА - детей-инвалидов и инвалидов</w:t>
      </w:r>
      <w:r w:rsidR="005337A9">
        <w:rPr>
          <w:rFonts w:eastAsia="Calibri"/>
          <w:sz w:val="24"/>
          <w:szCs w:val="24"/>
        </w:rPr>
        <w:t>,</w:t>
      </w:r>
      <w:r w:rsidRPr="00742C81">
        <w:rPr>
          <w:rFonts w:eastAsia="Calibri"/>
          <w:sz w:val="24"/>
          <w:szCs w:val="24"/>
        </w:rPr>
        <w:t xml:space="preserve"> ГИА</w:t>
      </w:r>
      <w:r w:rsidR="005337A9">
        <w:rPr>
          <w:rFonts w:eastAsia="Calibri"/>
          <w:sz w:val="24"/>
          <w:szCs w:val="24"/>
        </w:rPr>
        <w:t>,</w:t>
      </w:r>
      <w:r w:rsidRPr="00742C81">
        <w:rPr>
          <w:rFonts w:eastAsia="Calibri"/>
          <w:sz w:val="24"/>
          <w:szCs w:val="24"/>
        </w:rPr>
        <w:t xml:space="preserve"> по их желанию</w:t>
      </w:r>
      <w:r w:rsidR="005337A9">
        <w:rPr>
          <w:rFonts w:eastAsia="Calibri"/>
          <w:sz w:val="24"/>
          <w:szCs w:val="24"/>
        </w:rPr>
        <w:t>,</w:t>
      </w:r>
      <w:r w:rsidRPr="00742C81">
        <w:rPr>
          <w:rFonts w:eastAsia="Calibri"/>
          <w:sz w:val="24"/>
          <w:szCs w:val="24"/>
        </w:rPr>
        <w:t xml:space="preserve"> проводи</w:t>
      </w:r>
      <w:r>
        <w:rPr>
          <w:rFonts w:eastAsia="Calibri"/>
          <w:sz w:val="24"/>
          <w:szCs w:val="24"/>
        </w:rPr>
        <w:t xml:space="preserve">лось </w:t>
      </w:r>
      <w:r w:rsidRPr="00742C81">
        <w:rPr>
          <w:rFonts w:eastAsia="Calibri"/>
          <w:sz w:val="24"/>
          <w:szCs w:val="24"/>
        </w:rPr>
        <w:t>только по одному обязательному</w:t>
      </w:r>
      <w:r>
        <w:rPr>
          <w:rFonts w:eastAsia="Calibri"/>
          <w:sz w:val="24"/>
          <w:szCs w:val="24"/>
        </w:rPr>
        <w:t xml:space="preserve"> учебному предмету по их выбору, а так же они</w:t>
      </w:r>
      <w:r w:rsidR="005337A9">
        <w:rPr>
          <w:rFonts w:eastAsia="Calibri"/>
          <w:sz w:val="24"/>
          <w:szCs w:val="24"/>
        </w:rPr>
        <w:t>,</w:t>
      </w:r>
      <w:r>
        <w:rPr>
          <w:rFonts w:eastAsia="Calibri"/>
          <w:sz w:val="24"/>
          <w:szCs w:val="24"/>
        </w:rPr>
        <w:t xml:space="preserve"> по желанию</w:t>
      </w:r>
      <w:r w:rsidR="005337A9">
        <w:rPr>
          <w:rFonts w:eastAsia="Calibri"/>
          <w:sz w:val="24"/>
          <w:szCs w:val="24"/>
        </w:rPr>
        <w:t>,</w:t>
      </w:r>
      <w:r>
        <w:rPr>
          <w:rFonts w:eastAsia="Calibri"/>
          <w:sz w:val="24"/>
          <w:szCs w:val="24"/>
        </w:rPr>
        <w:t xml:space="preserve"> могли не писать итоговую контрольную работу по общеобразовательным предметам. На основании этого ученик 9Г класса, Юрков Д.Ю., который является инвалидом, выбрал для сдачи ОГЭ только русский язык и отказался от написания контрольной работы.</w:t>
      </w:r>
    </w:p>
    <w:p w:rsidR="00742C81" w:rsidRPr="00742C81" w:rsidRDefault="00742C81" w:rsidP="00742C81">
      <w:pPr>
        <w:jc w:val="center"/>
        <w:rPr>
          <w:rFonts w:eastAsia="Calibri"/>
          <w:sz w:val="24"/>
          <w:szCs w:val="24"/>
        </w:rPr>
      </w:pPr>
    </w:p>
    <w:p w:rsidR="00A27DE4" w:rsidRDefault="00A27DE4" w:rsidP="00742C81">
      <w:pPr>
        <w:jc w:val="center"/>
        <w:rPr>
          <w:rFonts w:eastAsia="Calibri"/>
          <w:b/>
          <w:sz w:val="24"/>
          <w:szCs w:val="24"/>
        </w:rPr>
      </w:pPr>
      <w:r w:rsidRPr="00A27DE4">
        <w:rPr>
          <w:rFonts w:eastAsia="Calibri"/>
          <w:b/>
          <w:sz w:val="24"/>
          <w:szCs w:val="24"/>
        </w:rPr>
        <w:t>Результаты итоговых контрольных работ по общеобразовательным предметам за курс основного общего образования</w:t>
      </w:r>
    </w:p>
    <w:p w:rsidR="00ED05D3" w:rsidRDefault="00ED05D3" w:rsidP="00742C81">
      <w:pPr>
        <w:jc w:val="center"/>
        <w:rPr>
          <w:rFonts w:eastAsia="Calibri"/>
          <w:b/>
          <w:sz w:val="24"/>
          <w:szCs w:val="24"/>
        </w:rPr>
      </w:pPr>
    </w:p>
    <w:p w:rsidR="00742C81" w:rsidRDefault="00742C81" w:rsidP="0011447B">
      <w:pPr>
        <w:shd w:val="clear" w:color="auto" w:fill="FFFFFF"/>
        <w:jc w:val="both"/>
        <w:rPr>
          <w:color w:val="000000"/>
          <w:sz w:val="24"/>
          <w:szCs w:val="24"/>
        </w:rPr>
      </w:pPr>
      <w:r>
        <w:rPr>
          <w:color w:val="000000"/>
          <w:sz w:val="24"/>
          <w:szCs w:val="24"/>
        </w:rPr>
        <w:t xml:space="preserve">         </w:t>
      </w:r>
      <w:r w:rsidRPr="00742C81">
        <w:rPr>
          <w:color w:val="000000"/>
          <w:sz w:val="24"/>
          <w:szCs w:val="24"/>
        </w:rPr>
        <w:t xml:space="preserve">Контрольные работы </w:t>
      </w:r>
      <w:r>
        <w:rPr>
          <w:color w:val="000000"/>
          <w:sz w:val="24"/>
          <w:szCs w:val="24"/>
        </w:rPr>
        <w:t xml:space="preserve">были проведены </w:t>
      </w:r>
      <w:r w:rsidRPr="00742C81">
        <w:rPr>
          <w:color w:val="000000"/>
          <w:sz w:val="24"/>
          <w:szCs w:val="24"/>
        </w:rPr>
        <w:t>по</w:t>
      </w:r>
      <w:r>
        <w:rPr>
          <w:color w:val="000000"/>
          <w:sz w:val="24"/>
          <w:szCs w:val="24"/>
        </w:rPr>
        <w:t xml:space="preserve"> следующим</w:t>
      </w:r>
      <w:r w:rsidRPr="00742C81">
        <w:rPr>
          <w:color w:val="000000"/>
          <w:sz w:val="24"/>
          <w:szCs w:val="24"/>
        </w:rPr>
        <w:t xml:space="preserve"> учебным предметам: физика, химия, биология, география, история, обществознание,</w:t>
      </w:r>
      <w:r w:rsidR="006B4EA3">
        <w:rPr>
          <w:color w:val="000000"/>
          <w:sz w:val="24"/>
          <w:szCs w:val="24"/>
        </w:rPr>
        <w:t xml:space="preserve"> английский язык</w:t>
      </w:r>
      <w:r w:rsidRPr="00742C81">
        <w:rPr>
          <w:color w:val="000000"/>
          <w:sz w:val="24"/>
          <w:szCs w:val="24"/>
        </w:rPr>
        <w:t xml:space="preserve">, информатика. </w:t>
      </w:r>
      <w:r w:rsidR="00DA1E9E">
        <w:rPr>
          <w:color w:val="000000"/>
          <w:sz w:val="24"/>
          <w:szCs w:val="24"/>
        </w:rPr>
        <w:t xml:space="preserve">  О</w:t>
      </w:r>
      <w:r w:rsidR="00DA1E9E" w:rsidRPr="00DA1E9E">
        <w:rPr>
          <w:color w:val="000000"/>
          <w:sz w:val="24"/>
          <w:szCs w:val="24"/>
        </w:rPr>
        <w:t xml:space="preserve">бучающиеся могли участвовать в контрольной работе только по одному из указанных предметов по </w:t>
      </w:r>
      <w:r w:rsidR="006B4EA3">
        <w:rPr>
          <w:color w:val="000000"/>
          <w:sz w:val="24"/>
          <w:szCs w:val="24"/>
        </w:rPr>
        <w:t xml:space="preserve">их </w:t>
      </w:r>
      <w:r w:rsidR="00DA1E9E" w:rsidRPr="00DA1E9E">
        <w:rPr>
          <w:color w:val="000000"/>
          <w:sz w:val="24"/>
          <w:szCs w:val="24"/>
        </w:rPr>
        <w:t>выбору.</w:t>
      </w:r>
    </w:p>
    <w:p w:rsidR="00DA1E9E" w:rsidRPr="00742C81" w:rsidRDefault="00DA1E9E" w:rsidP="0011447B">
      <w:pPr>
        <w:shd w:val="clear" w:color="auto" w:fill="FFFFFF"/>
        <w:jc w:val="both"/>
        <w:rPr>
          <w:color w:val="000000"/>
          <w:sz w:val="24"/>
          <w:szCs w:val="24"/>
        </w:rPr>
      </w:pPr>
      <w:r>
        <w:rPr>
          <w:color w:val="000000"/>
          <w:sz w:val="24"/>
          <w:szCs w:val="24"/>
        </w:rPr>
        <w:t xml:space="preserve">        </w:t>
      </w:r>
      <w:r w:rsidRPr="00742C81">
        <w:rPr>
          <w:color w:val="000000"/>
          <w:sz w:val="24"/>
          <w:szCs w:val="24"/>
        </w:rPr>
        <w:t xml:space="preserve">Контрольные работы по соответствующим учебным предметам в 2021 году </w:t>
      </w:r>
      <w:r>
        <w:rPr>
          <w:color w:val="000000"/>
          <w:sz w:val="24"/>
          <w:szCs w:val="24"/>
        </w:rPr>
        <w:t xml:space="preserve">проводились </w:t>
      </w:r>
      <w:r w:rsidRPr="00742C81">
        <w:rPr>
          <w:color w:val="000000"/>
          <w:sz w:val="24"/>
          <w:szCs w:val="24"/>
        </w:rPr>
        <w:t>в следующие даты:</w:t>
      </w:r>
    </w:p>
    <w:p w:rsidR="00DA1E9E" w:rsidRPr="00742C81" w:rsidRDefault="00DA1E9E" w:rsidP="0011447B">
      <w:pPr>
        <w:shd w:val="clear" w:color="auto" w:fill="FFFFFF"/>
        <w:rPr>
          <w:color w:val="000000"/>
          <w:sz w:val="24"/>
          <w:szCs w:val="24"/>
        </w:rPr>
      </w:pPr>
      <w:r w:rsidRPr="00742C81">
        <w:rPr>
          <w:color w:val="000000"/>
          <w:sz w:val="24"/>
          <w:szCs w:val="24"/>
        </w:rPr>
        <w:t>18 мая - биология, литература, информатика и информационно-коммуникационные технологии;</w:t>
      </w:r>
    </w:p>
    <w:p w:rsidR="00DA1E9E" w:rsidRPr="00742C81" w:rsidRDefault="00DA1E9E" w:rsidP="0011447B">
      <w:pPr>
        <w:shd w:val="clear" w:color="auto" w:fill="FFFFFF"/>
        <w:rPr>
          <w:color w:val="000000"/>
          <w:sz w:val="24"/>
          <w:szCs w:val="24"/>
        </w:rPr>
      </w:pPr>
      <w:r w:rsidRPr="00742C81">
        <w:rPr>
          <w:color w:val="000000"/>
          <w:sz w:val="24"/>
          <w:szCs w:val="24"/>
        </w:rPr>
        <w:t>19 мая - физика, история;</w:t>
      </w:r>
    </w:p>
    <w:p w:rsidR="00DA1E9E" w:rsidRPr="00742C81" w:rsidRDefault="00DA1E9E" w:rsidP="0011447B">
      <w:pPr>
        <w:shd w:val="clear" w:color="auto" w:fill="FFFFFF"/>
        <w:rPr>
          <w:color w:val="000000"/>
          <w:sz w:val="24"/>
          <w:szCs w:val="24"/>
        </w:rPr>
      </w:pPr>
      <w:r w:rsidRPr="00742C81">
        <w:rPr>
          <w:color w:val="000000"/>
          <w:sz w:val="24"/>
          <w:szCs w:val="24"/>
        </w:rPr>
        <w:t>20 мая - обществознание, химия;</w:t>
      </w:r>
    </w:p>
    <w:p w:rsidR="00DA1E9E" w:rsidRPr="00742C81" w:rsidRDefault="00DA1E9E" w:rsidP="0011447B">
      <w:pPr>
        <w:shd w:val="clear" w:color="auto" w:fill="FFFFFF"/>
        <w:rPr>
          <w:color w:val="000000"/>
          <w:sz w:val="24"/>
          <w:szCs w:val="24"/>
        </w:rPr>
      </w:pPr>
      <w:r w:rsidRPr="00742C81">
        <w:rPr>
          <w:color w:val="000000"/>
          <w:sz w:val="24"/>
          <w:szCs w:val="24"/>
        </w:rPr>
        <w:t>21 мая - география, иностранные языки (английский, французский, немецкий и испанский).</w:t>
      </w:r>
    </w:p>
    <w:p w:rsidR="00DA1E9E" w:rsidRPr="00742C81" w:rsidRDefault="00DA1E9E" w:rsidP="0011447B">
      <w:pPr>
        <w:shd w:val="clear" w:color="auto" w:fill="FFFFFF"/>
        <w:jc w:val="both"/>
        <w:rPr>
          <w:color w:val="000000"/>
          <w:sz w:val="24"/>
          <w:szCs w:val="24"/>
        </w:rPr>
      </w:pPr>
      <w:r>
        <w:rPr>
          <w:color w:val="000000"/>
          <w:sz w:val="24"/>
          <w:szCs w:val="24"/>
        </w:rPr>
        <w:t xml:space="preserve">        </w:t>
      </w:r>
      <w:r w:rsidRPr="00742C81">
        <w:rPr>
          <w:color w:val="000000"/>
          <w:sz w:val="24"/>
          <w:szCs w:val="24"/>
        </w:rPr>
        <w:t xml:space="preserve">Резервные сроки проведения контрольных работ не </w:t>
      </w:r>
      <w:r>
        <w:rPr>
          <w:color w:val="000000"/>
          <w:sz w:val="24"/>
          <w:szCs w:val="24"/>
        </w:rPr>
        <w:t xml:space="preserve">были </w:t>
      </w:r>
      <w:r w:rsidRPr="00742C81">
        <w:rPr>
          <w:color w:val="000000"/>
          <w:sz w:val="24"/>
          <w:szCs w:val="24"/>
        </w:rPr>
        <w:t>предусмотрены.</w:t>
      </w:r>
    </w:p>
    <w:p w:rsidR="00DA1E9E" w:rsidRDefault="00DA1E9E" w:rsidP="0011447B">
      <w:pPr>
        <w:shd w:val="clear" w:color="auto" w:fill="FFFFFF"/>
        <w:jc w:val="both"/>
        <w:rPr>
          <w:color w:val="000000"/>
          <w:sz w:val="24"/>
          <w:szCs w:val="24"/>
        </w:rPr>
      </w:pPr>
      <w:r>
        <w:rPr>
          <w:color w:val="000000"/>
          <w:sz w:val="24"/>
          <w:szCs w:val="24"/>
        </w:rPr>
        <w:t xml:space="preserve">        Данные работы были составлены в формате ОГЭ по общеобразовательным предметам. Изменения коснулись лишь контрольной работы по предмету «Английский язык»: была убрана часть «Говорение».</w:t>
      </w:r>
    </w:p>
    <w:p w:rsidR="00DA1E9E" w:rsidRDefault="00DA1E9E" w:rsidP="0011447B">
      <w:pPr>
        <w:shd w:val="clear" w:color="auto" w:fill="FFFFFF"/>
        <w:jc w:val="both"/>
        <w:rPr>
          <w:color w:val="000000"/>
          <w:sz w:val="24"/>
          <w:szCs w:val="24"/>
        </w:rPr>
      </w:pPr>
      <w:r>
        <w:rPr>
          <w:color w:val="000000"/>
          <w:sz w:val="24"/>
          <w:szCs w:val="24"/>
        </w:rPr>
        <w:t xml:space="preserve">        Р</w:t>
      </w:r>
      <w:r w:rsidRPr="00DA1E9E">
        <w:rPr>
          <w:color w:val="000000"/>
          <w:sz w:val="24"/>
          <w:szCs w:val="24"/>
        </w:rPr>
        <w:t>езультаты контрольной работы не явля</w:t>
      </w:r>
      <w:r>
        <w:rPr>
          <w:color w:val="000000"/>
          <w:sz w:val="24"/>
          <w:szCs w:val="24"/>
        </w:rPr>
        <w:t xml:space="preserve">лись условием допуска к ГИА-9, но </w:t>
      </w:r>
      <w:r w:rsidRPr="00DA1E9E">
        <w:rPr>
          <w:color w:val="000000"/>
          <w:sz w:val="24"/>
          <w:szCs w:val="24"/>
        </w:rPr>
        <w:t>мо</w:t>
      </w:r>
      <w:r>
        <w:rPr>
          <w:color w:val="000000"/>
          <w:sz w:val="24"/>
          <w:szCs w:val="24"/>
        </w:rPr>
        <w:t xml:space="preserve">гли </w:t>
      </w:r>
      <w:r w:rsidRPr="00DA1E9E">
        <w:rPr>
          <w:color w:val="000000"/>
          <w:sz w:val="24"/>
          <w:szCs w:val="24"/>
        </w:rPr>
        <w:t>быть использованы при приеме на профильное обучение.</w:t>
      </w:r>
    </w:p>
    <w:p w:rsidR="00DA1E9E" w:rsidRDefault="00DA1E9E" w:rsidP="0011447B">
      <w:pPr>
        <w:shd w:val="clear" w:color="auto" w:fill="FFFFFF"/>
        <w:jc w:val="both"/>
        <w:rPr>
          <w:color w:val="000000"/>
          <w:sz w:val="24"/>
          <w:szCs w:val="24"/>
        </w:rPr>
      </w:pPr>
      <w:r>
        <w:rPr>
          <w:color w:val="000000"/>
          <w:sz w:val="24"/>
          <w:szCs w:val="24"/>
        </w:rPr>
        <w:t xml:space="preserve">        Заявление на участие в контрольных работах было подано 117 учениками 9-ых классов. Явка на контрольные работы составила 100%.</w:t>
      </w:r>
    </w:p>
    <w:p w:rsidR="005337A9" w:rsidRDefault="00DA1E9E" w:rsidP="0011447B">
      <w:pPr>
        <w:shd w:val="clear" w:color="auto" w:fill="FFFFFF"/>
        <w:jc w:val="both"/>
        <w:rPr>
          <w:color w:val="000000"/>
          <w:sz w:val="24"/>
          <w:szCs w:val="24"/>
        </w:rPr>
      </w:pPr>
      <w:r>
        <w:rPr>
          <w:color w:val="000000"/>
          <w:sz w:val="24"/>
          <w:szCs w:val="24"/>
        </w:rPr>
        <w:t xml:space="preserve"> </w:t>
      </w:r>
    </w:p>
    <w:p w:rsidR="00ED05D3" w:rsidRDefault="00ED05D3" w:rsidP="005337A9">
      <w:pPr>
        <w:shd w:val="clear" w:color="auto" w:fill="FFFFFF"/>
        <w:spacing w:line="300" w:lineRule="atLeast"/>
        <w:jc w:val="center"/>
        <w:rPr>
          <w:b/>
          <w:color w:val="000000"/>
          <w:sz w:val="24"/>
          <w:szCs w:val="24"/>
        </w:rPr>
      </w:pPr>
    </w:p>
    <w:p w:rsidR="00ED05D3" w:rsidRDefault="00ED05D3" w:rsidP="005337A9">
      <w:pPr>
        <w:shd w:val="clear" w:color="auto" w:fill="FFFFFF"/>
        <w:spacing w:line="300" w:lineRule="atLeast"/>
        <w:jc w:val="center"/>
        <w:rPr>
          <w:b/>
          <w:color w:val="000000"/>
          <w:sz w:val="24"/>
          <w:szCs w:val="24"/>
        </w:rPr>
      </w:pPr>
    </w:p>
    <w:p w:rsidR="00ED05D3" w:rsidRDefault="00ED05D3" w:rsidP="005337A9">
      <w:pPr>
        <w:shd w:val="clear" w:color="auto" w:fill="FFFFFF"/>
        <w:spacing w:line="300" w:lineRule="atLeast"/>
        <w:jc w:val="center"/>
        <w:rPr>
          <w:b/>
          <w:color w:val="000000"/>
          <w:sz w:val="24"/>
          <w:szCs w:val="24"/>
        </w:rPr>
      </w:pPr>
    </w:p>
    <w:p w:rsidR="006B4EA3" w:rsidRDefault="006B4EA3" w:rsidP="005337A9">
      <w:pPr>
        <w:shd w:val="clear" w:color="auto" w:fill="FFFFFF"/>
        <w:spacing w:line="300" w:lineRule="atLeast"/>
        <w:jc w:val="center"/>
        <w:rPr>
          <w:b/>
          <w:color w:val="000000"/>
          <w:sz w:val="24"/>
          <w:szCs w:val="24"/>
        </w:rPr>
      </w:pPr>
    </w:p>
    <w:p w:rsidR="00ED05D3" w:rsidRDefault="00ED05D3" w:rsidP="005337A9">
      <w:pPr>
        <w:shd w:val="clear" w:color="auto" w:fill="FFFFFF"/>
        <w:spacing w:line="300" w:lineRule="atLeast"/>
        <w:jc w:val="center"/>
        <w:rPr>
          <w:b/>
          <w:color w:val="000000"/>
          <w:sz w:val="24"/>
          <w:szCs w:val="24"/>
        </w:rPr>
      </w:pPr>
    </w:p>
    <w:p w:rsidR="00742C81" w:rsidRPr="00DA1E9E" w:rsidRDefault="00DA1E9E" w:rsidP="00ED05D3">
      <w:pPr>
        <w:shd w:val="clear" w:color="auto" w:fill="FFFFFF"/>
        <w:spacing w:line="300" w:lineRule="atLeast"/>
        <w:rPr>
          <w:rFonts w:eastAsia="Calibri"/>
          <w:b/>
          <w:sz w:val="24"/>
          <w:szCs w:val="24"/>
        </w:rPr>
      </w:pPr>
      <w:r w:rsidRPr="00DA1E9E">
        <w:rPr>
          <w:b/>
          <w:color w:val="000000"/>
          <w:sz w:val="24"/>
          <w:szCs w:val="24"/>
        </w:rPr>
        <w:lastRenderedPageBreak/>
        <w:t xml:space="preserve">Выбор выпускников 9-х классов предметов для написания контрольных работ: </w:t>
      </w:r>
      <w:r w:rsidR="00742C81" w:rsidRPr="00DA1E9E">
        <w:rPr>
          <w:rFonts w:ascii="Arial" w:hAnsi="Arial" w:cs="Arial"/>
          <w:b/>
          <w:color w:val="000000"/>
          <w:sz w:val="24"/>
          <w:szCs w:val="24"/>
        </w:rPr>
        <w:br/>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816"/>
        <w:gridCol w:w="743"/>
        <w:gridCol w:w="817"/>
        <w:gridCol w:w="743"/>
        <w:gridCol w:w="850"/>
        <w:gridCol w:w="851"/>
        <w:gridCol w:w="708"/>
        <w:gridCol w:w="709"/>
        <w:gridCol w:w="709"/>
      </w:tblGrid>
      <w:tr w:rsidR="0046672D" w:rsidRPr="00C915C9" w:rsidTr="0011447B">
        <w:trPr>
          <w:cantSplit/>
          <w:trHeight w:val="395"/>
        </w:trPr>
        <w:tc>
          <w:tcPr>
            <w:tcW w:w="1560" w:type="dxa"/>
            <w:vMerge w:val="restart"/>
            <w:shd w:val="clear" w:color="auto" w:fill="auto"/>
          </w:tcPr>
          <w:p w:rsidR="0046672D" w:rsidRPr="002E1756" w:rsidRDefault="0046672D" w:rsidP="0011447B">
            <w:pPr>
              <w:jc w:val="both"/>
              <w:rPr>
                <w:b/>
                <w:sz w:val="24"/>
                <w:szCs w:val="24"/>
              </w:rPr>
            </w:pPr>
          </w:p>
          <w:p w:rsidR="0046672D" w:rsidRPr="002E1756" w:rsidRDefault="0046672D" w:rsidP="0011447B">
            <w:pPr>
              <w:jc w:val="both"/>
              <w:rPr>
                <w:b/>
                <w:sz w:val="24"/>
                <w:szCs w:val="24"/>
              </w:rPr>
            </w:pPr>
          </w:p>
          <w:p w:rsidR="0046672D" w:rsidRPr="002E1756" w:rsidRDefault="0046672D" w:rsidP="0011447B">
            <w:pPr>
              <w:jc w:val="both"/>
              <w:rPr>
                <w:b/>
                <w:sz w:val="24"/>
                <w:szCs w:val="24"/>
              </w:rPr>
            </w:pPr>
          </w:p>
          <w:p w:rsidR="0046672D" w:rsidRPr="002E1756" w:rsidRDefault="0046672D" w:rsidP="0011447B">
            <w:pPr>
              <w:jc w:val="both"/>
              <w:rPr>
                <w:b/>
                <w:sz w:val="24"/>
                <w:szCs w:val="24"/>
              </w:rPr>
            </w:pPr>
          </w:p>
          <w:p w:rsidR="0046672D" w:rsidRPr="002E1756" w:rsidRDefault="0046672D" w:rsidP="0011447B">
            <w:pPr>
              <w:jc w:val="both"/>
              <w:rPr>
                <w:b/>
                <w:sz w:val="24"/>
                <w:szCs w:val="24"/>
              </w:rPr>
            </w:pPr>
          </w:p>
          <w:p w:rsidR="0046672D" w:rsidRPr="002E1756" w:rsidRDefault="0046672D" w:rsidP="0011447B">
            <w:pPr>
              <w:jc w:val="both"/>
              <w:rPr>
                <w:b/>
                <w:sz w:val="24"/>
                <w:szCs w:val="24"/>
              </w:rPr>
            </w:pPr>
          </w:p>
          <w:p w:rsidR="0046672D" w:rsidRPr="002E1756" w:rsidRDefault="0046672D" w:rsidP="0011447B">
            <w:pPr>
              <w:jc w:val="both"/>
              <w:rPr>
                <w:b/>
                <w:sz w:val="24"/>
                <w:szCs w:val="24"/>
              </w:rPr>
            </w:pPr>
            <w:r w:rsidRPr="002E1756">
              <w:rPr>
                <w:b/>
                <w:sz w:val="24"/>
                <w:szCs w:val="24"/>
              </w:rPr>
              <w:t>класс</w:t>
            </w:r>
          </w:p>
        </w:tc>
        <w:tc>
          <w:tcPr>
            <w:tcW w:w="1134" w:type="dxa"/>
            <w:vMerge w:val="restart"/>
            <w:shd w:val="clear" w:color="auto" w:fill="auto"/>
            <w:textDirection w:val="btLr"/>
          </w:tcPr>
          <w:p w:rsidR="0046672D" w:rsidRDefault="0046672D" w:rsidP="0011447B">
            <w:pPr>
              <w:ind w:left="113" w:right="113"/>
              <w:jc w:val="center"/>
              <w:rPr>
                <w:b/>
                <w:sz w:val="20"/>
                <w:szCs w:val="20"/>
              </w:rPr>
            </w:pPr>
            <w:r>
              <w:rPr>
                <w:b/>
                <w:sz w:val="20"/>
                <w:szCs w:val="20"/>
              </w:rPr>
              <w:t>количество</w:t>
            </w:r>
            <w:r w:rsidRPr="00C915C9">
              <w:rPr>
                <w:b/>
                <w:sz w:val="20"/>
                <w:szCs w:val="20"/>
              </w:rPr>
              <w:t xml:space="preserve"> уч-ся</w:t>
            </w:r>
            <w:r>
              <w:rPr>
                <w:b/>
                <w:sz w:val="20"/>
                <w:szCs w:val="20"/>
              </w:rPr>
              <w:t>, подавших заявления на сдачу к/р</w:t>
            </w:r>
          </w:p>
        </w:tc>
        <w:tc>
          <w:tcPr>
            <w:tcW w:w="6946" w:type="dxa"/>
            <w:gridSpan w:val="9"/>
            <w:shd w:val="clear" w:color="auto" w:fill="auto"/>
          </w:tcPr>
          <w:p w:rsidR="0046672D" w:rsidRPr="005337A9" w:rsidRDefault="0046672D" w:rsidP="0011447B">
            <w:pPr>
              <w:jc w:val="center"/>
              <w:rPr>
                <w:sz w:val="20"/>
                <w:szCs w:val="20"/>
              </w:rPr>
            </w:pPr>
            <w:r w:rsidRPr="005337A9">
              <w:rPr>
                <w:sz w:val="24"/>
                <w:szCs w:val="20"/>
              </w:rPr>
              <w:t>Наименование учебного предмета</w:t>
            </w:r>
          </w:p>
        </w:tc>
      </w:tr>
      <w:tr w:rsidR="00FD750F" w:rsidRPr="00C915C9" w:rsidTr="00175E8B">
        <w:trPr>
          <w:cantSplit/>
          <w:trHeight w:val="1141"/>
        </w:trPr>
        <w:tc>
          <w:tcPr>
            <w:tcW w:w="1560" w:type="dxa"/>
            <w:vMerge/>
            <w:shd w:val="clear" w:color="auto" w:fill="auto"/>
          </w:tcPr>
          <w:p w:rsidR="00FD750F" w:rsidRPr="002E1756" w:rsidRDefault="00FD750F" w:rsidP="0011447B">
            <w:pPr>
              <w:jc w:val="both"/>
              <w:rPr>
                <w:b/>
                <w:sz w:val="24"/>
                <w:szCs w:val="24"/>
              </w:rPr>
            </w:pPr>
          </w:p>
        </w:tc>
        <w:tc>
          <w:tcPr>
            <w:tcW w:w="1134" w:type="dxa"/>
            <w:vMerge/>
            <w:shd w:val="clear" w:color="auto" w:fill="auto"/>
            <w:textDirection w:val="btLr"/>
          </w:tcPr>
          <w:p w:rsidR="00FD750F" w:rsidRPr="00C915C9" w:rsidRDefault="00FD750F" w:rsidP="0011447B">
            <w:pPr>
              <w:ind w:left="113" w:right="113"/>
              <w:jc w:val="center"/>
              <w:rPr>
                <w:b/>
                <w:sz w:val="20"/>
                <w:szCs w:val="20"/>
              </w:rPr>
            </w:pPr>
          </w:p>
        </w:tc>
        <w:tc>
          <w:tcPr>
            <w:tcW w:w="816"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английский язык</w:t>
            </w:r>
          </w:p>
        </w:tc>
        <w:tc>
          <w:tcPr>
            <w:tcW w:w="743"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история</w:t>
            </w:r>
          </w:p>
        </w:tc>
        <w:tc>
          <w:tcPr>
            <w:tcW w:w="817"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обществознание</w:t>
            </w:r>
          </w:p>
        </w:tc>
        <w:tc>
          <w:tcPr>
            <w:tcW w:w="743"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информатика</w:t>
            </w:r>
          </w:p>
        </w:tc>
        <w:tc>
          <w:tcPr>
            <w:tcW w:w="850"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физика</w:t>
            </w: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p w:rsidR="00FD750F" w:rsidRPr="00C915C9" w:rsidRDefault="00FD750F" w:rsidP="0011447B">
            <w:pPr>
              <w:ind w:left="113" w:right="113"/>
              <w:jc w:val="both"/>
              <w:rPr>
                <w:b/>
                <w:sz w:val="20"/>
                <w:szCs w:val="20"/>
              </w:rPr>
            </w:pPr>
          </w:p>
        </w:tc>
        <w:tc>
          <w:tcPr>
            <w:tcW w:w="851"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химия</w:t>
            </w:r>
          </w:p>
        </w:tc>
        <w:tc>
          <w:tcPr>
            <w:tcW w:w="708"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биология</w:t>
            </w:r>
          </w:p>
        </w:tc>
        <w:tc>
          <w:tcPr>
            <w:tcW w:w="709" w:type="dxa"/>
            <w:shd w:val="clear" w:color="auto" w:fill="auto"/>
            <w:textDirection w:val="btLr"/>
          </w:tcPr>
          <w:p w:rsidR="00FD750F" w:rsidRPr="00C915C9" w:rsidRDefault="00FD750F" w:rsidP="0011447B">
            <w:pPr>
              <w:ind w:left="113" w:right="113"/>
              <w:jc w:val="both"/>
              <w:rPr>
                <w:b/>
                <w:sz w:val="20"/>
                <w:szCs w:val="20"/>
              </w:rPr>
            </w:pPr>
            <w:r w:rsidRPr="00C915C9">
              <w:rPr>
                <w:b/>
                <w:sz w:val="20"/>
                <w:szCs w:val="20"/>
              </w:rPr>
              <w:t>география</w:t>
            </w:r>
          </w:p>
        </w:tc>
        <w:tc>
          <w:tcPr>
            <w:tcW w:w="709" w:type="dxa"/>
            <w:textDirection w:val="btLr"/>
          </w:tcPr>
          <w:p w:rsidR="00FD750F" w:rsidRPr="00C915C9" w:rsidRDefault="00FD750F" w:rsidP="0011447B">
            <w:pPr>
              <w:ind w:left="113" w:right="113"/>
              <w:jc w:val="both"/>
              <w:rPr>
                <w:b/>
                <w:sz w:val="20"/>
                <w:szCs w:val="20"/>
              </w:rPr>
            </w:pPr>
            <w:r w:rsidRPr="00C915C9">
              <w:rPr>
                <w:b/>
                <w:sz w:val="20"/>
                <w:szCs w:val="20"/>
              </w:rPr>
              <w:t>литература</w:t>
            </w:r>
          </w:p>
        </w:tc>
      </w:tr>
      <w:tr w:rsidR="00FD750F" w:rsidRPr="002E1756" w:rsidTr="00175E8B">
        <w:trPr>
          <w:trHeight w:val="311"/>
        </w:trPr>
        <w:tc>
          <w:tcPr>
            <w:tcW w:w="1560" w:type="dxa"/>
            <w:shd w:val="clear" w:color="auto" w:fill="auto"/>
          </w:tcPr>
          <w:p w:rsidR="00FD750F" w:rsidRPr="002E1756" w:rsidRDefault="00FD750F" w:rsidP="0011447B">
            <w:pPr>
              <w:jc w:val="both"/>
              <w:rPr>
                <w:b/>
                <w:sz w:val="24"/>
                <w:szCs w:val="24"/>
              </w:rPr>
            </w:pPr>
            <w:r>
              <w:rPr>
                <w:b/>
                <w:sz w:val="24"/>
                <w:szCs w:val="24"/>
              </w:rPr>
              <w:t>9А</w:t>
            </w:r>
          </w:p>
        </w:tc>
        <w:tc>
          <w:tcPr>
            <w:tcW w:w="1134" w:type="dxa"/>
            <w:shd w:val="clear" w:color="auto" w:fill="auto"/>
          </w:tcPr>
          <w:p w:rsidR="00FD750F" w:rsidRPr="002E1756" w:rsidRDefault="00FD750F" w:rsidP="0011447B">
            <w:pPr>
              <w:jc w:val="center"/>
              <w:rPr>
                <w:sz w:val="24"/>
                <w:szCs w:val="24"/>
              </w:rPr>
            </w:pPr>
            <w:r>
              <w:rPr>
                <w:sz w:val="24"/>
                <w:szCs w:val="24"/>
              </w:rPr>
              <w:t>29</w:t>
            </w:r>
          </w:p>
        </w:tc>
        <w:tc>
          <w:tcPr>
            <w:tcW w:w="816" w:type="dxa"/>
            <w:shd w:val="clear" w:color="auto" w:fill="auto"/>
          </w:tcPr>
          <w:p w:rsidR="00FD750F" w:rsidRPr="002E1756" w:rsidRDefault="00FD750F" w:rsidP="0011447B">
            <w:pPr>
              <w:jc w:val="center"/>
              <w:rPr>
                <w:sz w:val="24"/>
                <w:szCs w:val="24"/>
              </w:rPr>
            </w:pPr>
            <w:r>
              <w:rPr>
                <w:sz w:val="24"/>
                <w:szCs w:val="24"/>
              </w:rPr>
              <w:t>3</w:t>
            </w:r>
          </w:p>
        </w:tc>
        <w:tc>
          <w:tcPr>
            <w:tcW w:w="743" w:type="dxa"/>
            <w:shd w:val="clear" w:color="auto" w:fill="auto"/>
          </w:tcPr>
          <w:p w:rsidR="00FD750F" w:rsidRPr="002E1756" w:rsidRDefault="00FD750F" w:rsidP="0011447B">
            <w:pPr>
              <w:jc w:val="center"/>
              <w:rPr>
                <w:sz w:val="24"/>
                <w:szCs w:val="24"/>
              </w:rPr>
            </w:pPr>
            <w:r>
              <w:rPr>
                <w:sz w:val="24"/>
                <w:szCs w:val="24"/>
              </w:rPr>
              <w:t>1</w:t>
            </w:r>
          </w:p>
        </w:tc>
        <w:tc>
          <w:tcPr>
            <w:tcW w:w="817" w:type="dxa"/>
            <w:shd w:val="clear" w:color="auto" w:fill="auto"/>
          </w:tcPr>
          <w:p w:rsidR="00FD750F" w:rsidRPr="002E1756" w:rsidRDefault="00FD750F" w:rsidP="0011447B">
            <w:pPr>
              <w:jc w:val="center"/>
              <w:rPr>
                <w:sz w:val="24"/>
                <w:szCs w:val="24"/>
              </w:rPr>
            </w:pPr>
            <w:r>
              <w:rPr>
                <w:sz w:val="24"/>
                <w:szCs w:val="24"/>
              </w:rPr>
              <w:t>17</w:t>
            </w:r>
          </w:p>
        </w:tc>
        <w:tc>
          <w:tcPr>
            <w:tcW w:w="743" w:type="dxa"/>
            <w:shd w:val="clear" w:color="auto" w:fill="auto"/>
          </w:tcPr>
          <w:p w:rsidR="00FD750F" w:rsidRPr="002E1756" w:rsidRDefault="00FD750F" w:rsidP="0011447B">
            <w:pPr>
              <w:jc w:val="center"/>
              <w:rPr>
                <w:sz w:val="24"/>
                <w:szCs w:val="24"/>
              </w:rPr>
            </w:pPr>
            <w:r>
              <w:rPr>
                <w:sz w:val="24"/>
                <w:szCs w:val="24"/>
              </w:rPr>
              <w:t>3</w:t>
            </w:r>
          </w:p>
        </w:tc>
        <w:tc>
          <w:tcPr>
            <w:tcW w:w="850" w:type="dxa"/>
            <w:shd w:val="clear" w:color="auto" w:fill="auto"/>
          </w:tcPr>
          <w:p w:rsidR="00FD750F" w:rsidRPr="002E1756" w:rsidRDefault="00FD750F" w:rsidP="0011447B">
            <w:pPr>
              <w:jc w:val="center"/>
              <w:rPr>
                <w:sz w:val="24"/>
                <w:szCs w:val="24"/>
              </w:rPr>
            </w:pPr>
            <w:r>
              <w:rPr>
                <w:sz w:val="24"/>
                <w:szCs w:val="24"/>
              </w:rPr>
              <w:t>1</w:t>
            </w:r>
          </w:p>
        </w:tc>
        <w:tc>
          <w:tcPr>
            <w:tcW w:w="851" w:type="dxa"/>
            <w:shd w:val="clear" w:color="auto" w:fill="auto"/>
          </w:tcPr>
          <w:p w:rsidR="00FD750F" w:rsidRPr="002E1756" w:rsidRDefault="00FD750F" w:rsidP="0011447B">
            <w:pPr>
              <w:jc w:val="center"/>
              <w:rPr>
                <w:sz w:val="24"/>
                <w:szCs w:val="24"/>
              </w:rPr>
            </w:pPr>
            <w:r>
              <w:rPr>
                <w:sz w:val="24"/>
                <w:szCs w:val="24"/>
              </w:rPr>
              <w:t>2</w:t>
            </w:r>
          </w:p>
        </w:tc>
        <w:tc>
          <w:tcPr>
            <w:tcW w:w="708" w:type="dxa"/>
            <w:shd w:val="clear" w:color="auto" w:fill="auto"/>
          </w:tcPr>
          <w:p w:rsidR="00FD750F" w:rsidRPr="002E1756" w:rsidRDefault="00FD750F" w:rsidP="0011447B">
            <w:pPr>
              <w:jc w:val="center"/>
              <w:rPr>
                <w:sz w:val="24"/>
                <w:szCs w:val="24"/>
              </w:rPr>
            </w:pPr>
            <w:r>
              <w:rPr>
                <w:sz w:val="24"/>
                <w:szCs w:val="24"/>
              </w:rPr>
              <w:t>0</w:t>
            </w:r>
          </w:p>
        </w:tc>
        <w:tc>
          <w:tcPr>
            <w:tcW w:w="709" w:type="dxa"/>
            <w:shd w:val="clear" w:color="auto" w:fill="auto"/>
          </w:tcPr>
          <w:p w:rsidR="00FD750F" w:rsidRPr="002E1756" w:rsidRDefault="00FD750F" w:rsidP="0011447B">
            <w:pPr>
              <w:jc w:val="center"/>
              <w:rPr>
                <w:sz w:val="24"/>
                <w:szCs w:val="24"/>
              </w:rPr>
            </w:pPr>
            <w:r>
              <w:rPr>
                <w:sz w:val="24"/>
                <w:szCs w:val="24"/>
              </w:rPr>
              <w:t>2</w:t>
            </w:r>
          </w:p>
        </w:tc>
        <w:tc>
          <w:tcPr>
            <w:tcW w:w="709" w:type="dxa"/>
          </w:tcPr>
          <w:p w:rsidR="00FD750F" w:rsidRPr="002E1756" w:rsidRDefault="00FD750F" w:rsidP="0011447B">
            <w:pPr>
              <w:jc w:val="center"/>
              <w:rPr>
                <w:sz w:val="24"/>
                <w:szCs w:val="24"/>
              </w:rPr>
            </w:pPr>
            <w:r>
              <w:rPr>
                <w:sz w:val="24"/>
                <w:szCs w:val="24"/>
              </w:rPr>
              <w:t>0</w:t>
            </w:r>
          </w:p>
        </w:tc>
      </w:tr>
      <w:tr w:rsidR="00FD750F" w:rsidRPr="002E1756" w:rsidTr="00175E8B">
        <w:trPr>
          <w:trHeight w:val="311"/>
        </w:trPr>
        <w:tc>
          <w:tcPr>
            <w:tcW w:w="1560" w:type="dxa"/>
            <w:shd w:val="clear" w:color="auto" w:fill="auto"/>
          </w:tcPr>
          <w:p w:rsidR="00FD750F" w:rsidRPr="002E1756" w:rsidRDefault="00FD750F" w:rsidP="0011447B">
            <w:pPr>
              <w:jc w:val="both"/>
              <w:rPr>
                <w:b/>
                <w:sz w:val="24"/>
                <w:szCs w:val="24"/>
              </w:rPr>
            </w:pPr>
            <w:r>
              <w:rPr>
                <w:b/>
                <w:sz w:val="24"/>
                <w:szCs w:val="24"/>
              </w:rPr>
              <w:t>9Б</w:t>
            </w:r>
          </w:p>
        </w:tc>
        <w:tc>
          <w:tcPr>
            <w:tcW w:w="1134" w:type="dxa"/>
            <w:shd w:val="clear" w:color="auto" w:fill="auto"/>
          </w:tcPr>
          <w:p w:rsidR="00FD750F" w:rsidRPr="002E1756" w:rsidRDefault="00FD750F" w:rsidP="0011447B">
            <w:pPr>
              <w:jc w:val="center"/>
              <w:rPr>
                <w:sz w:val="24"/>
                <w:szCs w:val="24"/>
              </w:rPr>
            </w:pPr>
            <w:r>
              <w:rPr>
                <w:sz w:val="24"/>
                <w:szCs w:val="24"/>
              </w:rPr>
              <w:t>32</w:t>
            </w:r>
          </w:p>
        </w:tc>
        <w:tc>
          <w:tcPr>
            <w:tcW w:w="816" w:type="dxa"/>
            <w:shd w:val="clear" w:color="auto" w:fill="auto"/>
          </w:tcPr>
          <w:p w:rsidR="00FD750F" w:rsidRPr="002E1756" w:rsidRDefault="00FD750F" w:rsidP="0011447B">
            <w:pPr>
              <w:jc w:val="center"/>
              <w:rPr>
                <w:sz w:val="24"/>
                <w:szCs w:val="24"/>
              </w:rPr>
            </w:pPr>
            <w:r>
              <w:rPr>
                <w:sz w:val="24"/>
                <w:szCs w:val="24"/>
              </w:rPr>
              <w:t>2</w:t>
            </w:r>
          </w:p>
        </w:tc>
        <w:tc>
          <w:tcPr>
            <w:tcW w:w="743" w:type="dxa"/>
            <w:shd w:val="clear" w:color="auto" w:fill="auto"/>
          </w:tcPr>
          <w:p w:rsidR="00FD750F" w:rsidRPr="002E1756" w:rsidRDefault="00FD750F" w:rsidP="0011447B">
            <w:pPr>
              <w:jc w:val="center"/>
              <w:rPr>
                <w:sz w:val="24"/>
                <w:szCs w:val="24"/>
              </w:rPr>
            </w:pPr>
            <w:r>
              <w:rPr>
                <w:sz w:val="24"/>
                <w:szCs w:val="24"/>
              </w:rPr>
              <w:t>0</w:t>
            </w:r>
          </w:p>
        </w:tc>
        <w:tc>
          <w:tcPr>
            <w:tcW w:w="817" w:type="dxa"/>
            <w:shd w:val="clear" w:color="auto" w:fill="auto"/>
          </w:tcPr>
          <w:p w:rsidR="00FD750F" w:rsidRPr="002E1756" w:rsidRDefault="00FD750F" w:rsidP="0011447B">
            <w:pPr>
              <w:jc w:val="center"/>
              <w:rPr>
                <w:sz w:val="24"/>
                <w:szCs w:val="24"/>
              </w:rPr>
            </w:pPr>
            <w:r>
              <w:rPr>
                <w:sz w:val="24"/>
                <w:szCs w:val="24"/>
              </w:rPr>
              <w:t>15</w:t>
            </w:r>
          </w:p>
        </w:tc>
        <w:tc>
          <w:tcPr>
            <w:tcW w:w="743" w:type="dxa"/>
            <w:shd w:val="clear" w:color="auto" w:fill="auto"/>
          </w:tcPr>
          <w:p w:rsidR="00FD750F" w:rsidRPr="002E1756" w:rsidRDefault="00FD750F" w:rsidP="0011447B">
            <w:pPr>
              <w:jc w:val="center"/>
              <w:rPr>
                <w:sz w:val="24"/>
                <w:szCs w:val="24"/>
              </w:rPr>
            </w:pPr>
            <w:r>
              <w:rPr>
                <w:sz w:val="24"/>
                <w:szCs w:val="24"/>
              </w:rPr>
              <w:t>4</w:t>
            </w:r>
          </w:p>
        </w:tc>
        <w:tc>
          <w:tcPr>
            <w:tcW w:w="850" w:type="dxa"/>
            <w:shd w:val="clear" w:color="auto" w:fill="auto"/>
          </w:tcPr>
          <w:p w:rsidR="00FD750F" w:rsidRPr="002E1756" w:rsidRDefault="00FD750F" w:rsidP="0011447B">
            <w:pPr>
              <w:jc w:val="center"/>
              <w:rPr>
                <w:sz w:val="24"/>
                <w:szCs w:val="24"/>
              </w:rPr>
            </w:pPr>
            <w:r>
              <w:rPr>
                <w:sz w:val="24"/>
                <w:szCs w:val="24"/>
              </w:rPr>
              <w:t>1</w:t>
            </w:r>
          </w:p>
        </w:tc>
        <w:tc>
          <w:tcPr>
            <w:tcW w:w="851" w:type="dxa"/>
            <w:shd w:val="clear" w:color="auto" w:fill="auto"/>
          </w:tcPr>
          <w:p w:rsidR="00FD750F" w:rsidRPr="002E1756" w:rsidRDefault="00FD750F" w:rsidP="0011447B">
            <w:pPr>
              <w:jc w:val="center"/>
              <w:rPr>
                <w:sz w:val="24"/>
                <w:szCs w:val="24"/>
              </w:rPr>
            </w:pPr>
            <w:r>
              <w:rPr>
                <w:sz w:val="24"/>
                <w:szCs w:val="24"/>
              </w:rPr>
              <w:t>3</w:t>
            </w:r>
          </w:p>
        </w:tc>
        <w:tc>
          <w:tcPr>
            <w:tcW w:w="708" w:type="dxa"/>
            <w:shd w:val="clear" w:color="auto" w:fill="auto"/>
          </w:tcPr>
          <w:p w:rsidR="00FD750F" w:rsidRPr="002E1756" w:rsidRDefault="00FD750F" w:rsidP="0011447B">
            <w:pPr>
              <w:jc w:val="center"/>
              <w:rPr>
                <w:sz w:val="24"/>
                <w:szCs w:val="24"/>
              </w:rPr>
            </w:pPr>
            <w:r>
              <w:rPr>
                <w:sz w:val="24"/>
                <w:szCs w:val="24"/>
              </w:rPr>
              <w:t>0</w:t>
            </w:r>
          </w:p>
        </w:tc>
        <w:tc>
          <w:tcPr>
            <w:tcW w:w="709" w:type="dxa"/>
            <w:shd w:val="clear" w:color="auto" w:fill="auto"/>
          </w:tcPr>
          <w:p w:rsidR="00FD750F" w:rsidRPr="002E1756" w:rsidRDefault="00FD750F" w:rsidP="0011447B">
            <w:pPr>
              <w:jc w:val="center"/>
              <w:rPr>
                <w:sz w:val="24"/>
                <w:szCs w:val="24"/>
              </w:rPr>
            </w:pPr>
            <w:r>
              <w:rPr>
                <w:sz w:val="24"/>
                <w:szCs w:val="24"/>
              </w:rPr>
              <w:t>7</w:t>
            </w:r>
          </w:p>
        </w:tc>
        <w:tc>
          <w:tcPr>
            <w:tcW w:w="709" w:type="dxa"/>
          </w:tcPr>
          <w:p w:rsidR="00FD750F" w:rsidRPr="002E1756" w:rsidRDefault="00FD750F" w:rsidP="0011447B">
            <w:pPr>
              <w:jc w:val="center"/>
              <w:rPr>
                <w:sz w:val="24"/>
                <w:szCs w:val="24"/>
              </w:rPr>
            </w:pPr>
            <w:r>
              <w:rPr>
                <w:sz w:val="24"/>
                <w:szCs w:val="24"/>
              </w:rPr>
              <w:t>0</w:t>
            </w:r>
          </w:p>
        </w:tc>
      </w:tr>
      <w:tr w:rsidR="00FD750F" w:rsidTr="00175E8B">
        <w:trPr>
          <w:trHeight w:val="311"/>
        </w:trPr>
        <w:tc>
          <w:tcPr>
            <w:tcW w:w="1560" w:type="dxa"/>
            <w:shd w:val="clear" w:color="auto" w:fill="auto"/>
          </w:tcPr>
          <w:p w:rsidR="00FD750F" w:rsidRDefault="00FD750F" w:rsidP="0011447B">
            <w:pPr>
              <w:jc w:val="both"/>
              <w:rPr>
                <w:b/>
                <w:sz w:val="24"/>
                <w:szCs w:val="24"/>
              </w:rPr>
            </w:pPr>
            <w:r>
              <w:rPr>
                <w:b/>
                <w:sz w:val="24"/>
                <w:szCs w:val="24"/>
              </w:rPr>
              <w:t>9В</w:t>
            </w:r>
          </w:p>
        </w:tc>
        <w:tc>
          <w:tcPr>
            <w:tcW w:w="1134" w:type="dxa"/>
            <w:shd w:val="clear" w:color="auto" w:fill="auto"/>
          </w:tcPr>
          <w:p w:rsidR="00FD750F" w:rsidRDefault="00FD750F" w:rsidP="0011447B">
            <w:pPr>
              <w:jc w:val="center"/>
              <w:rPr>
                <w:sz w:val="24"/>
                <w:szCs w:val="24"/>
              </w:rPr>
            </w:pPr>
            <w:r>
              <w:rPr>
                <w:sz w:val="24"/>
                <w:szCs w:val="24"/>
              </w:rPr>
              <w:t>29</w:t>
            </w:r>
          </w:p>
        </w:tc>
        <w:tc>
          <w:tcPr>
            <w:tcW w:w="816" w:type="dxa"/>
            <w:shd w:val="clear" w:color="auto" w:fill="auto"/>
          </w:tcPr>
          <w:p w:rsidR="00FD750F" w:rsidRDefault="00FD750F" w:rsidP="0011447B">
            <w:pPr>
              <w:jc w:val="center"/>
              <w:rPr>
                <w:sz w:val="24"/>
                <w:szCs w:val="24"/>
              </w:rPr>
            </w:pPr>
            <w:r>
              <w:rPr>
                <w:sz w:val="24"/>
                <w:szCs w:val="24"/>
              </w:rPr>
              <w:t>13</w:t>
            </w:r>
          </w:p>
        </w:tc>
        <w:tc>
          <w:tcPr>
            <w:tcW w:w="743" w:type="dxa"/>
            <w:shd w:val="clear" w:color="auto" w:fill="auto"/>
          </w:tcPr>
          <w:p w:rsidR="00FD750F" w:rsidRDefault="00FD750F" w:rsidP="0011447B">
            <w:pPr>
              <w:jc w:val="center"/>
              <w:rPr>
                <w:sz w:val="24"/>
                <w:szCs w:val="24"/>
              </w:rPr>
            </w:pPr>
            <w:r>
              <w:rPr>
                <w:sz w:val="24"/>
                <w:szCs w:val="24"/>
              </w:rPr>
              <w:t>0</w:t>
            </w:r>
          </w:p>
        </w:tc>
        <w:tc>
          <w:tcPr>
            <w:tcW w:w="817" w:type="dxa"/>
            <w:shd w:val="clear" w:color="auto" w:fill="auto"/>
          </w:tcPr>
          <w:p w:rsidR="00FD750F" w:rsidRDefault="00FD750F" w:rsidP="0011447B">
            <w:pPr>
              <w:jc w:val="center"/>
              <w:rPr>
                <w:sz w:val="24"/>
                <w:szCs w:val="24"/>
              </w:rPr>
            </w:pPr>
            <w:r>
              <w:rPr>
                <w:sz w:val="24"/>
                <w:szCs w:val="24"/>
              </w:rPr>
              <w:t>8</w:t>
            </w:r>
          </w:p>
        </w:tc>
        <w:tc>
          <w:tcPr>
            <w:tcW w:w="743" w:type="dxa"/>
            <w:shd w:val="clear" w:color="auto" w:fill="auto"/>
          </w:tcPr>
          <w:p w:rsidR="00FD750F" w:rsidRDefault="00FD750F" w:rsidP="0011447B">
            <w:pPr>
              <w:jc w:val="center"/>
              <w:rPr>
                <w:sz w:val="24"/>
                <w:szCs w:val="24"/>
              </w:rPr>
            </w:pPr>
            <w:r>
              <w:rPr>
                <w:sz w:val="24"/>
                <w:szCs w:val="24"/>
              </w:rPr>
              <w:t>3</w:t>
            </w:r>
          </w:p>
        </w:tc>
        <w:tc>
          <w:tcPr>
            <w:tcW w:w="850" w:type="dxa"/>
            <w:shd w:val="clear" w:color="auto" w:fill="auto"/>
          </w:tcPr>
          <w:p w:rsidR="00FD750F" w:rsidRDefault="00FD750F" w:rsidP="0011447B">
            <w:pPr>
              <w:jc w:val="center"/>
              <w:rPr>
                <w:sz w:val="24"/>
                <w:szCs w:val="24"/>
              </w:rPr>
            </w:pPr>
            <w:r>
              <w:rPr>
                <w:sz w:val="24"/>
                <w:szCs w:val="24"/>
              </w:rPr>
              <w:t>1</w:t>
            </w:r>
          </w:p>
        </w:tc>
        <w:tc>
          <w:tcPr>
            <w:tcW w:w="851" w:type="dxa"/>
            <w:shd w:val="clear" w:color="auto" w:fill="auto"/>
          </w:tcPr>
          <w:p w:rsidR="00FD750F" w:rsidRDefault="00FD750F" w:rsidP="0011447B">
            <w:pPr>
              <w:jc w:val="center"/>
              <w:rPr>
                <w:sz w:val="24"/>
                <w:szCs w:val="24"/>
              </w:rPr>
            </w:pPr>
            <w:r>
              <w:rPr>
                <w:sz w:val="24"/>
                <w:szCs w:val="24"/>
              </w:rPr>
              <w:t>2</w:t>
            </w:r>
          </w:p>
        </w:tc>
        <w:tc>
          <w:tcPr>
            <w:tcW w:w="708" w:type="dxa"/>
            <w:shd w:val="clear" w:color="auto" w:fill="auto"/>
          </w:tcPr>
          <w:p w:rsidR="00FD750F" w:rsidRDefault="00FD750F" w:rsidP="0011447B">
            <w:pPr>
              <w:jc w:val="center"/>
              <w:rPr>
                <w:sz w:val="24"/>
                <w:szCs w:val="24"/>
              </w:rPr>
            </w:pPr>
            <w:r>
              <w:rPr>
                <w:sz w:val="24"/>
                <w:szCs w:val="24"/>
              </w:rPr>
              <w:t>1</w:t>
            </w:r>
          </w:p>
        </w:tc>
        <w:tc>
          <w:tcPr>
            <w:tcW w:w="709" w:type="dxa"/>
            <w:shd w:val="clear" w:color="auto" w:fill="auto"/>
          </w:tcPr>
          <w:p w:rsidR="00FD750F" w:rsidRDefault="00FD750F" w:rsidP="0011447B">
            <w:pPr>
              <w:jc w:val="center"/>
              <w:rPr>
                <w:sz w:val="24"/>
                <w:szCs w:val="24"/>
              </w:rPr>
            </w:pPr>
            <w:r>
              <w:rPr>
                <w:sz w:val="24"/>
                <w:szCs w:val="24"/>
              </w:rPr>
              <w:t>1</w:t>
            </w:r>
          </w:p>
        </w:tc>
        <w:tc>
          <w:tcPr>
            <w:tcW w:w="709" w:type="dxa"/>
          </w:tcPr>
          <w:p w:rsidR="00FD750F" w:rsidRDefault="00FD750F" w:rsidP="0011447B">
            <w:pPr>
              <w:jc w:val="center"/>
              <w:rPr>
                <w:sz w:val="24"/>
                <w:szCs w:val="24"/>
              </w:rPr>
            </w:pPr>
            <w:r>
              <w:rPr>
                <w:sz w:val="24"/>
                <w:szCs w:val="24"/>
              </w:rPr>
              <w:t>0</w:t>
            </w:r>
          </w:p>
        </w:tc>
      </w:tr>
      <w:tr w:rsidR="00FD750F" w:rsidTr="00175E8B">
        <w:trPr>
          <w:trHeight w:val="311"/>
        </w:trPr>
        <w:tc>
          <w:tcPr>
            <w:tcW w:w="1560" w:type="dxa"/>
            <w:shd w:val="clear" w:color="auto" w:fill="auto"/>
          </w:tcPr>
          <w:p w:rsidR="00FD750F" w:rsidRDefault="00FD750F" w:rsidP="0011447B">
            <w:pPr>
              <w:jc w:val="both"/>
              <w:rPr>
                <w:b/>
                <w:sz w:val="24"/>
                <w:szCs w:val="24"/>
              </w:rPr>
            </w:pPr>
            <w:r>
              <w:rPr>
                <w:b/>
                <w:sz w:val="24"/>
                <w:szCs w:val="24"/>
              </w:rPr>
              <w:t>9Г</w:t>
            </w:r>
          </w:p>
        </w:tc>
        <w:tc>
          <w:tcPr>
            <w:tcW w:w="1134" w:type="dxa"/>
            <w:shd w:val="clear" w:color="auto" w:fill="auto"/>
          </w:tcPr>
          <w:p w:rsidR="00FD750F" w:rsidRDefault="00FD750F" w:rsidP="0011447B">
            <w:pPr>
              <w:jc w:val="center"/>
              <w:rPr>
                <w:sz w:val="24"/>
                <w:szCs w:val="24"/>
              </w:rPr>
            </w:pPr>
            <w:r>
              <w:rPr>
                <w:sz w:val="24"/>
                <w:szCs w:val="24"/>
              </w:rPr>
              <w:t>27</w:t>
            </w:r>
          </w:p>
        </w:tc>
        <w:tc>
          <w:tcPr>
            <w:tcW w:w="816" w:type="dxa"/>
            <w:shd w:val="clear" w:color="auto" w:fill="auto"/>
          </w:tcPr>
          <w:p w:rsidR="00FD750F" w:rsidRDefault="00FD750F" w:rsidP="0011447B">
            <w:pPr>
              <w:jc w:val="center"/>
              <w:rPr>
                <w:sz w:val="24"/>
                <w:szCs w:val="24"/>
              </w:rPr>
            </w:pPr>
            <w:r>
              <w:rPr>
                <w:sz w:val="24"/>
                <w:szCs w:val="24"/>
              </w:rPr>
              <w:t>7</w:t>
            </w:r>
          </w:p>
        </w:tc>
        <w:tc>
          <w:tcPr>
            <w:tcW w:w="743" w:type="dxa"/>
            <w:shd w:val="clear" w:color="auto" w:fill="auto"/>
          </w:tcPr>
          <w:p w:rsidR="00FD750F" w:rsidRDefault="00FD750F" w:rsidP="0011447B">
            <w:pPr>
              <w:jc w:val="center"/>
              <w:rPr>
                <w:sz w:val="24"/>
                <w:szCs w:val="24"/>
              </w:rPr>
            </w:pPr>
            <w:r>
              <w:rPr>
                <w:sz w:val="24"/>
                <w:szCs w:val="24"/>
              </w:rPr>
              <w:t>1</w:t>
            </w:r>
          </w:p>
        </w:tc>
        <w:tc>
          <w:tcPr>
            <w:tcW w:w="817" w:type="dxa"/>
            <w:shd w:val="clear" w:color="auto" w:fill="auto"/>
          </w:tcPr>
          <w:p w:rsidR="00FD750F" w:rsidRDefault="00FD750F" w:rsidP="0011447B">
            <w:pPr>
              <w:jc w:val="center"/>
              <w:rPr>
                <w:sz w:val="24"/>
                <w:szCs w:val="24"/>
              </w:rPr>
            </w:pPr>
            <w:r>
              <w:rPr>
                <w:sz w:val="24"/>
                <w:szCs w:val="24"/>
              </w:rPr>
              <w:t>12</w:t>
            </w:r>
          </w:p>
        </w:tc>
        <w:tc>
          <w:tcPr>
            <w:tcW w:w="743" w:type="dxa"/>
            <w:shd w:val="clear" w:color="auto" w:fill="auto"/>
          </w:tcPr>
          <w:p w:rsidR="00FD750F" w:rsidRDefault="00FD750F" w:rsidP="0011447B">
            <w:pPr>
              <w:jc w:val="center"/>
              <w:rPr>
                <w:sz w:val="24"/>
                <w:szCs w:val="24"/>
              </w:rPr>
            </w:pPr>
            <w:r>
              <w:rPr>
                <w:sz w:val="24"/>
                <w:szCs w:val="24"/>
              </w:rPr>
              <w:t>1</w:t>
            </w:r>
          </w:p>
        </w:tc>
        <w:tc>
          <w:tcPr>
            <w:tcW w:w="850" w:type="dxa"/>
            <w:shd w:val="clear" w:color="auto" w:fill="auto"/>
          </w:tcPr>
          <w:p w:rsidR="00FD750F" w:rsidRDefault="00FD750F" w:rsidP="0011447B">
            <w:pPr>
              <w:jc w:val="center"/>
              <w:rPr>
                <w:sz w:val="24"/>
                <w:szCs w:val="24"/>
              </w:rPr>
            </w:pPr>
            <w:r>
              <w:rPr>
                <w:sz w:val="24"/>
                <w:szCs w:val="24"/>
              </w:rPr>
              <w:t>1</w:t>
            </w:r>
          </w:p>
        </w:tc>
        <w:tc>
          <w:tcPr>
            <w:tcW w:w="851" w:type="dxa"/>
            <w:shd w:val="clear" w:color="auto" w:fill="auto"/>
          </w:tcPr>
          <w:p w:rsidR="00FD750F" w:rsidRDefault="00FD750F" w:rsidP="0011447B">
            <w:pPr>
              <w:jc w:val="center"/>
              <w:rPr>
                <w:sz w:val="24"/>
                <w:szCs w:val="24"/>
              </w:rPr>
            </w:pPr>
            <w:r>
              <w:rPr>
                <w:sz w:val="24"/>
                <w:szCs w:val="24"/>
              </w:rPr>
              <w:t>1</w:t>
            </w:r>
          </w:p>
        </w:tc>
        <w:tc>
          <w:tcPr>
            <w:tcW w:w="708" w:type="dxa"/>
            <w:shd w:val="clear" w:color="auto" w:fill="auto"/>
          </w:tcPr>
          <w:p w:rsidR="00FD750F" w:rsidRDefault="00FD750F" w:rsidP="0011447B">
            <w:pPr>
              <w:jc w:val="center"/>
              <w:rPr>
                <w:sz w:val="24"/>
                <w:szCs w:val="24"/>
              </w:rPr>
            </w:pPr>
            <w:r>
              <w:rPr>
                <w:sz w:val="24"/>
                <w:szCs w:val="24"/>
              </w:rPr>
              <w:t>0</w:t>
            </w:r>
          </w:p>
        </w:tc>
        <w:tc>
          <w:tcPr>
            <w:tcW w:w="709" w:type="dxa"/>
            <w:shd w:val="clear" w:color="auto" w:fill="auto"/>
          </w:tcPr>
          <w:p w:rsidR="00FD750F" w:rsidRDefault="00FD750F" w:rsidP="0011447B">
            <w:pPr>
              <w:jc w:val="center"/>
              <w:rPr>
                <w:sz w:val="24"/>
                <w:szCs w:val="24"/>
              </w:rPr>
            </w:pPr>
            <w:r>
              <w:rPr>
                <w:sz w:val="24"/>
                <w:szCs w:val="24"/>
              </w:rPr>
              <w:t>4</w:t>
            </w:r>
          </w:p>
        </w:tc>
        <w:tc>
          <w:tcPr>
            <w:tcW w:w="709" w:type="dxa"/>
          </w:tcPr>
          <w:p w:rsidR="00FD750F" w:rsidRDefault="00FD750F" w:rsidP="0011447B">
            <w:pPr>
              <w:jc w:val="center"/>
              <w:rPr>
                <w:sz w:val="24"/>
                <w:szCs w:val="24"/>
              </w:rPr>
            </w:pPr>
            <w:r>
              <w:rPr>
                <w:sz w:val="24"/>
                <w:szCs w:val="24"/>
              </w:rPr>
              <w:t>0</w:t>
            </w:r>
          </w:p>
        </w:tc>
      </w:tr>
      <w:tr w:rsidR="00175E8B" w:rsidRPr="000201A7" w:rsidTr="00175E8B">
        <w:trPr>
          <w:trHeight w:val="311"/>
        </w:trPr>
        <w:tc>
          <w:tcPr>
            <w:tcW w:w="1560" w:type="dxa"/>
            <w:vMerge w:val="restart"/>
            <w:shd w:val="clear" w:color="auto" w:fill="auto"/>
          </w:tcPr>
          <w:p w:rsidR="00175E8B" w:rsidRDefault="00175E8B" w:rsidP="0011447B">
            <w:pPr>
              <w:jc w:val="both"/>
              <w:rPr>
                <w:b/>
                <w:sz w:val="24"/>
                <w:szCs w:val="24"/>
              </w:rPr>
            </w:pPr>
            <w:r>
              <w:rPr>
                <w:b/>
                <w:sz w:val="24"/>
                <w:szCs w:val="24"/>
              </w:rPr>
              <w:t>итого</w:t>
            </w:r>
          </w:p>
        </w:tc>
        <w:tc>
          <w:tcPr>
            <w:tcW w:w="1134" w:type="dxa"/>
            <w:shd w:val="clear" w:color="auto" w:fill="auto"/>
          </w:tcPr>
          <w:p w:rsidR="00175E8B" w:rsidRPr="005337A9" w:rsidRDefault="00175E8B" w:rsidP="0011447B">
            <w:pPr>
              <w:jc w:val="center"/>
              <w:rPr>
                <w:sz w:val="24"/>
                <w:szCs w:val="24"/>
              </w:rPr>
            </w:pPr>
            <w:r>
              <w:rPr>
                <w:sz w:val="24"/>
                <w:szCs w:val="24"/>
              </w:rPr>
              <w:t>117</w:t>
            </w:r>
          </w:p>
        </w:tc>
        <w:tc>
          <w:tcPr>
            <w:tcW w:w="816" w:type="dxa"/>
            <w:shd w:val="clear" w:color="auto" w:fill="auto"/>
          </w:tcPr>
          <w:p w:rsidR="00175E8B" w:rsidRPr="000201A7" w:rsidRDefault="00175E8B" w:rsidP="0011447B">
            <w:pPr>
              <w:jc w:val="center"/>
              <w:rPr>
                <w:b/>
                <w:sz w:val="24"/>
                <w:szCs w:val="24"/>
              </w:rPr>
            </w:pPr>
            <w:r>
              <w:rPr>
                <w:b/>
                <w:sz w:val="24"/>
                <w:szCs w:val="24"/>
              </w:rPr>
              <w:t>25</w:t>
            </w:r>
          </w:p>
        </w:tc>
        <w:tc>
          <w:tcPr>
            <w:tcW w:w="743" w:type="dxa"/>
            <w:shd w:val="clear" w:color="auto" w:fill="auto"/>
          </w:tcPr>
          <w:p w:rsidR="00175E8B" w:rsidRPr="000201A7" w:rsidRDefault="00175E8B" w:rsidP="0011447B">
            <w:pPr>
              <w:jc w:val="center"/>
              <w:rPr>
                <w:b/>
                <w:sz w:val="24"/>
                <w:szCs w:val="24"/>
              </w:rPr>
            </w:pPr>
            <w:r>
              <w:rPr>
                <w:b/>
                <w:sz w:val="24"/>
                <w:szCs w:val="24"/>
              </w:rPr>
              <w:t>2</w:t>
            </w:r>
          </w:p>
        </w:tc>
        <w:tc>
          <w:tcPr>
            <w:tcW w:w="817" w:type="dxa"/>
            <w:shd w:val="clear" w:color="auto" w:fill="auto"/>
          </w:tcPr>
          <w:p w:rsidR="00175E8B" w:rsidRPr="000201A7" w:rsidRDefault="00175E8B" w:rsidP="0011447B">
            <w:pPr>
              <w:jc w:val="center"/>
              <w:rPr>
                <w:b/>
                <w:sz w:val="24"/>
                <w:szCs w:val="24"/>
              </w:rPr>
            </w:pPr>
            <w:r>
              <w:rPr>
                <w:b/>
                <w:sz w:val="24"/>
                <w:szCs w:val="24"/>
              </w:rPr>
              <w:t>52</w:t>
            </w:r>
          </w:p>
        </w:tc>
        <w:tc>
          <w:tcPr>
            <w:tcW w:w="743" w:type="dxa"/>
            <w:shd w:val="clear" w:color="auto" w:fill="auto"/>
          </w:tcPr>
          <w:p w:rsidR="00175E8B" w:rsidRPr="000201A7" w:rsidRDefault="00175E8B" w:rsidP="0011447B">
            <w:pPr>
              <w:jc w:val="center"/>
              <w:rPr>
                <w:b/>
                <w:sz w:val="24"/>
                <w:szCs w:val="24"/>
              </w:rPr>
            </w:pPr>
            <w:r>
              <w:rPr>
                <w:b/>
                <w:sz w:val="24"/>
                <w:szCs w:val="24"/>
              </w:rPr>
              <w:t>11</w:t>
            </w:r>
          </w:p>
        </w:tc>
        <w:tc>
          <w:tcPr>
            <w:tcW w:w="850" w:type="dxa"/>
            <w:shd w:val="clear" w:color="auto" w:fill="auto"/>
          </w:tcPr>
          <w:p w:rsidR="00175E8B" w:rsidRPr="000201A7" w:rsidRDefault="00175E8B" w:rsidP="0011447B">
            <w:pPr>
              <w:jc w:val="center"/>
              <w:rPr>
                <w:b/>
                <w:sz w:val="24"/>
                <w:szCs w:val="24"/>
              </w:rPr>
            </w:pPr>
            <w:r>
              <w:rPr>
                <w:b/>
                <w:sz w:val="24"/>
                <w:szCs w:val="24"/>
              </w:rPr>
              <w:t>4</w:t>
            </w:r>
          </w:p>
        </w:tc>
        <w:tc>
          <w:tcPr>
            <w:tcW w:w="851" w:type="dxa"/>
            <w:shd w:val="clear" w:color="auto" w:fill="auto"/>
          </w:tcPr>
          <w:p w:rsidR="00175E8B" w:rsidRPr="000201A7" w:rsidRDefault="00175E8B" w:rsidP="0011447B">
            <w:pPr>
              <w:jc w:val="center"/>
              <w:rPr>
                <w:b/>
                <w:sz w:val="24"/>
                <w:szCs w:val="24"/>
              </w:rPr>
            </w:pPr>
            <w:r>
              <w:rPr>
                <w:b/>
                <w:sz w:val="24"/>
                <w:szCs w:val="24"/>
              </w:rPr>
              <w:t>8</w:t>
            </w:r>
          </w:p>
        </w:tc>
        <w:tc>
          <w:tcPr>
            <w:tcW w:w="708" w:type="dxa"/>
            <w:shd w:val="clear" w:color="auto" w:fill="auto"/>
          </w:tcPr>
          <w:p w:rsidR="00175E8B" w:rsidRPr="000201A7" w:rsidRDefault="00175E8B" w:rsidP="0011447B">
            <w:pPr>
              <w:jc w:val="center"/>
              <w:rPr>
                <w:b/>
                <w:sz w:val="24"/>
                <w:szCs w:val="24"/>
              </w:rPr>
            </w:pPr>
            <w:r>
              <w:rPr>
                <w:b/>
                <w:sz w:val="24"/>
                <w:szCs w:val="24"/>
              </w:rPr>
              <w:t>1</w:t>
            </w:r>
          </w:p>
        </w:tc>
        <w:tc>
          <w:tcPr>
            <w:tcW w:w="709" w:type="dxa"/>
            <w:shd w:val="clear" w:color="auto" w:fill="auto"/>
          </w:tcPr>
          <w:p w:rsidR="00175E8B" w:rsidRPr="000201A7" w:rsidRDefault="00175E8B" w:rsidP="0011447B">
            <w:pPr>
              <w:jc w:val="center"/>
              <w:rPr>
                <w:b/>
                <w:sz w:val="24"/>
                <w:szCs w:val="24"/>
              </w:rPr>
            </w:pPr>
            <w:r>
              <w:rPr>
                <w:b/>
                <w:sz w:val="24"/>
                <w:szCs w:val="24"/>
              </w:rPr>
              <w:t>14</w:t>
            </w:r>
          </w:p>
        </w:tc>
        <w:tc>
          <w:tcPr>
            <w:tcW w:w="709" w:type="dxa"/>
          </w:tcPr>
          <w:p w:rsidR="00175E8B" w:rsidRPr="000201A7" w:rsidRDefault="00175E8B" w:rsidP="0011447B">
            <w:pPr>
              <w:jc w:val="center"/>
              <w:rPr>
                <w:b/>
                <w:sz w:val="24"/>
                <w:szCs w:val="24"/>
              </w:rPr>
            </w:pPr>
            <w:r>
              <w:rPr>
                <w:b/>
                <w:sz w:val="24"/>
                <w:szCs w:val="24"/>
              </w:rPr>
              <w:t>0</w:t>
            </w:r>
          </w:p>
        </w:tc>
      </w:tr>
      <w:tr w:rsidR="00175E8B" w:rsidRPr="000201A7" w:rsidTr="00175E8B">
        <w:trPr>
          <w:trHeight w:val="374"/>
        </w:trPr>
        <w:tc>
          <w:tcPr>
            <w:tcW w:w="1560" w:type="dxa"/>
            <w:vMerge/>
            <w:shd w:val="clear" w:color="auto" w:fill="auto"/>
          </w:tcPr>
          <w:p w:rsidR="00175E8B" w:rsidRPr="002E1756" w:rsidRDefault="00175E8B" w:rsidP="0011447B">
            <w:pPr>
              <w:jc w:val="both"/>
              <w:rPr>
                <w:b/>
                <w:sz w:val="24"/>
                <w:szCs w:val="24"/>
              </w:rPr>
            </w:pPr>
          </w:p>
        </w:tc>
        <w:tc>
          <w:tcPr>
            <w:tcW w:w="1134" w:type="dxa"/>
            <w:shd w:val="clear" w:color="auto" w:fill="auto"/>
          </w:tcPr>
          <w:p w:rsidR="00175E8B" w:rsidRPr="000201A7" w:rsidRDefault="00175E8B" w:rsidP="0011447B">
            <w:pPr>
              <w:jc w:val="center"/>
              <w:rPr>
                <w:b/>
                <w:sz w:val="20"/>
                <w:szCs w:val="20"/>
              </w:rPr>
            </w:pPr>
            <w:r>
              <w:rPr>
                <w:b/>
                <w:sz w:val="20"/>
                <w:szCs w:val="20"/>
              </w:rPr>
              <w:t>100%</w:t>
            </w:r>
          </w:p>
        </w:tc>
        <w:tc>
          <w:tcPr>
            <w:tcW w:w="816" w:type="dxa"/>
            <w:shd w:val="clear" w:color="auto" w:fill="auto"/>
          </w:tcPr>
          <w:p w:rsidR="00175E8B" w:rsidRPr="000201A7" w:rsidRDefault="00175E8B" w:rsidP="0011447B">
            <w:pPr>
              <w:jc w:val="center"/>
              <w:rPr>
                <w:b/>
                <w:sz w:val="20"/>
                <w:szCs w:val="20"/>
              </w:rPr>
            </w:pPr>
            <w:r>
              <w:rPr>
                <w:b/>
                <w:sz w:val="20"/>
                <w:szCs w:val="20"/>
              </w:rPr>
              <w:t>21,3%</w:t>
            </w:r>
          </w:p>
        </w:tc>
        <w:tc>
          <w:tcPr>
            <w:tcW w:w="743" w:type="dxa"/>
            <w:shd w:val="clear" w:color="auto" w:fill="auto"/>
          </w:tcPr>
          <w:p w:rsidR="00175E8B" w:rsidRPr="000201A7" w:rsidRDefault="00175E8B" w:rsidP="0011447B">
            <w:pPr>
              <w:jc w:val="center"/>
              <w:rPr>
                <w:b/>
                <w:sz w:val="20"/>
                <w:szCs w:val="20"/>
              </w:rPr>
            </w:pPr>
            <w:r>
              <w:rPr>
                <w:b/>
                <w:sz w:val="20"/>
                <w:szCs w:val="20"/>
              </w:rPr>
              <w:t>1,7%</w:t>
            </w:r>
          </w:p>
        </w:tc>
        <w:tc>
          <w:tcPr>
            <w:tcW w:w="817" w:type="dxa"/>
            <w:shd w:val="clear" w:color="auto" w:fill="auto"/>
          </w:tcPr>
          <w:p w:rsidR="00175E8B" w:rsidRPr="000201A7" w:rsidRDefault="00175E8B" w:rsidP="0011447B">
            <w:pPr>
              <w:jc w:val="center"/>
              <w:rPr>
                <w:b/>
                <w:sz w:val="20"/>
                <w:szCs w:val="20"/>
              </w:rPr>
            </w:pPr>
            <w:r>
              <w:rPr>
                <w:b/>
                <w:sz w:val="20"/>
                <w:szCs w:val="20"/>
              </w:rPr>
              <w:t>44,4%</w:t>
            </w:r>
          </w:p>
        </w:tc>
        <w:tc>
          <w:tcPr>
            <w:tcW w:w="743" w:type="dxa"/>
            <w:shd w:val="clear" w:color="auto" w:fill="auto"/>
          </w:tcPr>
          <w:p w:rsidR="00175E8B" w:rsidRPr="000201A7" w:rsidRDefault="00175E8B" w:rsidP="0011447B">
            <w:pPr>
              <w:jc w:val="center"/>
              <w:rPr>
                <w:b/>
                <w:sz w:val="20"/>
                <w:szCs w:val="20"/>
              </w:rPr>
            </w:pPr>
            <w:r>
              <w:rPr>
                <w:b/>
                <w:sz w:val="20"/>
                <w:szCs w:val="20"/>
              </w:rPr>
              <w:t>9,4%</w:t>
            </w:r>
          </w:p>
        </w:tc>
        <w:tc>
          <w:tcPr>
            <w:tcW w:w="850" w:type="dxa"/>
            <w:shd w:val="clear" w:color="auto" w:fill="auto"/>
          </w:tcPr>
          <w:p w:rsidR="00175E8B" w:rsidRPr="000201A7" w:rsidRDefault="00175E8B" w:rsidP="0011447B">
            <w:pPr>
              <w:jc w:val="center"/>
              <w:rPr>
                <w:b/>
                <w:sz w:val="20"/>
                <w:szCs w:val="20"/>
              </w:rPr>
            </w:pPr>
            <w:r>
              <w:rPr>
                <w:b/>
                <w:sz w:val="20"/>
                <w:szCs w:val="20"/>
              </w:rPr>
              <w:t>3,4%</w:t>
            </w:r>
          </w:p>
        </w:tc>
        <w:tc>
          <w:tcPr>
            <w:tcW w:w="851" w:type="dxa"/>
            <w:shd w:val="clear" w:color="auto" w:fill="auto"/>
          </w:tcPr>
          <w:p w:rsidR="00175E8B" w:rsidRPr="000201A7" w:rsidRDefault="00175E8B" w:rsidP="0011447B">
            <w:pPr>
              <w:jc w:val="center"/>
              <w:rPr>
                <w:b/>
                <w:sz w:val="20"/>
                <w:szCs w:val="20"/>
              </w:rPr>
            </w:pPr>
            <w:r>
              <w:rPr>
                <w:b/>
                <w:sz w:val="20"/>
                <w:szCs w:val="20"/>
              </w:rPr>
              <w:t>6,8%</w:t>
            </w:r>
          </w:p>
        </w:tc>
        <w:tc>
          <w:tcPr>
            <w:tcW w:w="708" w:type="dxa"/>
            <w:shd w:val="clear" w:color="auto" w:fill="auto"/>
          </w:tcPr>
          <w:p w:rsidR="00175E8B" w:rsidRPr="000201A7" w:rsidRDefault="00175E8B" w:rsidP="0011447B">
            <w:pPr>
              <w:jc w:val="center"/>
              <w:rPr>
                <w:b/>
                <w:sz w:val="20"/>
                <w:szCs w:val="20"/>
              </w:rPr>
            </w:pPr>
            <w:r>
              <w:rPr>
                <w:b/>
                <w:sz w:val="20"/>
                <w:szCs w:val="20"/>
              </w:rPr>
              <w:t>1%</w:t>
            </w:r>
          </w:p>
        </w:tc>
        <w:tc>
          <w:tcPr>
            <w:tcW w:w="709" w:type="dxa"/>
            <w:shd w:val="clear" w:color="auto" w:fill="auto"/>
          </w:tcPr>
          <w:p w:rsidR="00175E8B" w:rsidRPr="000201A7" w:rsidRDefault="00175E8B" w:rsidP="0011447B">
            <w:pPr>
              <w:jc w:val="center"/>
              <w:rPr>
                <w:b/>
                <w:sz w:val="20"/>
                <w:szCs w:val="20"/>
              </w:rPr>
            </w:pPr>
            <w:r>
              <w:rPr>
                <w:b/>
                <w:sz w:val="20"/>
                <w:szCs w:val="20"/>
              </w:rPr>
              <w:t>12%</w:t>
            </w:r>
          </w:p>
        </w:tc>
        <w:tc>
          <w:tcPr>
            <w:tcW w:w="709" w:type="dxa"/>
          </w:tcPr>
          <w:p w:rsidR="00175E8B" w:rsidRPr="000201A7" w:rsidRDefault="00175E8B" w:rsidP="0011447B">
            <w:pPr>
              <w:jc w:val="center"/>
              <w:rPr>
                <w:b/>
                <w:sz w:val="20"/>
                <w:szCs w:val="20"/>
              </w:rPr>
            </w:pPr>
            <w:r>
              <w:rPr>
                <w:b/>
                <w:sz w:val="20"/>
                <w:szCs w:val="20"/>
              </w:rPr>
              <w:t>0%</w:t>
            </w:r>
          </w:p>
        </w:tc>
      </w:tr>
    </w:tbl>
    <w:p w:rsidR="0046672D" w:rsidRDefault="0046672D" w:rsidP="0090798C">
      <w:pPr>
        <w:jc w:val="both"/>
        <w:rPr>
          <w:rFonts w:eastAsia="Calibri"/>
          <w:sz w:val="24"/>
          <w:szCs w:val="24"/>
        </w:rPr>
      </w:pPr>
    </w:p>
    <w:p w:rsidR="009D5718" w:rsidRDefault="009D5718" w:rsidP="0090798C">
      <w:pPr>
        <w:jc w:val="both"/>
        <w:rPr>
          <w:rFonts w:eastAsia="Calibri"/>
          <w:sz w:val="24"/>
          <w:szCs w:val="24"/>
        </w:rPr>
      </w:pPr>
      <w:r>
        <w:rPr>
          <w:rFonts w:eastAsia="Calibri"/>
          <w:sz w:val="24"/>
          <w:szCs w:val="24"/>
        </w:rPr>
        <w:t xml:space="preserve">          Самыми популярными предметами, выбранными для написания контрольных работ, оказались предметы «Обществознание» и «Английский язык». Выбор английского языка был обусловлен тем, что результаты контрольной работы учитывались при поступлении в профильный гуманитарный класс МБОУ СОШ №5.</w:t>
      </w:r>
    </w:p>
    <w:p w:rsidR="009D5718" w:rsidRDefault="009D5718" w:rsidP="0090798C">
      <w:pPr>
        <w:jc w:val="both"/>
        <w:rPr>
          <w:rFonts w:eastAsia="Calibri"/>
          <w:sz w:val="24"/>
          <w:szCs w:val="24"/>
        </w:rPr>
      </w:pPr>
    </w:p>
    <w:p w:rsidR="0046672D" w:rsidRDefault="0046672D" w:rsidP="006B4EA3">
      <w:pPr>
        <w:jc w:val="center"/>
        <w:rPr>
          <w:rFonts w:eastAsia="Calibri"/>
          <w:b/>
          <w:sz w:val="24"/>
          <w:szCs w:val="24"/>
        </w:rPr>
      </w:pPr>
      <w:r w:rsidRPr="0046672D">
        <w:rPr>
          <w:rFonts w:eastAsia="Calibri"/>
          <w:b/>
          <w:sz w:val="24"/>
          <w:szCs w:val="24"/>
        </w:rPr>
        <w:t xml:space="preserve">Результаты </w:t>
      </w:r>
      <w:r>
        <w:rPr>
          <w:rFonts w:eastAsia="Calibri"/>
          <w:b/>
          <w:sz w:val="24"/>
          <w:szCs w:val="24"/>
        </w:rPr>
        <w:t xml:space="preserve">контрольных работ </w:t>
      </w:r>
      <w:r w:rsidR="001A5141">
        <w:rPr>
          <w:rFonts w:eastAsia="Calibri"/>
          <w:b/>
          <w:sz w:val="24"/>
          <w:szCs w:val="24"/>
        </w:rPr>
        <w:t>обучающихся</w:t>
      </w:r>
    </w:p>
    <w:p w:rsidR="001A5141" w:rsidRDefault="001A5141" w:rsidP="006B4EA3">
      <w:pPr>
        <w:jc w:val="center"/>
        <w:rPr>
          <w:rFonts w:eastAsia="Calibri"/>
          <w:b/>
          <w:sz w:val="24"/>
          <w:szCs w:val="24"/>
        </w:rPr>
      </w:pPr>
    </w:p>
    <w:p w:rsidR="00FD750F" w:rsidRDefault="00C26E27" w:rsidP="00FD750F">
      <w:pPr>
        <w:jc w:val="both"/>
        <w:rPr>
          <w:rFonts w:eastAsia="Calibri"/>
          <w:sz w:val="24"/>
          <w:szCs w:val="24"/>
        </w:rPr>
      </w:pPr>
      <w:r>
        <w:rPr>
          <w:rFonts w:eastAsia="Calibri"/>
          <w:b/>
          <w:sz w:val="24"/>
          <w:szCs w:val="24"/>
        </w:rPr>
        <w:t xml:space="preserve">          </w:t>
      </w:r>
      <w:r>
        <w:rPr>
          <w:rFonts w:eastAsia="Calibri"/>
          <w:sz w:val="24"/>
          <w:szCs w:val="24"/>
        </w:rPr>
        <w:t xml:space="preserve">На основании </w:t>
      </w:r>
      <w:r w:rsidR="00325BCE">
        <w:rPr>
          <w:rFonts w:eastAsia="Calibri"/>
          <w:sz w:val="24"/>
          <w:szCs w:val="24"/>
        </w:rPr>
        <w:t xml:space="preserve">Перевода суммы первичных баллов за контрольную работу в пятибалльную систему оценивания (Приложение 1 </w:t>
      </w:r>
      <w:r w:rsidR="00325BCE" w:rsidRPr="00325BCE">
        <w:rPr>
          <w:rFonts w:eastAsia="Calibri"/>
          <w:sz w:val="24"/>
          <w:szCs w:val="24"/>
        </w:rPr>
        <w:t>Приказ</w:t>
      </w:r>
      <w:r w:rsidR="00325BCE">
        <w:rPr>
          <w:rFonts w:eastAsia="Calibri"/>
          <w:sz w:val="24"/>
          <w:szCs w:val="24"/>
        </w:rPr>
        <w:t>а</w:t>
      </w:r>
      <w:r w:rsidR="00325BCE" w:rsidRPr="00325BCE">
        <w:rPr>
          <w:rFonts w:eastAsia="Calibri"/>
          <w:sz w:val="24"/>
          <w:szCs w:val="24"/>
        </w:rPr>
        <w:t xml:space="preserve"> министра образования Мос</w:t>
      </w:r>
      <w:r w:rsidR="00325BCE">
        <w:rPr>
          <w:rFonts w:eastAsia="Calibri"/>
          <w:sz w:val="24"/>
          <w:szCs w:val="24"/>
        </w:rPr>
        <w:t>ковской области от 09.04.2021 №</w:t>
      </w:r>
      <w:r w:rsidR="00325BCE" w:rsidRPr="00325BCE">
        <w:rPr>
          <w:rFonts w:eastAsia="Calibri"/>
          <w:sz w:val="24"/>
          <w:szCs w:val="24"/>
        </w:rPr>
        <w:t>ПР-371 «Об утверждении Порядка организации и проведения контрольных работ для обучающихся 9-х классов, осваивающих образовательные программы основного общего образования»</w:t>
      </w:r>
      <w:r w:rsidR="00325BCE">
        <w:rPr>
          <w:rFonts w:eastAsia="Calibri"/>
          <w:sz w:val="24"/>
          <w:szCs w:val="24"/>
        </w:rPr>
        <w:t xml:space="preserve">) </w:t>
      </w:r>
      <w:r>
        <w:rPr>
          <w:rFonts w:eastAsia="Calibri"/>
          <w:sz w:val="24"/>
          <w:szCs w:val="24"/>
        </w:rPr>
        <w:t xml:space="preserve">в протоколах с результатами контрольных работ был </w:t>
      </w:r>
      <w:r w:rsidR="001A5141">
        <w:rPr>
          <w:rFonts w:eastAsia="Calibri"/>
          <w:sz w:val="24"/>
          <w:szCs w:val="24"/>
        </w:rPr>
        <w:t xml:space="preserve">указан </w:t>
      </w:r>
      <w:r>
        <w:rPr>
          <w:rFonts w:eastAsia="Calibri"/>
          <w:sz w:val="24"/>
          <w:szCs w:val="24"/>
        </w:rPr>
        <w:t xml:space="preserve">первичный балл, который был набран учеником, переведенный в оценку. </w:t>
      </w:r>
    </w:p>
    <w:p w:rsidR="00C26E27" w:rsidRPr="00C26E27" w:rsidRDefault="00C26E27" w:rsidP="00FD750F">
      <w:pPr>
        <w:jc w:val="both"/>
        <w:rPr>
          <w:rFonts w:eastAsia="Calibri"/>
          <w:sz w:val="24"/>
          <w:szCs w:val="24"/>
        </w:rPr>
      </w:pPr>
    </w:p>
    <w:p w:rsidR="00250896" w:rsidRDefault="00FD750F" w:rsidP="00FD750F">
      <w:pPr>
        <w:jc w:val="both"/>
        <w:rPr>
          <w:rFonts w:eastAsia="Calibri"/>
          <w:sz w:val="24"/>
          <w:szCs w:val="24"/>
        </w:rPr>
      </w:pPr>
      <w:r w:rsidRPr="00FD750F">
        <w:rPr>
          <w:rFonts w:eastAsia="Calibri"/>
          <w:b/>
          <w:sz w:val="24"/>
          <w:szCs w:val="24"/>
        </w:rPr>
        <w:t>Английский язык</w:t>
      </w:r>
      <w:r w:rsidR="00753A6B">
        <w:rPr>
          <w:rFonts w:eastAsia="Calibri"/>
          <w:sz w:val="24"/>
          <w:szCs w:val="24"/>
        </w:rPr>
        <w:t xml:space="preserve">. </w:t>
      </w:r>
      <w:r w:rsidR="00C26E27">
        <w:rPr>
          <w:rFonts w:eastAsia="Calibri"/>
          <w:sz w:val="24"/>
          <w:szCs w:val="24"/>
        </w:rPr>
        <w:t>Все 25 человек, выбравшие данный предмет, написали контрольную работу успешно.</w:t>
      </w:r>
    </w:p>
    <w:p w:rsidR="00753A6B" w:rsidRDefault="00753A6B" w:rsidP="00FD750F">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250896" w:rsidTr="00250896">
        <w:tc>
          <w:tcPr>
            <w:tcW w:w="1844" w:type="dxa"/>
            <w:gridSpan w:val="2"/>
          </w:tcPr>
          <w:p w:rsidR="00250896" w:rsidRDefault="00C26E27" w:rsidP="00FD750F">
            <w:pPr>
              <w:jc w:val="both"/>
              <w:rPr>
                <w:rFonts w:eastAsia="Calibri"/>
                <w:sz w:val="24"/>
                <w:szCs w:val="24"/>
              </w:rPr>
            </w:pPr>
            <w:r>
              <w:rPr>
                <w:rFonts w:eastAsia="Calibri"/>
                <w:sz w:val="24"/>
                <w:szCs w:val="24"/>
              </w:rPr>
              <w:t xml:space="preserve"> </w:t>
            </w:r>
            <w:r w:rsidR="00250896">
              <w:rPr>
                <w:rFonts w:eastAsia="Calibri"/>
                <w:sz w:val="24"/>
                <w:szCs w:val="24"/>
              </w:rPr>
              <w:t>Количество участников к/р</w:t>
            </w:r>
          </w:p>
        </w:tc>
        <w:tc>
          <w:tcPr>
            <w:tcW w:w="1984" w:type="dxa"/>
          </w:tcPr>
          <w:p w:rsidR="00250896" w:rsidRDefault="00250896" w:rsidP="00FD750F">
            <w:pPr>
              <w:jc w:val="both"/>
              <w:rPr>
                <w:rFonts w:eastAsia="Calibri"/>
                <w:sz w:val="24"/>
                <w:szCs w:val="24"/>
              </w:rPr>
            </w:pPr>
            <w:r>
              <w:rPr>
                <w:rFonts w:eastAsia="Calibri"/>
                <w:sz w:val="24"/>
                <w:szCs w:val="24"/>
              </w:rPr>
              <w:t>Написали на «5»</w:t>
            </w:r>
          </w:p>
        </w:tc>
        <w:tc>
          <w:tcPr>
            <w:tcW w:w="1985" w:type="dxa"/>
          </w:tcPr>
          <w:p w:rsidR="00250896" w:rsidRDefault="00250896" w:rsidP="00FD750F">
            <w:pPr>
              <w:jc w:val="both"/>
              <w:rPr>
                <w:rFonts w:eastAsia="Calibri"/>
                <w:sz w:val="24"/>
                <w:szCs w:val="24"/>
              </w:rPr>
            </w:pPr>
            <w:r>
              <w:rPr>
                <w:rFonts w:eastAsia="Calibri"/>
                <w:sz w:val="24"/>
                <w:szCs w:val="24"/>
              </w:rPr>
              <w:t>Написали на «4»</w:t>
            </w:r>
          </w:p>
        </w:tc>
        <w:tc>
          <w:tcPr>
            <w:tcW w:w="1984" w:type="dxa"/>
          </w:tcPr>
          <w:p w:rsidR="00250896" w:rsidRDefault="00250896" w:rsidP="00FD750F">
            <w:pPr>
              <w:jc w:val="both"/>
              <w:rPr>
                <w:rFonts w:eastAsia="Calibri"/>
                <w:sz w:val="24"/>
                <w:szCs w:val="24"/>
              </w:rPr>
            </w:pPr>
            <w:r>
              <w:rPr>
                <w:rFonts w:eastAsia="Calibri"/>
                <w:sz w:val="24"/>
                <w:szCs w:val="24"/>
              </w:rPr>
              <w:t>Написали на «3»</w:t>
            </w:r>
          </w:p>
        </w:tc>
        <w:tc>
          <w:tcPr>
            <w:tcW w:w="1985" w:type="dxa"/>
          </w:tcPr>
          <w:p w:rsidR="00250896" w:rsidRDefault="00250896" w:rsidP="00FD750F">
            <w:pPr>
              <w:jc w:val="both"/>
              <w:rPr>
                <w:rFonts w:eastAsia="Calibri"/>
                <w:sz w:val="24"/>
                <w:szCs w:val="24"/>
              </w:rPr>
            </w:pPr>
            <w:r>
              <w:rPr>
                <w:rFonts w:eastAsia="Calibri"/>
                <w:sz w:val="24"/>
                <w:szCs w:val="24"/>
              </w:rPr>
              <w:t>Написали на «2»</w:t>
            </w:r>
          </w:p>
        </w:tc>
      </w:tr>
      <w:tr w:rsidR="009D5718" w:rsidTr="0011447B">
        <w:tc>
          <w:tcPr>
            <w:tcW w:w="922" w:type="dxa"/>
          </w:tcPr>
          <w:p w:rsidR="009D5718" w:rsidRPr="000201A7" w:rsidRDefault="009D5718" w:rsidP="0011447B">
            <w:pPr>
              <w:jc w:val="center"/>
              <w:rPr>
                <w:b/>
                <w:sz w:val="24"/>
                <w:szCs w:val="24"/>
              </w:rPr>
            </w:pPr>
            <w:r>
              <w:rPr>
                <w:b/>
                <w:sz w:val="24"/>
                <w:szCs w:val="24"/>
              </w:rPr>
              <w:t>9А</w:t>
            </w:r>
          </w:p>
        </w:tc>
        <w:tc>
          <w:tcPr>
            <w:tcW w:w="922" w:type="dxa"/>
          </w:tcPr>
          <w:p w:rsidR="009D5718" w:rsidRPr="002E1756" w:rsidRDefault="009D5718" w:rsidP="0011447B">
            <w:pPr>
              <w:jc w:val="center"/>
              <w:rPr>
                <w:sz w:val="24"/>
                <w:szCs w:val="24"/>
              </w:rPr>
            </w:pPr>
            <w:r>
              <w:rPr>
                <w:sz w:val="24"/>
                <w:szCs w:val="24"/>
              </w:rPr>
              <w:t>3</w:t>
            </w:r>
          </w:p>
        </w:tc>
        <w:tc>
          <w:tcPr>
            <w:tcW w:w="1984" w:type="dxa"/>
          </w:tcPr>
          <w:p w:rsidR="009D5718" w:rsidRDefault="009D5718" w:rsidP="00FD750F">
            <w:pPr>
              <w:jc w:val="both"/>
              <w:rPr>
                <w:rFonts w:eastAsia="Calibri"/>
                <w:sz w:val="24"/>
                <w:szCs w:val="24"/>
              </w:rPr>
            </w:pPr>
            <w:r>
              <w:rPr>
                <w:rFonts w:eastAsia="Calibri"/>
                <w:sz w:val="24"/>
                <w:szCs w:val="24"/>
              </w:rPr>
              <w:t>1</w:t>
            </w:r>
          </w:p>
        </w:tc>
        <w:tc>
          <w:tcPr>
            <w:tcW w:w="1985" w:type="dxa"/>
          </w:tcPr>
          <w:p w:rsidR="009D5718" w:rsidRDefault="009D5718" w:rsidP="00FD750F">
            <w:pPr>
              <w:jc w:val="both"/>
              <w:rPr>
                <w:rFonts w:eastAsia="Calibri"/>
                <w:sz w:val="24"/>
                <w:szCs w:val="24"/>
              </w:rPr>
            </w:pPr>
            <w:r>
              <w:rPr>
                <w:rFonts w:eastAsia="Calibri"/>
                <w:sz w:val="24"/>
                <w:szCs w:val="24"/>
              </w:rPr>
              <w:t>2</w:t>
            </w:r>
          </w:p>
        </w:tc>
        <w:tc>
          <w:tcPr>
            <w:tcW w:w="1984" w:type="dxa"/>
          </w:tcPr>
          <w:p w:rsidR="009D5718" w:rsidRDefault="009D5718" w:rsidP="00FD750F">
            <w:pPr>
              <w:jc w:val="both"/>
              <w:rPr>
                <w:rFonts w:eastAsia="Calibri"/>
                <w:sz w:val="24"/>
                <w:szCs w:val="24"/>
              </w:rPr>
            </w:pPr>
            <w:r>
              <w:rPr>
                <w:rFonts w:eastAsia="Calibri"/>
                <w:sz w:val="24"/>
                <w:szCs w:val="24"/>
              </w:rPr>
              <w:t>0</w:t>
            </w:r>
          </w:p>
        </w:tc>
        <w:tc>
          <w:tcPr>
            <w:tcW w:w="1985" w:type="dxa"/>
          </w:tcPr>
          <w:p w:rsidR="009D5718" w:rsidRDefault="009D5718" w:rsidP="00FD750F">
            <w:pPr>
              <w:jc w:val="both"/>
              <w:rPr>
                <w:rFonts w:eastAsia="Calibri"/>
                <w:sz w:val="24"/>
                <w:szCs w:val="24"/>
              </w:rPr>
            </w:pPr>
            <w:r>
              <w:rPr>
                <w:rFonts w:eastAsia="Calibri"/>
                <w:sz w:val="24"/>
                <w:szCs w:val="24"/>
              </w:rPr>
              <w:t>0</w:t>
            </w:r>
          </w:p>
        </w:tc>
      </w:tr>
      <w:tr w:rsidR="009D5718" w:rsidTr="0011447B">
        <w:tc>
          <w:tcPr>
            <w:tcW w:w="922" w:type="dxa"/>
          </w:tcPr>
          <w:p w:rsidR="009D5718" w:rsidRPr="000201A7" w:rsidRDefault="009D5718" w:rsidP="0011447B">
            <w:pPr>
              <w:jc w:val="center"/>
              <w:rPr>
                <w:b/>
                <w:sz w:val="24"/>
                <w:szCs w:val="24"/>
              </w:rPr>
            </w:pPr>
            <w:r>
              <w:rPr>
                <w:b/>
                <w:sz w:val="24"/>
                <w:szCs w:val="24"/>
              </w:rPr>
              <w:t>9Б</w:t>
            </w:r>
          </w:p>
        </w:tc>
        <w:tc>
          <w:tcPr>
            <w:tcW w:w="922" w:type="dxa"/>
          </w:tcPr>
          <w:p w:rsidR="009D5718" w:rsidRPr="002E1756" w:rsidRDefault="009D5718" w:rsidP="0011447B">
            <w:pPr>
              <w:jc w:val="center"/>
              <w:rPr>
                <w:sz w:val="24"/>
                <w:szCs w:val="24"/>
              </w:rPr>
            </w:pPr>
            <w:r>
              <w:rPr>
                <w:sz w:val="24"/>
                <w:szCs w:val="24"/>
              </w:rPr>
              <w:t>2</w:t>
            </w:r>
          </w:p>
        </w:tc>
        <w:tc>
          <w:tcPr>
            <w:tcW w:w="1984" w:type="dxa"/>
          </w:tcPr>
          <w:p w:rsidR="009D5718" w:rsidRDefault="009D5718" w:rsidP="00FD750F">
            <w:pPr>
              <w:jc w:val="both"/>
              <w:rPr>
                <w:rFonts w:eastAsia="Calibri"/>
                <w:sz w:val="24"/>
                <w:szCs w:val="24"/>
              </w:rPr>
            </w:pPr>
            <w:r>
              <w:rPr>
                <w:rFonts w:eastAsia="Calibri"/>
                <w:sz w:val="24"/>
                <w:szCs w:val="24"/>
              </w:rPr>
              <w:t>0</w:t>
            </w:r>
          </w:p>
        </w:tc>
        <w:tc>
          <w:tcPr>
            <w:tcW w:w="1985" w:type="dxa"/>
          </w:tcPr>
          <w:p w:rsidR="009D5718" w:rsidRDefault="009D5718" w:rsidP="00FD750F">
            <w:pPr>
              <w:jc w:val="both"/>
              <w:rPr>
                <w:rFonts w:eastAsia="Calibri"/>
                <w:sz w:val="24"/>
                <w:szCs w:val="24"/>
              </w:rPr>
            </w:pPr>
            <w:r>
              <w:rPr>
                <w:rFonts w:eastAsia="Calibri"/>
                <w:sz w:val="24"/>
                <w:szCs w:val="24"/>
              </w:rPr>
              <w:t>1</w:t>
            </w:r>
          </w:p>
        </w:tc>
        <w:tc>
          <w:tcPr>
            <w:tcW w:w="1984" w:type="dxa"/>
          </w:tcPr>
          <w:p w:rsidR="009D5718" w:rsidRDefault="009D5718" w:rsidP="00FD750F">
            <w:pPr>
              <w:jc w:val="both"/>
              <w:rPr>
                <w:rFonts w:eastAsia="Calibri"/>
                <w:sz w:val="24"/>
                <w:szCs w:val="24"/>
              </w:rPr>
            </w:pPr>
            <w:r>
              <w:rPr>
                <w:rFonts w:eastAsia="Calibri"/>
                <w:sz w:val="24"/>
                <w:szCs w:val="24"/>
              </w:rPr>
              <w:t>1</w:t>
            </w:r>
          </w:p>
        </w:tc>
        <w:tc>
          <w:tcPr>
            <w:tcW w:w="1985" w:type="dxa"/>
          </w:tcPr>
          <w:p w:rsidR="009D5718" w:rsidRDefault="009D5718" w:rsidP="00FD750F">
            <w:pPr>
              <w:jc w:val="both"/>
              <w:rPr>
                <w:rFonts w:eastAsia="Calibri"/>
                <w:sz w:val="24"/>
                <w:szCs w:val="24"/>
              </w:rPr>
            </w:pPr>
            <w:r>
              <w:rPr>
                <w:rFonts w:eastAsia="Calibri"/>
                <w:sz w:val="24"/>
                <w:szCs w:val="24"/>
              </w:rPr>
              <w:t>0</w:t>
            </w:r>
          </w:p>
        </w:tc>
      </w:tr>
      <w:tr w:rsidR="009D5718" w:rsidTr="0011447B">
        <w:tc>
          <w:tcPr>
            <w:tcW w:w="922" w:type="dxa"/>
          </w:tcPr>
          <w:p w:rsidR="009D5718" w:rsidRPr="000201A7" w:rsidRDefault="009D5718" w:rsidP="0011447B">
            <w:pPr>
              <w:jc w:val="center"/>
              <w:rPr>
                <w:b/>
                <w:sz w:val="24"/>
                <w:szCs w:val="24"/>
              </w:rPr>
            </w:pPr>
            <w:r>
              <w:rPr>
                <w:b/>
                <w:sz w:val="24"/>
                <w:szCs w:val="24"/>
              </w:rPr>
              <w:t>9В</w:t>
            </w:r>
          </w:p>
        </w:tc>
        <w:tc>
          <w:tcPr>
            <w:tcW w:w="922" w:type="dxa"/>
          </w:tcPr>
          <w:p w:rsidR="009D5718" w:rsidRDefault="009D5718" w:rsidP="0011447B">
            <w:pPr>
              <w:jc w:val="center"/>
              <w:rPr>
                <w:sz w:val="24"/>
                <w:szCs w:val="24"/>
              </w:rPr>
            </w:pPr>
            <w:r>
              <w:rPr>
                <w:sz w:val="24"/>
                <w:szCs w:val="24"/>
              </w:rPr>
              <w:t>13</w:t>
            </w:r>
          </w:p>
        </w:tc>
        <w:tc>
          <w:tcPr>
            <w:tcW w:w="1984" w:type="dxa"/>
          </w:tcPr>
          <w:p w:rsidR="009D5718" w:rsidRDefault="009D5718" w:rsidP="00FD750F">
            <w:pPr>
              <w:jc w:val="both"/>
              <w:rPr>
                <w:rFonts w:eastAsia="Calibri"/>
                <w:sz w:val="24"/>
                <w:szCs w:val="24"/>
              </w:rPr>
            </w:pPr>
            <w:r>
              <w:rPr>
                <w:rFonts w:eastAsia="Calibri"/>
                <w:sz w:val="24"/>
                <w:szCs w:val="24"/>
              </w:rPr>
              <w:t>9</w:t>
            </w:r>
          </w:p>
        </w:tc>
        <w:tc>
          <w:tcPr>
            <w:tcW w:w="1985" w:type="dxa"/>
          </w:tcPr>
          <w:p w:rsidR="009D5718" w:rsidRDefault="009D5718" w:rsidP="00FD750F">
            <w:pPr>
              <w:jc w:val="both"/>
              <w:rPr>
                <w:rFonts w:eastAsia="Calibri"/>
                <w:sz w:val="24"/>
                <w:szCs w:val="24"/>
              </w:rPr>
            </w:pPr>
            <w:r>
              <w:rPr>
                <w:rFonts w:eastAsia="Calibri"/>
                <w:sz w:val="24"/>
                <w:szCs w:val="24"/>
              </w:rPr>
              <w:t>4</w:t>
            </w:r>
          </w:p>
        </w:tc>
        <w:tc>
          <w:tcPr>
            <w:tcW w:w="1984" w:type="dxa"/>
          </w:tcPr>
          <w:p w:rsidR="009D5718" w:rsidRDefault="009D5718" w:rsidP="00FD750F">
            <w:pPr>
              <w:jc w:val="both"/>
              <w:rPr>
                <w:rFonts w:eastAsia="Calibri"/>
                <w:sz w:val="24"/>
                <w:szCs w:val="24"/>
              </w:rPr>
            </w:pPr>
            <w:r>
              <w:rPr>
                <w:rFonts w:eastAsia="Calibri"/>
                <w:sz w:val="24"/>
                <w:szCs w:val="24"/>
              </w:rPr>
              <w:t>0</w:t>
            </w:r>
          </w:p>
        </w:tc>
        <w:tc>
          <w:tcPr>
            <w:tcW w:w="1985" w:type="dxa"/>
          </w:tcPr>
          <w:p w:rsidR="009D5718" w:rsidRDefault="009D5718" w:rsidP="00FD750F">
            <w:pPr>
              <w:jc w:val="both"/>
              <w:rPr>
                <w:rFonts w:eastAsia="Calibri"/>
                <w:sz w:val="24"/>
                <w:szCs w:val="24"/>
              </w:rPr>
            </w:pPr>
            <w:r>
              <w:rPr>
                <w:rFonts w:eastAsia="Calibri"/>
                <w:sz w:val="24"/>
                <w:szCs w:val="24"/>
              </w:rPr>
              <w:t>0</w:t>
            </w:r>
          </w:p>
        </w:tc>
      </w:tr>
      <w:tr w:rsidR="009D5718" w:rsidTr="0011447B">
        <w:tc>
          <w:tcPr>
            <w:tcW w:w="922" w:type="dxa"/>
          </w:tcPr>
          <w:p w:rsidR="009D5718" w:rsidRPr="000201A7" w:rsidRDefault="009D5718" w:rsidP="0011447B">
            <w:pPr>
              <w:jc w:val="center"/>
              <w:rPr>
                <w:b/>
                <w:sz w:val="24"/>
                <w:szCs w:val="24"/>
              </w:rPr>
            </w:pPr>
            <w:r>
              <w:rPr>
                <w:b/>
                <w:sz w:val="24"/>
                <w:szCs w:val="24"/>
              </w:rPr>
              <w:t>9Г</w:t>
            </w:r>
          </w:p>
        </w:tc>
        <w:tc>
          <w:tcPr>
            <w:tcW w:w="922" w:type="dxa"/>
          </w:tcPr>
          <w:p w:rsidR="009D5718" w:rsidRDefault="009D5718" w:rsidP="0011447B">
            <w:pPr>
              <w:jc w:val="center"/>
              <w:rPr>
                <w:sz w:val="24"/>
                <w:szCs w:val="24"/>
              </w:rPr>
            </w:pPr>
            <w:r>
              <w:rPr>
                <w:sz w:val="24"/>
                <w:szCs w:val="24"/>
              </w:rPr>
              <w:t>7</w:t>
            </w:r>
          </w:p>
        </w:tc>
        <w:tc>
          <w:tcPr>
            <w:tcW w:w="1984" w:type="dxa"/>
          </w:tcPr>
          <w:p w:rsidR="009D5718" w:rsidRDefault="009D5718" w:rsidP="00FD750F">
            <w:pPr>
              <w:jc w:val="both"/>
              <w:rPr>
                <w:rFonts w:eastAsia="Calibri"/>
                <w:sz w:val="24"/>
                <w:szCs w:val="24"/>
              </w:rPr>
            </w:pPr>
            <w:r>
              <w:rPr>
                <w:rFonts w:eastAsia="Calibri"/>
                <w:sz w:val="24"/>
                <w:szCs w:val="24"/>
              </w:rPr>
              <w:t>2</w:t>
            </w:r>
          </w:p>
        </w:tc>
        <w:tc>
          <w:tcPr>
            <w:tcW w:w="1985" w:type="dxa"/>
          </w:tcPr>
          <w:p w:rsidR="009D5718" w:rsidRDefault="009D5718" w:rsidP="00FD750F">
            <w:pPr>
              <w:jc w:val="both"/>
              <w:rPr>
                <w:rFonts w:eastAsia="Calibri"/>
                <w:sz w:val="24"/>
                <w:szCs w:val="24"/>
              </w:rPr>
            </w:pPr>
            <w:r>
              <w:rPr>
                <w:rFonts w:eastAsia="Calibri"/>
                <w:sz w:val="24"/>
                <w:szCs w:val="24"/>
              </w:rPr>
              <w:t>1</w:t>
            </w:r>
          </w:p>
        </w:tc>
        <w:tc>
          <w:tcPr>
            <w:tcW w:w="1984" w:type="dxa"/>
          </w:tcPr>
          <w:p w:rsidR="009D5718" w:rsidRDefault="009D5718" w:rsidP="00FD750F">
            <w:pPr>
              <w:jc w:val="both"/>
              <w:rPr>
                <w:rFonts w:eastAsia="Calibri"/>
                <w:sz w:val="24"/>
                <w:szCs w:val="24"/>
              </w:rPr>
            </w:pPr>
            <w:r>
              <w:rPr>
                <w:rFonts w:eastAsia="Calibri"/>
                <w:sz w:val="24"/>
                <w:szCs w:val="24"/>
              </w:rPr>
              <w:t>4</w:t>
            </w:r>
          </w:p>
        </w:tc>
        <w:tc>
          <w:tcPr>
            <w:tcW w:w="1985" w:type="dxa"/>
          </w:tcPr>
          <w:p w:rsidR="009D5718" w:rsidRDefault="009D5718" w:rsidP="00FD750F">
            <w:pPr>
              <w:jc w:val="both"/>
              <w:rPr>
                <w:rFonts w:eastAsia="Calibri"/>
                <w:sz w:val="24"/>
                <w:szCs w:val="24"/>
              </w:rPr>
            </w:pPr>
            <w:r>
              <w:rPr>
                <w:rFonts w:eastAsia="Calibri"/>
                <w:sz w:val="24"/>
                <w:szCs w:val="24"/>
              </w:rPr>
              <w:t>0</w:t>
            </w:r>
          </w:p>
        </w:tc>
      </w:tr>
      <w:tr w:rsidR="009D5718" w:rsidTr="0011447B">
        <w:tc>
          <w:tcPr>
            <w:tcW w:w="922" w:type="dxa"/>
          </w:tcPr>
          <w:p w:rsidR="009D5718" w:rsidRDefault="009D5718" w:rsidP="0011447B">
            <w:pPr>
              <w:jc w:val="center"/>
              <w:rPr>
                <w:b/>
                <w:sz w:val="24"/>
                <w:szCs w:val="24"/>
              </w:rPr>
            </w:pPr>
            <w:r>
              <w:rPr>
                <w:b/>
                <w:sz w:val="24"/>
                <w:szCs w:val="24"/>
              </w:rPr>
              <w:t>Итого</w:t>
            </w:r>
          </w:p>
        </w:tc>
        <w:tc>
          <w:tcPr>
            <w:tcW w:w="922" w:type="dxa"/>
          </w:tcPr>
          <w:p w:rsidR="009D5718" w:rsidRDefault="009D5718" w:rsidP="0011447B">
            <w:pPr>
              <w:jc w:val="center"/>
              <w:rPr>
                <w:sz w:val="24"/>
                <w:szCs w:val="24"/>
              </w:rPr>
            </w:pPr>
            <w:r>
              <w:rPr>
                <w:sz w:val="24"/>
                <w:szCs w:val="24"/>
              </w:rPr>
              <w:t>25</w:t>
            </w:r>
          </w:p>
        </w:tc>
        <w:tc>
          <w:tcPr>
            <w:tcW w:w="1984" w:type="dxa"/>
          </w:tcPr>
          <w:p w:rsidR="009D5718" w:rsidRDefault="009D5718" w:rsidP="00FD750F">
            <w:pPr>
              <w:jc w:val="both"/>
              <w:rPr>
                <w:rFonts w:eastAsia="Calibri"/>
                <w:sz w:val="24"/>
                <w:szCs w:val="24"/>
              </w:rPr>
            </w:pPr>
            <w:r>
              <w:rPr>
                <w:rFonts w:eastAsia="Calibri"/>
                <w:sz w:val="24"/>
                <w:szCs w:val="24"/>
              </w:rPr>
              <w:t>12</w:t>
            </w:r>
          </w:p>
        </w:tc>
        <w:tc>
          <w:tcPr>
            <w:tcW w:w="1985" w:type="dxa"/>
          </w:tcPr>
          <w:p w:rsidR="009D5718" w:rsidRDefault="009D5718" w:rsidP="00FD750F">
            <w:pPr>
              <w:jc w:val="both"/>
              <w:rPr>
                <w:rFonts w:eastAsia="Calibri"/>
                <w:sz w:val="24"/>
                <w:szCs w:val="24"/>
              </w:rPr>
            </w:pPr>
            <w:r>
              <w:rPr>
                <w:rFonts w:eastAsia="Calibri"/>
                <w:sz w:val="24"/>
                <w:szCs w:val="24"/>
              </w:rPr>
              <w:t>8</w:t>
            </w:r>
          </w:p>
        </w:tc>
        <w:tc>
          <w:tcPr>
            <w:tcW w:w="1984" w:type="dxa"/>
          </w:tcPr>
          <w:p w:rsidR="009D5718" w:rsidRDefault="009D5718" w:rsidP="00FD750F">
            <w:pPr>
              <w:jc w:val="both"/>
              <w:rPr>
                <w:rFonts w:eastAsia="Calibri"/>
                <w:sz w:val="24"/>
                <w:szCs w:val="24"/>
              </w:rPr>
            </w:pPr>
            <w:r>
              <w:rPr>
                <w:rFonts w:eastAsia="Calibri"/>
                <w:sz w:val="24"/>
                <w:szCs w:val="24"/>
              </w:rPr>
              <w:t>5</w:t>
            </w:r>
          </w:p>
        </w:tc>
        <w:tc>
          <w:tcPr>
            <w:tcW w:w="1985" w:type="dxa"/>
          </w:tcPr>
          <w:p w:rsidR="009D5718" w:rsidRDefault="009D5718" w:rsidP="00FD750F">
            <w:pPr>
              <w:jc w:val="both"/>
              <w:rPr>
                <w:rFonts w:eastAsia="Calibri"/>
                <w:sz w:val="24"/>
                <w:szCs w:val="24"/>
              </w:rPr>
            </w:pPr>
            <w:r>
              <w:rPr>
                <w:rFonts w:eastAsia="Calibri"/>
                <w:sz w:val="24"/>
                <w:szCs w:val="24"/>
              </w:rPr>
              <w:t>0</w:t>
            </w:r>
          </w:p>
        </w:tc>
      </w:tr>
      <w:tr w:rsidR="009D5718" w:rsidTr="00250896">
        <w:tc>
          <w:tcPr>
            <w:tcW w:w="1844" w:type="dxa"/>
            <w:gridSpan w:val="2"/>
          </w:tcPr>
          <w:p w:rsidR="009D5718" w:rsidRPr="00753A6B" w:rsidRDefault="009D5718" w:rsidP="0011447B">
            <w:pPr>
              <w:jc w:val="center"/>
              <w:rPr>
                <w:b/>
                <w:sz w:val="20"/>
                <w:szCs w:val="20"/>
              </w:rPr>
            </w:pPr>
            <w:r w:rsidRPr="00753A6B">
              <w:rPr>
                <w:b/>
                <w:sz w:val="20"/>
                <w:szCs w:val="20"/>
              </w:rPr>
              <w:t>100%</w:t>
            </w:r>
          </w:p>
        </w:tc>
        <w:tc>
          <w:tcPr>
            <w:tcW w:w="1984" w:type="dxa"/>
          </w:tcPr>
          <w:p w:rsidR="009D5718" w:rsidRPr="00753A6B" w:rsidRDefault="009D5718" w:rsidP="00FD750F">
            <w:pPr>
              <w:jc w:val="both"/>
              <w:rPr>
                <w:rFonts w:eastAsia="Calibri"/>
                <w:b/>
                <w:sz w:val="24"/>
                <w:szCs w:val="24"/>
              </w:rPr>
            </w:pPr>
            <w:r w:rsidRPr="00753A6B">
              <w:rPr>
                <w:rFonts w:eastAsia="Calibri"/>
                <w:b/>
                <w:sz w:val="24"/>
                <w:szCs w:val="24"/>
              </w:rPr>
              <w:t>48%</w:t>
            </w:r>
          </w:p>
        </w:tc>
        <w:tc>
          <w:tcPr>
            <w:tcW w:w="1985" w:type="dxa"/>
          </w:tcPr>
          <w:p w:rsidR="009D5718" w:rsidRPr="00753A6B" w:rsidRDefault="009D5718" w:rsidP="00FD750F">
            <w:pPr>
              <w:jc w:val="both"/>
              <w:rPr>
                <w:rFonts w:eastAsia="Calibri"/>
                <w:b/>
                <w:sz w:val="24"/>
                <w:szCs w:val="24"/>
              </w:rPr>
            </w:pPr>
            <w:r w:rsidRPr="00753A6B">
              <w:rPr>
                <w:rFonts w:eastAsia="Calibri"/>
                <w:b/>
                <w:sz w:val="24"/>
                <w:szCs w:val="24"/>
              </w:rPr>
              <w:t>32%</w:t>
            </w:r>
          </w:p>
        </w:tc>
        <w:tc>
          <w:tcPr>
            <w:tcW w:w="1984" w:type="dxa"/>
          </w:tcPr>
          <w:p w:rsidR="009D5718" w:rsidRPr="00753A6B" w:rsidRDefault="009D5718" w:rsidP="00FD750F">
            <w:pPr>
              <w:jc w:val="both"/>
              <w:rPr>
                <w:rFonts w:eastAsia="Calibri"/>
                <w:b/>
                <w:sz w:val="24"/>
                <w:szCs w:val="24"/>
              </w:rPr>
            </w:pPr>
            <w:r w:rsidRPr="00753A6B">
              <w:rPr>
                <w:rFonts w:eastAsia="Calibri"/>
                <w:b/>
                <w:sz w:val="24"/>
                <w:szCs w:val="24"/>
              </w:rPr>
              <w:t>20%</w:t>
            </w:r>
          </w:p>
        </w:tc>
        <w:tc>
          <w:tcPr>
            <w:tcW w:w="1985" w:type="dxa"/>
          </w:tcPr>
          <w:p w:rsidR="009D5718" w:rsidRPr="00753A6B" w:rsidRDefault="009D5718" w:rsidP="00FD750F">
            <w:pPr>
              <w:jc w:val="both"/>
              <w:rPr>
                <w:rFonts w:eastAsia="Calibri"/>
                <w:b/>
                <w:sz w:val="24"/>
                <w:szCs w:val="24"/>
              </w:rPr>
            </w:pPr>
            <w:r w:rsidRPr="00753A6B">
              <w:rPr>
                <w:rFonts w:eastAsia="Calibri"/>
                <w:b/>
                <w:sz w:val="24"/>
                <w:szCs w:val="24"/>
              </w:rPr>
              <w:t>0%</w:t>
            </w:r>
          </w:p>
        </w:tc>
      </w:tr>
    </w:tbl>
    <w:p w:rsidR="00753A6B" w:rsidRDefault="00753A6B" w:rsidP="00FD750F">
      <w:pPr>
        <w:jc w:val="both"/>
        <w:rPr>
          <w:rFonts w:eastAsia="Calibri"/>
          <w:sz w:val="24"/>
          <w:szCs w:val="24"/>
        </w:rPr>
      </w:pPr>
    </w:p>
    <w:p w:rsidR="00753A6B" w:rsidRPr="00FD750F" w:rsidRDefault="00250896" w:rsidP="00FD750F">
      <w:pPr>
        <w:jc w:val="both"/>
        <w:rPr>
          <w:rFonts w:eastAsia="Calibri"/>
          <w:sz w:val="24"/>
          <w:szCs w:val="24"/>
        </w:rPr>
      </w:pPr>
      <w:r>
        <w:rPr>
          <w:rFonts w:eastAsia="Calibri"/>
          <w:sz w:val="24"/>
          <w:szCs w:val="24"/>
        </w:rPr>
        <w:t>Успеваемость – 100%</w:t>
      </w:r>
      <w:r w:rsidR="00753A6B">
        <w:rPr>
          <w:rFonts w:eastAsia="Calibri"/>
          <w:sz w:val="24"/>
          <w:szCs w:val="24"/>
        </w:rPr>
        <w:t>, к</w:t>
      </w:r>
      <w:r>
        <w:rPr>
          <w:rFonts w:eastAsia="Calibri"/>
          <w:sz w:val="24"/>
          <w:szCs w:val="24"/>
        </w:rPr>
        <w:t>ачество знаний – 80%</w:t>
      </w:r>
      <w:r w:rsidR="00753A6B">
        <w:rPr>
          <w:rFonts w:eastAsia="Calibri"/>
          <w:sz w:val="24"/>
          <w:szCs w:val="24"/>
        </w:rPr>
        <w:t>, о</w:t>
      </w:r>
      <w:r>
        <w:rPr>
          <w:rFonts w:eastAsia="Calibri"/>
          <w:sz w:val="24"/>
          <w:szCs w:val="24"/>
        </w:rPr>
        <w:t>бученность – 75,68%</w:t>
      </w:r>
      <w:r w:rsidR="00753A6B">
        <w:rPr>
          <w:rFonts w:eastAsia="Calibri"/>
          <w:sz w:val="24"/>
          <w:szCs w:val="24"/>
        </w:rPr>
        <w:t>, с</w:t>
      </w:r>
      <w:r>
        <w:rPr>
          <w:rFonts w:eastAsia="Calibri"/>
          <w:sz w:val="24"/>
          <w:szCs w:val="24"/>
        </w:rPr>
        <w:t xml:space="preserve">редний балл – 4,28 </w:t>
      </w:r>
      <w:r w:rsidR="00753A6B">
        <w:rPr>
          <w:rFonts w:eastAsia="Calibri"/>
          <w:sz w:val="24"/>
          <w:szCs w:val="24"/>
        </w:rPr>
        <w:t xml:space="preserve">                     с</w:t>
      </w:r>
      <w:r>
        <w:rPr>
          <w:rFonts w:eastAsia="Calibri"/>
          <w:sz w:val="24"/>
          <w:szCs w:val="24"/>
        </w:rPr>
        <w:t xml:space="preserve">редний первичный балл </w:t>
      </w:r>
      <w:r w:rsidR="00753A6B">
        <w:rPr>
          <w:rFonts w:eastAsia="Calibri"/>
          <w:sz w:val="24"/>
          <w:szCs w:val="24"/>
        </w:rPr>
        <w:t>–</w:t>
      </w:r>
      <w:r>
        <w:rPr>
          <w:rFonts w:eastAsia="Calibri"/>
          <w:sz w:val="24"/>
          <w:szCs w:val="24"/>
        </w:rPr>
        <w:t xml:space="preserve"> </w:t>
      </w:r>
      <w:r w:rsidR="00753A6B">
        <w:rPr>
          <w:rFonts w:eastAsia="Calibri"/>
          <w:sz w:val="24"/>
          <w:szCs w:val="24"/>
        </w:rPr>
        <w:t xml:space="preserve">42. Максимальный балл за работу (53) никто не получил. </w:t>
      </w:r>
    </w:p>
    <w:p w:rsidR="00FD750F" w:rsidRDefault="00FD750F" w:rsidP="0046672D">
      <w:pPr>
        <w:jc w:val="both"/>
        <w:rPr>
          <w:rFonts w:eastAsia="Calibri"/>
          <w:b/>
          <w:sz w:val="24"/>
          <w:szCs w:val="24"/>
        </w:rPr>
      </w:pPr>
    </w:p>
    <w:p w:rsidR="00FD750F" w:rsidRDefault="00FD750F" w:rsidP="00FD750F">
      <w:pPr>
        <w:jc w:val="both"/>
        <w:rPr>
          <w:rFonts w:eastAsia="Calibri"/>
          <w:sz w:val="24"/>
          <w:szCs w:val="24"/>
        </w:rPr>
      </w:pPr>
      <w:r w:rsidRPr="0046672D">
        <w:rPr>
          <w:rFonts w:eastAsia="Calibri"/>
          <w:b/>
          <w:sz w:val="24"/>
          <w:szCs w:val="24"/>
        </w:rPr>
        <w:t>История</w:t>
      </w:r>
      <w:r w:rsidR="00753A6B">
        <w:rPr>
          <w:rFonts w:eastAsia="Calibri"/>
          <w:b/>
          <w:sz w:val="24"/>
          <w:szCs w:val="24"/>
        </w:rPr>
        <w:t xml:space="preserve">. </w:t>
      </w:r>
      <w:r w:rsidR="00753A6B">
        <w:rPr>
          <w:rFonts w:eastAsia="Calibri"/>
          <w:sz w:val="24"/>
          <w:szCs w:val="24"/>
        </w:rPr>
        <w:t>Все 2</w:t>
      </w:r>
      <w:r w:rsidR="00753A6B" w:rsidRPr="00753A6B">
        <w:rPr>
          <w:rFonts w:eastAsia="Calibri"/>
          <w:sz w:val="24"/>
          <w:szCs w:val="24"/>
        </w:rPr>
        <w:t xml:space="preserve"> человек</w:t>
      </w:r>
      <w:r w:rsidR="001A5141">
        <w:rPr>
          <w:rFonts w:eastAsia="Calibri"/>
          <w:sz w:val="24"/>
          <w:szCs w:val="24"/>
        </w:rPr>
        <w:t>а</w:t>
      </w:r>
      <w:r w:rsidR="00753A6B" w:rsidRPr="00753A6B">
        <w:rPr>
          <w:rFonts w:eastAsia="Calibri"/>
          <w:sz w:val="24"/>
          <w:szCs w:val="24"/>
        </w:rPr>
        <w:t>, выбравшие данный предмет, написали контрольную работу успешно.</w:t>
      </w:r>
    </w:p>
    <w:p w:rsidR="009D5718" w:rsidRDefault="009D5718" w:rsidP="00FD750F">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9D5718" w:rsidTr="0011447B">
        <w:tc>
          <w:tcPr>
            <w:tcW w:w="1844" w:type="dxa"/>
            <w:gridSpan w:val="2"/>
          </w:tcPr>
          <w:p w:rsidR="009D5718" w:rsidRDefault="009D5718" w:rsidP="0011447B">
            <w:pPr>
              <w:jc w:val="both"/>
              <w:rPr>
                <w:rFonts w:eastAsia="Calibri"/>
                <w:sz w:val="24"/>
                <w:szCs w:val="24"/>
              </w:rPr>
            </w:pPr>
            <w:r>
              <w:rPr>
                <w:rFonts w:eastAsia="Calibri"/>
                <w:sz w:val="24"/>
                <w:szCs w:val="24"/>
              </w:rPr>
              <w:t xml:space="preserve">Количество </w:t>
            </w:r>
            <w:r>
              <w:rPr>
                <w:rFonts w:eastAsia="Calibri"/>
                <w:sz w:val="24"/>
                <w:szCs w:val="24"/>
              </w:rPr>
              <w:lastRenderedPageBreak/>
              <w:t>участников к/р</w:t>
            </w:r>
          </w:p>
        </w:tc>
        <w:tc>
          <w:tcPr>
            <w:tcW w:w="1984" w:type="dxa"/>
          </w:tcPr>
          <w:p w:rsidR="009D5718" w:rsidRDefault="009D5718" w:rsidP="0011447B">
            <w:pPr>
              <w:jc w:val="both"/>
              <w:rPr>
                <w:rFonts w:eastAsia="Calibri"/>
                <w:sz w:val="24"/>
                <w:szCs w:val="24"/>
              </w:rPr>
            </w:pPr>
            <w:r>
              <w:rPr>
                <w:rFonts w:eastAsia="Calibri"/>
                <w:sz w:val="24"/>
                <w:szCs w:val="24"/>
              </w:rPr>
              <w:lastRenderedPageBreak/>
              <w:t>Написали на «5»</w:t>
            </w:r>
          </w:p>
        </w:tc>
        <w:tc>
          <w:tcPr>
            <w:tcW w:w="1985" w:type="dxa"/>
          </w:tcPr>
          <w:p w:rsidR="009D5718" w:rsidRDefault="009D5718" w:rsidP="0011447B">
            <w:pPr>
              <w:jc w:val="both"/>
              <w:rPr>
                <w:rFonts w:eastAsia="Calibri"/>
                <w:sz w:val="24"/>
                <w:szCs w:val="24"/>
              </w:rPr>
            </w:pPr>
            <w:r>
              <w:rPr>
                <w:rFonts w:eastAsia="Calibri"/>
                <w:sz w:val="24"/>
                <w:szCs w:val="24"/>
              </w:rPr>
              <w:t>Написали на «4»</w:t>
            </w:r>
          </w:p>
        </w:tc>
        <w:tc>
          <w:tcPr>
            <w:tcW w:w="1984" w:type="dxa"/>
          </w:tcPr>
          <w:p w:rsidR="009D5718" w:rsidRDefault="009D5718" w:rsidP="0011447B">
            <w:pPr>
              <w:jc w:val="both"/>
              <w:rPr>
                <w:rFonts w:eastAsia="Calibri"/>
                <w:sz w:val="24"/>
                <w:szCs w:val="24"/>
              </w:rPr>
            </w:pPr>
            <w:r>
              <w:rPr>
                <w:rFonts w:eastAsia="Calibri"/>
                <w:sz w:val="24"/>
                <w:szCs w:val="24"/>
              </w:rPr>
              <w:t>Написали на «3»</w:t>
            </w:r>
          </w:p>
        </w:tc>
        <w:tc>
          <w:tcPr>
            <w:tcW w:w="1985" w:type="dxa"/>
          </w:tcPr>
          <w:p w:rsidR="009D5718" w:rsidRDefault="009D5718" w:rsidP="0011447B">
            <w:pPr>
              <w:jc w:val="both"/>
              <w:rPr>
                <w:rFonts w:eastAsia="Calibri"/>
                <w:sz w:val="24"/>
                <w:szCs w:val="24"/>
              </w:rPr>
            </w:pPr>
            <w:r>
              <w:rPr>
                <w:rFonts w:eastAsia="Calibri"/>
                <w:sz w:val="24"/>
                <w:szCs w:val="24"/>
              </w:rPr>
              <w:t>Написали на «2»</w:t>
            </w:r>
          </w:p>
        </w:tc>
      </w:tr>
      <w:tr w:rsidR="009D5718" w:rsidTr="0011447B">
        <w:tc>
          <w:tcPr>
            <w:tcW w:w="922" w:type="dxa"/>
          </w:tcPr>
          <w:p w:rsidR="009D5718" w:rsidRPr="000201A7" w:rsidRDefault="009D5718" w:rsidP="0011447B">
            <w:pPr>
              <w:jc w:val="center"/>
              <w:rPr>
                <w:b/>
                <w:sz w:val="24"/>
                <w:szCs w:val="24"/>
              </w:rPr>
            </w:pPr>
            <w:r>
              <w:rPr>
                <w:b/>
                <w:sz w:val="24"/>
                <w:szCs w:val="24"/>
              </w:rPr>
              <w:t>9А</w:t>
            </w:r>
          </w:p>
        </w:tc>
        <w:tc>
          <w:tcPr>
            <w:tcW w:w="922" w:type="dxa"/>
          </w:tcPr>
          <w:p w:rsidR="009D5718" w:rsidRPr="002E1756" w:rsidRDefault="009D5718" w:rsidP="0011447B">
            <w:pPr>
              <w:jc w:val="center"/>
              <w:rPr>
                <w:sz w:val="24"/>
                <w:szCs w:val="24"/>
              </w:rPr>
            </w:pPr>
            <w:r>
              <w:rPr>
                <w:sz w:val="24"/>
                <w:szCs w:val="24"/>
              </w:rPr>
              <w:t>1</w:t>
            </w:r>
          </w:p>
        </w:tc>
        <w:tc>
          <w:tcPr>
            <w:tcW w:w="1984" w:type="dxa"/>
          </w:tcPr>
          <w:p w:rsidR="009D5718" w:rsidRDefault="009D5718" w:rsidP="0011447B">
            <w:pPr>
              <w:jc w:val="both"/>
              <w:rPr>
                <w:rFonts w:eastAsia="Calibri"/>
                <w:sz w:val="24"/>
                <w:szCs w:val="24"/>
              </w:rPr>
            </w:pPr>
            <w:r>
              <w:rPr>
                <w:rFonts w:eastAsia="Calibri"/>
                <w:sz w:val="24"/>
                <w:szCs w:val="24"/>
              </w:rPr>
              <w:t>0</w:t>
            </w:r>
          </w:p>
        </w:tc>
        <w:tc>
          <w:tcPr>
            <w:tcW w:w="1985" w:type="dxa"/>
          </w:tcPr>
          <w:p w:rsidR="009D5718" w:rsidRDefault="009D5718" w:rsidP="0011447B">
            <w:pPr>
              <w:jc w:val="both"/>
              <w:rPr>
                <w:rFonts w:eastAsia="Calibri"/>
                <w:sz w:val="24"/>
                <w:szCs w:val="24"/>
              </w:rPr>
            </w:pPr>
            <w:r>
              <w:rPr>
                <w:rFonts w:eastAsia="Calibri"/>
                <w:sz w:val="24"/>
                <w:szCs w:val="24"/>
              </w:rPr>
              <w:t>0</w:t>
            </w:r>
          </w:p>
        </w:tc>
        <w:tc>
          <w:tcPr>
            <w:tcW w:w="1984" w:type="dxa"/>
          </w:tcPr>
          <w:p w:rsidR="009D5718" w:rsidRDefault="009D5718" w:rsidP="0011447B">
            <w:pPr>
              <w:jc w:val="both"/>
              <w:rPr>
                <w:rFonts w:eastAsia="Calibri"/>
                <w:sz w:val="24"/>
                <w:szCs w:val="24"/>
              </w:rPr>
            </w:pPr>
            <w:r>
              <w:rPr>
                <w:rFonts w:eastAsia="Calibri"/>
                <w:sz w:val="24"/>
                <w:szCs w:val="24"/>
              </w:rPr>
              <w:t>1</w:t>
            </w:r>
          </w:p>
        </w:tc>
        <w:tc>
          <w:tcPr>
            <w:tcW w:w="1985" w:type="dxa"/>
          </w:tcPr>
          <w:p w:rsidR="009D5718" w:rsidRDefault="009D5718" w:rsidP="0011447B">
            <w:pPr>
              <w:jc w:val="both"/>
              <w:rPr>
                <w:rFonts w:eastAsia="Calibri"/>
                <w:sz w:val="24"/>
                <w:szCs w:val="24"/>
              </w:rPr>
            </w:pPr>
            <w:r>
              <w:rPr>
                <w:rFonts w:eastAsia="Calibri"/>
                <w:sz w:val="24"/>
                <w:szCs w:val="24"/>
              </w:rPr>
              <w:t>0</w:t>
            </w:r>
          </w:p>
        </w:tc>
      </w:tr>
      <w:tr w:rsidR="009D5718" w:rsidTr="0011447B">
        <w:tc>
          <w:tcPr>
            <w:tcW w:w="922" w:type="dxa"/>
          </w:tcPr>
          <w:p w:rsidR="009D5718" w:rsidRPr="000201A7" w:rsidRDefault="009D5718" w:rsidP="0011447B">
            <w:pPr>
              <w:jc w:val="center"/>
              <w:rPr>
                <w:b/>
                <w:sz w:val="24"/>
                <w:szCs w:val="24"/>
              </w:rPr>
            </w:pPr>
            <w:r>
              <w:rPr>
                <w:b/>
                <w:sz w:val="24"/>
                <w:szCs w:val="24"/>
              </w:rPr>
              <w:t>9Г</w:t>
            </w:r>
          </w:p>
        </w:tc>
        <w:tc>
          <w:tcPr>
            <w:tcW w:w="922" w:type="dxa"/>
          </w:tcPr>
          <w:p w:rsidR="009D5718" w:rsidRDefault="009D5718" w:rsidP="0011447B">
            <w:pPr>
              <w:jc w:val="center"/>
              <w:rPr>
                <w:sz w:val="24"/>
                <w:szCs w:val="24"/>
              </w:rPr>
            </w:pPr>
            <w:r>
              <w:rPr>
                <w:sz w:val="24"/>
                <w:szCs w:val="24"/>
              </w:rPr>
              <w:t>1</w:t>
            </w:r>
          </w:p>
        </w:tc>
        <w:tc>
          <w:tcPr>
            <w:tcW w:w="1984" w:type="dxa"/>
          </w:tcPr>
          <w:p w:rsidR="009D5718" w:rsidRDefault="009D5718" w:rsidP="0011447B">
            <w:pPr>
              <w:jc w:val="both"/>
              <w:rPr>
                <w:rFonts w:eastAsia="Calibri"/>
                <w:sz w:val="24"/>
                <w:szCs w:val="24"/>
              </w:rPr>
            </w:pPr>
            <w:r>
              <w:rPr>
                <w:rFonts w:eastAsia="Calibri"/>
                <w:sz w:val="24"/>
                <w:szCs w:val="24"/>
              </w:rPr>
              <w:t>0</w:t>
            </w:r>
          </w:p>
        </w:tc>
        <w:tc>
          <w:tcPr>
            <w:tcW w:w="1985" w:type="dxa"/>
          </w:tcPr>
          <w:p w:rsidR="009D5718" w:rsidRDefault="009D5718" w:rsidP="0011447B">
            <w:pPr>
              <w:jc w:val="both"/>
              <w:rPr>
                <w:rFonts w:eastAsia="Calibri"/>
                <w:sz w:val="24"/>
                <w:szCs w:val="24"/>
              </w:rPr>
            </w:pPr>
            <w:r>
              <w:rPr>
                <w:rFonts w:eastAsia="Calibri"/>
                <w:sz w:val="24"/>
                <w:szCs w:val="24"/>
              </w:rPr>
              <w:t>1</w:t>
            </w:r>
          </w:p>
        </w:tc>
        <w:tc>
          <w:tcPr>
            <w:tcW w:w="1984" w:type="dxa"/>
          </w:tcPr>
          <w:p w:rsidR="009D5718" w:rsidRDefault="009D5718" w:rsidP="0011447B">
            <w:pPr>
              <w:jc w:val="both"/>
              <w:rPr>
                <w:rFonts w:eastAsia="Calibri"/>
                <w:sz w:val="24"/>
                <w:szCs w:val="24"/>
              </w:rPr>
            </w:pPr>
            <w:r>
              <w:rPr>
                <w:rFonts w:eastAsia="Calibri"/>
                <w:sz w:val="24"/>
                <w:szCs w:val="24"/>
              </w:rPr>
              <w:t>0</w:t>
            </w:r>
          </w:p>
        </w:tc>
        <w:tc>
          <w:tcPr>
            <w:tcW w:w="1985" w:type="dxa"/>
          </w:tcPr>
          <w:p w:rsidR="009D5718" w:rsidRDefault="009D5718" w:rsidP="0011447B">
            <w:pPr>
              <w:jc w:val="both"/>
              <w:rPr>
                <w:rFonts w:eastAsia="Calibri"/>
                <w:sz w:val="24"/>
                <w:szCs w:val="24"/>
              </w:rPr>
            </w:pPr>
            <w:r>
              <w:rPr>
                <w:rFonts w:eastAsia="Calibri"/>
                <w:sz w:val="24"/>
                <w:szCs w:val="24"/>
              </w:rPr>
              <w:t>0</w:t>
            </w:r>
          </w:p>
        </w:tc>
      </w:tr>
      <w:tr w:rsidR="009D5718" w:rsidTr="0011447B">
        <w:tc>
          <w:tcPr>
            <w:tcW w:w="922" w:type="dxa"/>
          </w:tcPr>
          <w:p w:rsidR="009D5718" w:rsidRDefault="009D5718" w:rsidP="0011447B">
            <w:pPr>
              <w:jc w:val="center"/>
              <w:rPr>
                <w:b/>
                <w:sz w:val="24"/>
                <w:szCs w:val="24"/>
              </w:rPr>
            </w:pPr>
            <w:r>
              <w:rPr>
                <w:b/>
                <w:sz w:val="24"/>
                <w:szCs w:val="24"/>
              </w:rPr>
              <w:t>Итого</w:t>
            </w:r>
          </w:p>
        </w:tc>
        <w:tc>
          <w:tcPr>
            <w:tcW w:w="922" w:type="dxa"/>
          </w:tcPr>
          <w:p w:rsidR="009D5718" w:rsidRDefault="009D5718" w:rsidP="0011447B">
            <w:pPr>
              <w:jc w:val="center"/>
              <w:rPr>
                <w:sz w:val="24"/>
                <w:szCs w:val="24"/>
              </w:rPr>
            </w:pPr>
            <w:r>
              <w:rPr>
                <w:sz w:val="24"/>
                <w:szCs w:val="24"/>
              </w:rPr>
              <w:t>2</w:t>
            </w:r>
          </w:p>
        </w:tc>
        <w:tc>
          <w:tcPr>
            <w:tcW w:w="1984" w:type="dxa"/>
          </w:tcPr>
          <w:p w:rsidR="009D5718" w:rsidRDefault="009D5718" w:rsidP="0011447B">
            <w:pPr>
              <w:jc w:val="both"/>
              <w:rPr>
                <w:rFonts w:eastAsia="Calibri"/>
                <w:sz w:val="24"/>
                <w:szCs w:val="24"/>
              </w:rPr>
            </w:pPr>
            <w:r>
              <w:rPr>
                <w:rFonts w:eastAsia="Calibri"/>
                <w:sz w:val="24"/>
                <w:szCs w:val="24"/>
              </w:rPr>
              <w:t>0</w:t>
            </w:r>
          </w:p>
        </w:tc>
        <w:tc>
          <w:tcPr>
            <w:tcW w:w="1985" w:type="dxa"/>
          </w:tcPr>
          <w:p w:rsidR="009D5718" w:rsidRDefault="003955AD" w:rsidP="0011447B">
            <w:pPr>
              <w:jc w:val="both"/>
              <w:rPr>
                <w:rFonts w:eastAsia="Calibri"/>
                <w:sz w:val="24"/>
                <w:szCs w:val="24"/>
              </w:rPr>
            </w:pPr>
            <w:r>
              <w:rPr>
                <w:rFonts w:eastAsia="Calibri"/>
                <w:sz w:val="24"/>
                <w:szCs w:val="24"/>
              </w:rPr>
              <w:t>1</w:t>
            </w:r>
          </w:p>
        </w:tc>
        <w:tc>
          <w:tcPr>
            <w:tcW w:w="1984" w:type="dxa"/>
          </w:tcPr>
          <w:p w:rsidR="009D5718" w:rsidRDefault="003955AD" w:rsidP="0011447B">
            <w:pPr>
              <w:jc w:val="both"/>
              <w:rPr>
                <w:rFonts w:eastAsia="Calibri"/>
                <w:sz w:val="24"/>
                <w:szCs w:val="24"/>
              </w:rPr>
            </w:pPr>
            <w:r>
              <w:rPr>
                <w:rFonts w:eastAsia="Calibri"/>
                <w:sz w:val="24"/>
                <w:szCs w:val="24"/>
              </w:rPr>
              <w:t>1</w:t>
            </w:r>
          </w:p>
        </w:tc>
        <w:tc>
          <w:tcPr>
            <w:tcW w:w="1985" w:type="dxa"/>
          </w:tcPr>
          <w:p w:rsidR="009D5718" w:rsidRDefault="009D5718" w:rsidP="0011447B">
            <w:pPr>
              <w:jc w:val="both"/>
              <w:rPr>
                <w:rFonts w:eastAsia="Calibri"/>
                <w:sz w:val="24"/>
                <w:szCs w:val="24"/>
              </w:rPr>
            </w:pPr>
            <w:r>
              <w:rPr>
                <w:rFonts w:eastAsia="Calibri"/>
                <w:sz w:val="24"/>
                <w:szCs w:val="24"/>
              </w:rPr>
              <w:t>0</w:t>
            </w:r>
          </w:p>
        </w:tc>
      </w:tr>
      <w:tr w:rsidR="009D5718" w:rsidTr="0011447B">
        <w:tc>
          <w:tcPr>
            <w:tcW w:w="1844" w:type="dxa"/>
            <w:gridSpan w:val="2"/>
          </w:tcPr>
          <w:p w:rsidR="009D5718" w:rsidRPr="00753A6B" w:rsidRDefault="009D5718" w:rsidP="0011447B">
            <w:pPr>
              <w:jc w:val="center"/>
              <w:rPr>
                <w:b/>
                <w:sz w:val="20"/>
                <w:szCs w:val="20"/>
              </w:rPr>
            </w:pPr>
            <w:r>
              <w:rPr>
                <w:b/>
                <w:sz w:val="20"/>
                <w:szCs w:val="20"/>
              </w:rPr>
              <w:t>100%</w:t>
            </w:r>
          </w:p>
        </w:tc>
        <w:tc>
          <w:tcPr>
            <w:tcW w:w="1984" w:type="dxa"/>
          </w:tcPr>
          <w:p w:rsidR="009D5718" w:rsidRPr="00753A6B" w:rsidRDefault="009D5718" w:rsidP="0011447B">
            <w:pPr>
              <w:jc w:val="both"/>
              <w:rPr>
                <w:rFonts w:eastAsia="Calibri"/>
                <w:b/>
                <w:sz w:val="24"/>
                <w:szCs w:val="24"/>
              </w:rPr>
            </w:pPr>
            <w:r>
              <w:rPr>
                <w:rFonts w:eastAsia="Calibri"/>
                <w:b/>
                <w:sz w:val="24"/>
                <w:szCs w:val="24"/>
              </w:rPr>
              <w:t>0%</w:t>
            </w:r>
          </w:p>
        </w:tc>
        <w:tc>
          <w:tcPr>
            <w:tcW w:w="1985" w:type="dxa"/>
          </w:tcPr>
          <w:p w:rsidR="009D5718" w:rsidRPr="00753A6B" w:rsidRDefault="009D5718" w:rsidP="0011447B">
            <w:pPr>
              <w:jc w:val="both"/>
              <w:rPr>
                <w:rFonts w:eastAsia="Calibri"/>
                <w:b/>
                <w:sz w:val="24"/>
                <w:szCs w:val="24"/>
              </w:rPr>
            </w:pPr>
            <w:r>
              <w:rPr>
                <w:rFonts w:eastAsia="Calibri"/>
                <w:b/>
                <w:sz w:val="24"/>
                <w:szCs w:val="24"/>
              </w:rPr>
              <w:t>50%</w:t>
            </w:r>
          </w:p>
        </w:tc>
        <w:tc>
          <w:tcPr>
            <w:tcW w:w="1984" w:type="dxa"/>
          </w:tcPr>
          <w:p w:rsidR="009D5718" w:rsidRPr="00753A6B" w:rsidRDefault="009D5718" w:rsidP="0011447B">
            <w:pPr>
              <w:jc w:val="both"/>
              <w:rPr>
                <w:rFonts w:eastAsia="Calibri"/>
                <w:b/>
                <w:sz w:val="24"/>
                <w:szCs w:val="24"/>
              </w:rPr>
            </w:pPr>
            <w:r>
              <w:rPr>
                <w:rFonts w:eastAsia="Calibri"/>
                <w:b/>
                <w:sz w:val="24"/>
                <w:szCs w:val="24"/>
              </w:rPr>
              <w:t>50%</w:t>
            </w:r>
          </w:p>
        </w:tc>
        <w:tc>
          <w:tcPr>
            <w:tcW w:w="1985" w:type="dxa"/>
          </w:tcPr>
          <w:p w:rsidR="009D5718" w:rsidRPr="00753A6B" w:rsidRDefault="009D5718" w:rsidP="0011447B">
            <w:pPr>
              <w:jc w:val="both"/>
              <w:rPr>
                <w:rFonts w:eastAsia="Calibri"/>
                <w:b/>
                <w:sz w:val="24"/>
                <w:szCs w:val="24"/>
              </w:rPr>
            </w:pPr>
            <w:r>
              <w:rPr>
                <w:rFonts w:eastAsia="Calibri"/>
                <w:b/>
                <w:sz w:val="24"/>
                <w:szCs w:val="24"/>
              </w:rPr>
              <w:t>0%</w:t>
            </w:r>
          </w:p>
        </w:tc>
      </w:tr>
    </w:tbl>
    <w:p w:rsidR="009D5718" w:rsidRDefault="009D5718" w:rsidP="00FD750F">
      <w:pPr>
        <w:jc w:val="both"/>
        <w:rPr>
          <w:rFonts w:eastAsia="Calibri"/>
          <w:sz w:val="24"/>
          <w:szCs w:val="24"/>
        </w:rPr>
      </w:pPr>
    </w:p>
    <w:p w:rsidR="00753A6B" w:rsidRDefault="00753A6B" w:rsidP="00753A6B">
      <w:pPr>
        <w:jc w:val="both"/>
        <w:rPr>
          <w:rFonts w:eastAsia="Calibri"/>
          <w:sz w:val="24"/>
          <w:szCs w:val="24"/>
        </w:rPr>
      </w:pPr>
      <w:r>
        <w:rPr>
          <w:rFonts w:eastAsia="Calibri"/>
          <w:sz w:val="24"/>
          <w:szCs w:val="24"/>
        </w:rPr>
        <w:t>Успеваемость – 100%</w:t>
      </w:r>
      <w:r w:rsidR="00E71469">
        <w:rPr>
          <w:rFonts w:eastAsia="Calibri"/>
          <w:sz w:val="24"/>
          <w:szCs w:val="24"/>
        </w:rPr>
        <w:t>, к</w:t>
      </w:r>
      <w:r>
        <w:rPr>
          <w:rFonts w:eastAsia="Calibri"/>
          <w:sz w:val="24"/>
          <w:szCs w:val="24"/>
        </w:rPr>
        <w:t>ачество знаний – 50%</w:t>
      </w:r>
      <w:r w:rsidR="00E71469">
        <w:rPr>
          <w:rFonts w:eastAsia="Calibri"/>
          <w:sz w:val="24"/>
          <w:szCs w:val="24"/>
        </w:rPr>
        <w:t>, о</w:t>
      </w:r>
      <w:r>
        <w:rPr>
          <w:rFonts w:eastAsia="Calibri"/>
          <w:sz w:val="24"/>
          <w:szCs w:val="24"/>
        </w:rPr>
        <w:t>бученность – 50</w:t>
      </w:r>
      <w:r w:rsidR="00E71469">
        <w:rPr>
          <w:rFonts w:eastAsia="Calibri"/>
          <w:sz w:val="24"/>
          <w:szCs w:val="24"/>
        </w:rPr>
        <w:t>%, с</w:t>
      </w:r>
      <w:r>
        <w:rPr>
          <w:rFonts w:eastAsia="Calibri"/>
          <w:sz w:val="24"/>
          <w:szCs w:val="24"/>
        </w:rPr>
        <w:t xml:space="preserve">редний балл – 3,5 </w:t>
      </w:r>
      <w:r w:rsidR="00E71469">
        <w:rPr>
          <w:rFonts w:eastAsia="Calibri"/>
          <w:sz w:val="24"/>
          <w:szCs w:val="24"/>
        </w:rPr>
        <w:t xml:space="preserve">                     с</w:t>
      </w:r>
      <w:r>
        <w:rPr>
          <w:rFonts w:eastAsia="Calibri"/>
          <w:sz w:val="24"/>
          <w:szCs w:val="24"/>
        </w:rPr>
        <w:t>редний первичный балл – 43</w:t>
      </w:r>
      <w:r w:rsidR="00E71469">
        <w:rPr>
          <w:rFonts w:eastAsia="Calibri"/>
          <w:sz w:val="24"/>
          <w:szCs w:val="24"/>
        </w:rPr>
        <w:t>.</w:t>
      </w:r>
      <w:r w:rsidR="00E71469" w:rsidRPr="00E71469">
        <w:t xml:space="preserve"> </w:t>
      </w:r>
    </w:p>
    <w:p w:rsidR="00753A6B" w:rsidRPr="00753A6B" w:rsidRDefault="00753A6B" w:rsidP="00FD750F">
      <w:pPr>
        <w:jc w:val="both"/>
        <w:rPr>
          <w:rFonts w:eastAsia="Calibri"/>
          <w:sz w:val="24"/>
          <w:szCs w:val="24"/>
        </w:rPr>
      </w:pPr>
    </w:p>
    <w:p w:rsidR="00FD750F" w:rsidRDefault="00FD750F" w:rsidP="00FD750F">
      <w:pPr>
        <w:jc w:val="both"/>
        <w:rPr>
          <w:rFonts w:eastAsia="Calibri"/>
          <w:sz w:val="24"/>
          <w:szCs w:val="24"/>
        </w:rPr>
      </w:pPr>
      <w:r w:rsidRPr="0046672D">
        <w:rPr>
          <w:rFonts w:eastAsia="Calibri"/>
          <w:b/>
          <w:sz w:val="24"/>
          <w:szCs w:val="24"/>
        </w:rPr>
        <w:t>Обществознание</w:t>
      </w:r>
      <w:r w:rsidR="00E71469">
        <w:rPr>
          <w:rFonts w:eastAsia="Calibri"/>
          <w:b/>
          <w:sz w:val="24"/>
          <w:szCs w:val="24"/>
        </w:rPr>
        <w:t xml:space="preserve">. </w:t>
      </w:r>
      <w:r w:rsidR="00E71469">
        <w:rPr>
          <w:rFonts w:eastAsia="Calibri"/>
          <w:sz w:val="24"/>
          <w:szCs w:val="24"/>
        </w:rPr>
        <w:t xml:space="preserve">51 человек, </w:t>
      </w:r>
      <w:r w:rsidR="00E71469" w:rsidRPr="00E71469">
        <w:rPr>
          <w:rFonts w:eastAsia="Calibri"/>
          <w:sz w:val="24"/>
          <w:szCs w:val="24"/>
        </w:rPr>
        <w:t xml:space="preserve">из </w:t>
      </w:r>
      <w:r w:rsidR="00E71469">
        <w:rPr>
          <w:rFonts w:eastAsia="Calibri"/>
          <w:sz w:val="24"/>
          <w:szCs w:val="24"/>
        </w:rPr>
        <w:t xml:space="preserve">52 </w:t>
      </w:r>
      <w:r w:rsidR="00E71469" w:rsidRPr="00E71469">
        <w:rPr>
          <w:rFonts w:eastAsia="Calibri"/>
          <w:sz w:val="24"/>
          <w:szCs w:val="24"/>
        </w:rPr>
        <w:t>выбравших данный предмет</w:t>
      </w:r>
      <w:r w:rsidR="00E71469">
        <w:rPr>
          <w:rFonts w:eastAsia="Calibri"/>
          <w:sz w:val="24"/>
          <w:szCs w:val="24"/>
        </w:rPr>
        <w:t xml:space="preserve"> учеников</w:t>
      </w:r>
      <w:r w:rsidR="00E71469" w:rsidRPr="00E71469">
        <w:rPr>
          <w:rFonts w:eastAsia="Calibri"/>
          <w:sz w:val="24"/>
          <w:szCs w:val="24"/>
        </w:rPr>
        <w:t>, написали контрольную работу успешно.</w:t>
      </w:r>
      <w:r w:rsidR="00E71469">
        <w:rPr>
          <w:rFonts w:eastAsia="Calibri"/>
          <w:sz w:val="24"/>
          <w:szCs w:val="24"/>
        </w:rPr>
        <w:t xml:space="preserve"> </w:t>
      </w:r>
    </w:p>
    <w:p w:rsidR="00E71469" w:rsidRDefault="00E71469" w:rsidP="00FD750F">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411047" w:rsidTr="0011447B">
        <w:tc>
          <w:tcPr>
            <w:tcW w:w="1844" w:type="dxa"/>
            <w:gridSpan w:val="2"/>
          </w:tcPr>
          <w:p w:rsidR="00411047" w:rsidRDefault="00411047" w:rsidP="0011447B">
            <w:pPr>
              <w:jc w:val="both"/>
              <w:rPr>
                <w:rFonts w:eastAsia="Calibri"/>
                <w:sz w:val="24"/>
                <w:szCs w:val="24"/>
              </w:rPr>
            </w:pPr>
            <w:r>
              <w:rPr>
                <w:rFonts w:eastAsia="Calibri"/>
                <w:sz w:val="24"/>
                <w:szCs w:val="24"/>
              </w:rPr>
              <w:t>Количество участников к/р</w:t>
            </w:r>
          </w:p>
        </w:tc>
        <w:tc>
          <w:tcPr>
            <w:tcW w:w="1984" w:type="dxa"/>
          </w:tcPr>
          <w:p w:rsidR="00411047" w:rsidRDefault="00411047" w:rsidP="0011447B">
            <w:pPr>
              <w:jc w:val="both"/>
              <w:rPr>
                <w:rFonts w:eastAsia="Calibri"/>
                <w:sz w:val="24"/>
                <w:szCs w:val="24"/>
              </w:rPr>
            </w:pPr>
            <w:r>
              <w:rPr>
                <w:rFonts w:eastAsia="Calibri"/>
                <w:sz w:val="24"/>
                <w:szCs w:val="24"/>
              </w:rPr>
              <w:t>Написали на «5»</w:t>
            </w:r>
          </w:p>
        </w:tc>
        <w:tc>
          <w:tcPr>
            <w:tcW w:w="1985" w:type="dxa"/>
          </w:tcPr>
          <w:p w:rsidR="00411047" w:rsidRDefault="00411047" w:rsidP="0011447B">
            <w:pPr>
              <w:jc w:val="both"/>
              <w:rPr>
                <w:rFonts w:eastAsia="Calibri"/>
                <w:sz w:val="24"/>
                <w:szCs w:val="24"/>
              </w:rPr>
            </w:pPr>
            <w:r>
              <w:rPr>
                <w:rFonts w:eastAsia="Calibri"/>
                <w:sz w:val="24"/>
                <w:szCs w:val="24"/>
              </w:rPr>
              <w:t>Написали на «4»</w:t>
            </w:r>
          </w:p>
        </w:tc>
        <w:tc>
          <w:tcPr>
            <w:tcW w:w="1984" w:type="dxa"/>
          </w:tcPr>
          <w:p w:rsidR="00411047" w:rsidRDefault="00411047" w:rsidP="0011447B">
            <w:pPr>
              <w:jc w:val="both"/>
              <w:rPr>
                <w:rFonts w:eastAsia="Calibri"/>
                <w:sz w:val="24"/>
                <w:szCs w:val="24"/>
              </w:rPr>
            </w:pPr>
            <w:r>
              <w:rPr>
                <w:rFonts w:eastAsia="Calibri"/>
                <w:sz w:val="24"/>
                <w:szCs w:val="24"/>
              </w:rPr>
              <w:t>Написали на «3»</w:t>
            </w:r>
          </w:p>
        </w:tc>
        <w:tc>
          <w:tcPr>
            <w:tcW w:w="1985" w:type="dxa"/>
          </w:tcPr>
          <w:p w:rsidR="00411047" w:rsidRDefault="00411047" w:rsidP="0011447B">
            <w:pPr>
              <w:jc w:val="both"/>
              <w:rPr>
                <w:rFonts w:eastAsia="Calibri"/>
                <w:sz w:val="24"/>
                <w:szCs w:val="24"/>
              </w:rPr>
            </w:pPr>
            <w:r>
              <w:rPr>
                <w:rFonts w:eastAsia="Calibri"/>
                <w:sz w:val="24"/>
                <w:szCs w:val="24"/>
              </w:rPr>
              <w:t>Написали на «2»</w:t>
            </w:r>
          </w:p>
        </w:tc>
      </w:tr>
      <w:tr w:rsidR="00411047" w:rsidTr="0011447B">
        <w:tc>
          <w:tcPr>
            <w:tcW w:w="922" w:type="dxa"/>
          </w:tcPr>
          <w:p w:rsidR="00411047" w:rsidRPr="000201A7" w:rsidRDefault="00411047" w:rsidP="0011447B">
            <w:pPr>
              <w:jc w:val="center"/>
              <w:rPr>
                <w:b/>
                <w:sz w:val="24"/>
                <w:szCs w:val="24"/>
              </w:rPr>
            </w:pPr>
            <w:r>
              <w:rPr>
                <w:b/>
                <w:sz w:val="24"/>
                <w:szCs w:val="24"/>
              </w:rPr>
              <w:t>9А</w:t>
            </w:r>
          </w:p>
        </w:tc>
        <w:tc>
          <w:tcPr>
            <w:tcW w:w="922" w:type="dxa"/>
          </w:tcPr>
          <w:p w:rsidR="00411047" w:rsidRPr="002E1756" w:rsidRDefault="00411047" w:rsidP="0011447B">
            <w:pPr>
              <w:jc w:val="center"/>
              <w:rPr>
                <w:sz w:val="24"/>
                <w:szCs w:val="24"/>
              </w:rPr>
            </w:pPr>
            <w:r>
              <w:rPr>
                <w:sz w:val="24"/>
                <w:szCs w:val="24"/>
              </w:rPr>
              <w:t>17</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411047" w:rsidP="0011447B">
            <w:pPr>
              <w:jc w:val="both"/>
              <w:rPr>
                <w:rFonts w:eastAsia="Calibri"/>
                <w:sz w:val="24"/>
                <w:szCs w:val="24"/>
              </w:rPr>
            </w:pPr>
            <w:r>
              <w:rPr>
                <w:rFonts w:eastAsia="Calibri"/>
                <w:sz w:val="24"/>
                <w:szCs w:val="24"/>
              </w:rPr>
              <w:t>9</w:t>
            </w:r>
          </w:p>
        </w:tc>
        <w:tc>
          <w:tcPr>
            <w:tcW w:w="1984" w:type="dxa"/>
          </w:tcPr>
          <w:p w:rsidR="00411047" w:rsidRDefault="00411047" w:rsidP="0011447B">
            <w:pPr>
              <w:jc w:val="both"/>
              <w:rPr>
                <w:rFonts w:eastAsia="Calibri"/>
                <w:sz w:val="24"/>
                <w:szCs w:val="24"/>
              </w:rPr>
            </w:pPr>
            <w:r>
              <w:rPr>
                <w:rFonts w:eastAsia="Calibri"/>
                <w:sz w:val="24"/>
                <w:szCs w:val="24"/>
              </w:rPr>
              <w:t>7</w:t>
            </w:r>
          </w:p>
        </w:tc>
        <w:tc>
          <w:tcPr>
            <w:tcW w:w="1985" w:type="dxa"/>
          </w:tcPr>
          <w:p w:rsidR="00411047" w:rsidRDefault="00411047" w:rsidP="0011447B">
            <w:pPr>
              <w:jc w:val="both"/>
              <w:rPr>
                <w:rFonts w:eastAsia="Calibri"/>
                <w:sz w:val="24"/>
                <w:szCs w:val="24"/>
              </w:rPr>
            </w:pPr>
            <w:r>
              <w:rPr>
                <w:rFonts w:eastAsia="Calibri"/>
                <w:sz w:val="24"/>
                <w:szCs w:val="24"/>
              </w:rPr>
              <w:t>1</w:t>
            </w:r>
          </w:p>
        </w:tc>
      </w:tr>
      <w:tr w:rsidR="00411047" w:rsidTr="0011447B">
        <w:tc>
          <w:tcPr>
            <w:tcW w:w="922" w:type="dxa"/>
          </w:tcPr>
          <w:p w:rsidR="00411047" w:rsidRPr="000201A7" w:rsidRDefault="00411047" w:rsidP="0011447B">
            <w:pPr>
              <w:jc w:val="center"/>
              <w:rPr>
                <w:b/>
                <w:sz w:val="24"/>
                <w:szCs w:val="24"/>
              </w:rPr>
            </w:pPr>
            <w:r>
              <w:rPr>
                <w:b/>
                <w:sz w:val="24"/>
                <w:szCs w:val="24"/>
              </w:rPr>
              <w:t>9Б</w:t>
            </w:r>
          </w:p>
        </w:tc>
        <w:tc>
          <w:tcPr>
            <w:tcW w:w="922" w:type="dxa"/>
          </w:tcPr>
          <w:p w:rsidR="00411047" w:rsidRPr="002E1756" w:rsidRDefault="00411047" w:rsidP="0011447B">
            <w:pPr>
              <w:jc w:val="center"/>
              <w:rPr>
                <w:sz w:val="24"/>
                <w:szCs w:val="24"/>
              </w:rPr>
            </w:pPr>
            <w:r>
              <w:rPr>
                <w:sz w:val="24"/>
                <w:szCs w:val="24"/>
              </w:rPr>
              <w:t>15</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411047" w:rsidP="0011447B">
            <w:pPr>
              <w:jc w:val="both"/>
              <w:rPr>
                <w:rFonts w:eastAsia="Calibri"/>
                <w:sz w:val="24"/>
                <w:szCs w:val="24"/>
              </w:rPr>
            </w:pPr>
            <w:r>
              <w:rPr>
                <w:rFonts w:eastAsia="Calibri"/>
                <w:sz w:val="24"/>
                <w:szCs w:val="24"/>
              </w:rPr>
              <w:t>8</w:t>
            </w:r>
          </w:p>
        </w:tc>
        <w:tc>
          <w:tcPr>
            <w:tcW w:w="1984" w:type="dxa"/>
          </w:tcPr>
          <w:p w:rsidR="00411047" w:rsidRDefault="00411047" w:rsidP="0011447B">
            <w:pPr>
              <w:jc w:val="both"/>
              <w:rPr>
                <w:rFonts w:eastAsia="Calibri"/>
                <w:sz w:val="24"/>
                <w:szCs w:val="24"/>
              </w:rPr>
            </w:pPr>
            <w:r>
              <w:rPr>
                <w:rFonts w:eastAsia="Calibri"/>
                <w:sz w:val="24"/>
                <w:szCs w:val="24"/>
              </w:rPr>
              <w:t>7</w:t>
            </w:r>
          </w:p>
        </w:tc>
        <w:tc>
          <w:tcPr>
            <w:tcW w:w="1985" w:type="dxa"/>
          </w:tcPr>
          <w:p w:rsidR="00411047" w:rsidRDefault="00411047" w:rsidP="0011447B">
            <w:pPr>
              <w:jc w:val="both"/>
              <w:rPr>
                <w:rFonts w:eastAsia="Calibri"/>
                <w:sz w:val="24"/>
                <w:szCs w:val="24"/>
              </w:rPr>
            </w:pPr>
            <w:r>
              <w:rPr>
                <w:rFonts w:eastAsia="Calibri"/>
                <w:sz w:val="24"/>
                <w:szCs w:val="24"/>
              </w:rPr>
              <w:t>0</w:t>
            </w:r>
          </w:p>
        </w:tc>
      </w:tr>
      <w:tr w:rsidR="00411047" w:rsidTr="0011447B">
        <w:tc>
          <w:tcPr>
            <w:tcW w:w="922" w:type="dxa"/>
          </w:tcPr>
          <w:p w:rsidR="00411047" w:rsidRPr="000201A7" w:rsidRDefault="00411047" w:rsidP="0011447B">
            <w:pPr>
              <w:jc w:val="center"/>
              <w:rPr>
                <w:b/>
                <w:sz w:val="24"/>
                <w:szCs w:val="24"/>
              </w:rPr>
            </w:pPr>
            <w:r>
              <w:rPr>
                <w:b/>
                <w:sz w:val="24"/>
                <w:szCs w:val="24"/>
              </w:rPr>
              <w:t>9В</w:t>
            </w:r>
          </w:p>
        </w:tc>
        <w:tc>
          <w:tcPr>
            <w:tcW w:w="922" w:type="dxa"/>
          </w:tcPr>
          <w:p w:rsidR="00411047" w:rsidRDefault="00411047" w:rsidP="0011447B">
            <w:pPr>
              <w:jc w:val="center"/>
              <w:rPr>
                <w:sz w:val="24"/>
                <w:szCs w:val="24"/>
              </w:rPr>
            </w:pPr>
            <w:r>
              <w:rPr>
                <w:sz w:val="24"/>
                <w:szCs w:val="24"/>
              </w:rPr>
              <w:t>8</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411047" w:rsidP="0011447B">
            <w:pPr>
              <w:jc w:val="both"/>
              <w:rPr>
                <w:rFonts w:eastAsia="Calibri"/>
                <w:sz w:val="24"/>
                <w:szCs w:val="24"/>
              </w:rPr>
            </w:pPr>
            <w:r>
              <w:rPr>
                <w:rFonts w:eastAsia="Calibri"/>
                <w:sz w:val="24"/>
                <w:szCs w:val="24"/>
              </w:rPr>
              <w:t>0</w:t>
            </w:r>
          </w:p>
        </w:tc>
        <w:tc>
          <w:tcPr>
            <w:tcW w:w="1984" w:type="dxa"/>
          </w:tcPr>
          <w:p w:rsidR="00411047" w:rsidRDefault="00411047" w:rsidP="0011447B">
            <w:pPr>
              <w:jc w:val="both"/>
              <w:rPr>
                <w:rFonts w:eastAsia="Calibri"/>
                <w:sz w:val="24"/>
                <w:szCs w:val="24"/>
              </w:rPr>
            </w:pPr>
            <w:r>
              <w:rPr>
                <w:rFonts w:eastAsia="Calibri"/>
                <w:sz w:val="24"/>
                <w:szCs w:val="24"/>
              </w:rPr>
              <w:t>8</w:t>
            </w:r>
          </w:p>
        </w:tc>
        <w:tc>
          <w:tcPr>
            <w:tcW w:w="1985" w:type="dxa"/>
          </w:tcPr>
          <w:p w:rsidR="00411047" w:rsidRDefault="00411047" w:rsidP="0011447B">
            <w:pPr>
              <w:jc w:val="both"/>
              <w:rPr>
                <w:rFonts w:eastAsia="Calibri"/>
                <w:sz w:val="24"/>
                <w:szCs w:val="24"/>
              </w:rPr>
            </w:pPr>
            <w:r>
              <w:rPr>
                <w:rFonts w:eastAsia="Calibri"/>
                <w:sz w:val="24"/>
                <w:szCs w:val="24"/>
              </w:rPr>
              <w:t>0</w:t>
            </w:r>
          </w:p>
        </w:tc>
      </w:tr>
      <w:tr w:rsidR="00411047" w:rsidTr="0011447B">
        <w:tc>
          <w:tcPr>
            <w:tcW w:w="922" w:type="dxa"/>
          </w:tcPr>
          <w:p w:rsidR="00411047" w:rsidRPr="000201A7" w:rsidRDefault="00411047" w:rsidP="0011447B">
            <w:pPr>
              <w:jc w:val="center"/>
              <w:rPr>
                <w:b/>
                <w:sz w:val="24"/>
                <w:szCs w:val="24"/>
              </w:rPr>
            </w:pPr>
            <w:r>
              <w:rPr>
                <w:b/>
                <w:sz w:val="24"/>
                <w:szCs w:val="24"/>
              </w:rPr>
              <w:t>9Г</w:t>
            </w:r>
          </w:p>
        </w:tc>
        <w:tc>
          <w:tcPr>
            <w:tcW w:w="922" w:type="dxa"/>
          </w:tcPr>
          <w:p w:rsidR="00411047" w:rsidRDefault="00411047" w:rsidP="0011447B">
            <w:pPr>
              <w:jc w:val="center"/>
              <w:rPr>
                <w:sz w:val="24"/>
                <w:szCs w:val="24"/>
              </w:rPr>
            </w:pPr>
            <w:r>
              <w:rPr>
                <w:sz w:val="24"/>
                <w:szCs w:val="24"/>
              </w:rPr>
              <w:t>12</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411047" w:rsidP="0011447B">
            <w:pPr>
              <w:jc w:val="both"/>
              <w:rPr>
                <w:rFonts w:eastAsia="Calibri"/>
                <w:sz w:val="24"/>
                <w:szCs w:val="24"/>
              </w:rPr>
            </w:pPr>
            <w:r>
              <w:rPr>
                <w:rFonts w:eastAsia="Calibri"/>
                <w:sz w:val="24"/>
                <w:szCs w:val="24"/>
              </w:rPr>
              <w:t>5</w:t>
            </w:r>
          </w:p>
        </w:tc>
        <w:tc>
          <w:tcPr>
            <w:tcW w:w="1984" w:type="dxa"/>
          </w:tcPr>
          <w:p w:rsidR="00411047" w:rsidRDefault="00411047" w:rsidP="0011447B">
            <w:pPr>
              <w:jc w:val="both"/>
              <w:rPr>
                <w:rFonts w:eastAsia="Calibri"/>
                <w:sz w:val="24"/>
                <w:szCs w:val="24"/>
              </w:rPr>
            </w:pPr>
            <w:r>
              <w:rPr>
                <w:rFonts w:eastAsia="Calibri"/>
                <w:sz w:val="24"/>
                <w:szCs w:val="24"/>
              </w:rPr>
              <w:t>7</w:t>
            </w:r>
          </w:p>
        </w:tc>
        <w:tc>
          <w:tcPr>
            <w:tcW w:w="1985" w:type="dxa"/>
          </w:tcPr>
          <w:p w:rsidR="00411047" w:rsidRDefault="00411047" w:rsidP="0011447B">
            <w:pPr>
              <w:jc w:val="both"/>
              <w:rPr>
                <w:rFonts w:eastAsia="Calibri"/>
                <w:sz w:val="24"/>
                <w:szCs w:val="24"/>
              </w:rPr>
            </w:pPr>
            <w:r>
              <w:rPr>
                <w:rFonts w:eastAsia="Calibri"/>
                <w:sz w:val="24"/>
                <w:szCs w:val="24"/>
              </w:rPr>
              <w:t>0</w:t>
            </w:r>
          </w:p>
        </w:tc>
      </w:tr>
      <w:tr w:rsidR="00411047" w:rsidTr="0011447B">
        <w:tc>
          <w:tcPr>
            <w:tcW w:w="922" w:type="dxa"/>
          </w:tcPr>
          <w:p w:rsidR="00411047" w:rsidRDefault="00411047" w:rsidP="0011447B">
            <w:pPr>
              <w:jc w:val="center"/>
              <w:rPr>
                <w:b/>
                <w:sz w:val="24"/>
                <w:szCs w:val="24"/>
              </w:rPr>
            </w:pPr>
            <w:r>
              <w:rPr>
                <w:b/>
                <w:sz w:val="24"/>
                <w:szCs w:val="24"/>
              </w:rPr>
              <w:t>Итого</w:t>
            </w:r>
          </w:p>
        </w:tc>
        <w:tc>
          <w:tcPr>
            <w:tcW w:w="922" w:type="dxa"/>
          </w:tcPr>
          <w:p w:rsidR="00411047" w:rsidRPr="000201A7" w:rsidRDefault="00411047" w:rsidP="0011447B">
            <w:pPr>
              <w:jc w:val="center"/>
              <w:rPr>
                <w:b/>
                <w:sz w:val="24"/>
                <w:szCs w:val="24"/>
              </w:rPr>
            </w:pPr>
            <w:r>
              <w:rPr>
                <w:b/>
                <w:sz w:val="24"/>
                <w:szCs w:val="24"/>
              </w:rPr>
              <w:t>52</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411047" w:rsidP="0011447B">
            <w:pPr>
              <w:jc w:val="both"/>
              <w:rPr>
                <w:rFonts w:eastAsia="Calibri"/>
                <w:sz w:val="24"/>
                <w:szCs w:val="24"/>
              </w:rPr>
            </w:pPr>
            <w:r>
              <w:rPr>
                <w:rFonts w:eastAsia="Calibri"/>
                <w:sz w:val="24"/>
                <w:szCs w:val="24"/>
              </w:rPr>
              <w:t>22</w:t>
            </w:r>
          </w:p>
        </w:tc>
        <w:tc>
          <w:tcPr>
            <w:tcW w:w="1984" w:type="dxa"/>
          </w:tcPr>
          <w:p w:rsidR="00411047" w:rsidRDefault="00411047" w:rsidP="0011447B">
            <w:pPr>
              <w:jc w:val="both"/>
              <w:rPr>
                <w:rFonts w:eastAsia="Calibri"/>
                <w:sz w:val="24"/>
                <w:szCs w:val="24"/>
              </w:rPr>
            </w:pPr>
            <w:r>
              <w:rPr>
                <w:rFonts w:eastAsia="Calibri"/>
                <w:sz w:val="24"/>
                <w:szCs w:val="24"/>
              </w:rPr>
              <w:t>29</w:t>
            </w:r>
          </w:p>
        </w:tc>
        <w:tc>
          <w:tcPr>
            <w:tcW w:w="1985" w:type="dxa"/>
          </w:tcPr>
          <w:p w:rsidR="00411047" w:rsidRDefault="00411047" w:rsidP="0011447B">
            <w:pPr>
              <w:jc w:val="both"/>
              <w:rPr>
                <w:rFonts w:eastAsia="Calibri"/>
                <w:sz w:val="24"/>
                <w:szCs w:val="24"/>
              </w:rPr>
            </w:pPr>
            <w:r>
              <w:rPr>
                <w:rFonts w:eastAsia="Calibri"/>
                <w:sz w:val="24"/>
                <w:szCs w:val="24"/>
              </w:rPr>
              <w:t>1</w:t>
            </w:r>
          </w:p>
        </w:tc>
      </w:tr>
      <w:tr w:rsidR="00411047" w:rsidTr="0011447B">
        <w:tc>
          <w:tcPr>
            <w:tcW w:w="1844" w:type="dxa"/>
            <w:gridSpan w:val="2"/>
          </w:tcPr>
          <w:p w:rsidR="00411047" w:rsidRPr="00753A6B" w:rsidRDefault="00411047" w:rsidP="0011447B">
            <w:pPr>
              <w:jc w:val="center"/>
              <w:rPr>
                <w:b/>
                <w:sz w:val="20"/>
                <w:szCs w:val="20"/>
              </w:rPr>
            </w:pPr>
            <w:r w:rsidRPr="00753A6B">
              <w:rPr>
                <w:b/>
                <w:sz w:val="20"/>
                <w:szCs w:val="20"/>
              </w:rPr>
              <w:t>100%</w:t>
            </w:r>
          </w:p>
        </w:tc>
        <w:tc>
          <w:tcPr>
            <w:tcW w:w="1984" w:type="dxa"/>
          </w:tcPr>
          <w:p w:rsidR="00411047" w:rsidRPr="00753A6B" w:rsidRDefault="00411047" w:rsidP="0011447B">
            <w:pPr>
              <w:jc w:val="both"/>
              <w:rPr>
                <w:rFonts w:eastAsia="Calibri"/>
                <w:b/>
                <w:sz w:val="24"/>
                <w:szCs w:val="24"/>
              </w:rPr>
            </w:pPr>
            <w:r>
              <w:rPr>
                <w:rFonts w:eastAsia="Calibri"/>
                <w:b/>
                <w:sz w:val="24"/>
                <w:szCs w:val="24"/>
              </w:rPr>
              <w:t>0%</w:t>
            </w:r>
          </w:p>
        </w:tc>
        <w:tc>
          <w:tcPr>
            <w:tcW w:w="1985" w:type="dxa"/>
          </w:tcPr>
          <w:p w:rsidR="00411047" w:rsidRPr="00753A6B" w:rsidRDefault="00411047" w:rsidP="0011447B">
            <w:pPr>
              <w:jc w:val="both"/>
              <w:rPr>
                <w:rFonts w:eastAsia="Calibri"/>
                <w:b/>
                <w:sz w:val="24"/>
                <w:szCs w:val="24"/>
              </w:rPr>
            </w:pPr>
            <w:r>
              <w:rPr>
                <w:rFonts w:eastAsia="Calibri"/>
                <w:b/>
                <w:sz w:val="24"/>
                <w:szCs w:val="24"/>
              </w:rPr>
              <w:t>40,3%</w:t>
            </w:r>
          </w:p>
        </w:tc>
        <w:tc>
          <w:tcPr>
            <w:tcW w:w="1984" w:type="dxa"/>
          </w:tcPr>
          <w:p w:rsidR="00411047" w:rsidRPr="00753A6B" w:rsidRDefault="00411047" w:rsidP="0011447B">
            <w:pPr>
              <w:jc w:val="both"/>
              <w:rPr>
                <w:rFonts w:eastAsia="Calibri"/>
                <w:b/>
                <w:sz w:val="24"/>
                <w:szCs w:val="24"/>
              </w:rPr>
            </w:pPr>
            <w:r>
              <w:rPr>
                <w:rFonts w:eastAsia="Calibri"/>
                <w:b/>
                <w:sz w:val="24"/>
                <w:szCs w:val="24"/>
              </w:rPr>
              <w:t>57,4%</w:t>
            </w:r>
          </w:p>
        </w:tc>
        <w:tc>
          <w:tcPr>
            <w:tcW w:w="1985" w:type="dxa"/>
          </w:tcPr>
          <w:p w:rsidR="00411047" w:rsidRPr="00753A6B" w:rsidRDefault="00411047" w:rsidP="0011447B">
            <w:pPr>
              <w:jc w:val="both"/>
              <w:rPr>
                <w:rFonts w:eastAsia="Calibri"/>
                <w:b/>
                <w:sz w:val="24"/>
                <w:szCs w:val="24"/>
              </w:rPr>
            </w:pPr>
            <w:r>
              <w:rPr>
                <w:rFonts w:eastAsia="Calibri"/>
                <w:b/>
                <w:sz w:val="24"/>
                <w:szCs w:val="24"/>
              </w:rPr>
              <w:t>1%</w:t>
            </w:r>
          </w:p>
        </w:tc>
      </w:tr>
    </w:tbl>
    <w:p w:rsidR="00411047" w:rsidRDefault="00411047" w:rsidP="00FD750F">
      <w:pPr>
        <w:jc w:val="both"/>
        <w:rPr>
          <w:rFonts w:eastAsia="Calibri"/>
          <w:sz w:val="24"/>
          <w:szCs w:val="24"/>
        </w:rPr>
      </w:pPr>
    </w:p>
    <w:p w:rsidR="00E71469" w:rsidRDefault="00325BCE" w:rsidP="00FD750F">
      <w:pPr>
        <w:jc w:val="both"/>
        <w:rPr>
          <w:rFonts w:eastAsia="Calibri"/>
          <w:sz w:val="24"/>
          <w:szCs w:val="24"/>
        </w:rPr>
      </w:pPr>
      <w:r>
        <w:rPr>
          <w:rFonts w:eastAsia="Calibri"/>
          <w:sz w:val="24"/>
          <w:szCs w:val="24"/>
        </w:rPr>
        <w:t>Успеваемость – 98,1%, качество знаний – 40,4%, обученность – 47%, средний балл – 3,38</w:t>
      </w:r>
      <w:r w:rsidR="00E71469" w:rsidRPr="00E71469">
        <w:rPr>
          <w:rFonts w:eastAsia="Calibri"/>
          <w:sz w:val="24"/>
          <w:szCs w:val="24"/>
        </w:rPr>
        <w:t xml:space="preserve">                 </w:t>
      </w:r>
      <w:r>
        <w:rPr>
          <w:rFonts w:eastAsia="Calibri"/>
          <w:sz w:val="24"/>
          <w:szCs w:val="24"/>
        </w:rPr>
        <w:t xml:space="preserve">     средний первичный балл – 22</w:t>
      </w:r>
      <w:r w:rsidR="00E71469" w:rsidRPr="00E71469">
        <w:rPr>
          <w:rFonts w:eastAsia="Calibri"/>
          <w:sz w:val="24"/>
          <w:szCs w:val="24"/>
        </w:rPr>
        <w:t xml:space="preserve">. </w:t>
      </w:r>
    </w:p>
    <w:p w:rsidR="00FD750F" w:rsidRDefault="00FD750F" w:rsidP="0046672D">
      <w:pPr>
        <w:jc w:val="both"/>
        <w:rPr>
          <w:rFonts w:eastAsia="Calibri"/>
          <w:b/>
          <w:sz w:val="24"/>
          <w:szCs w:val="24"/>
        </w:rPr>
      </w:pPr>
    </w:p>
    <w:p w:rsidR="00FD750F" w:rsidRDefault="00FD750F" w:rsidP="00FD750F">
      <w:pPr>
        <w:jc w:val="both"/>
        <w:rPr>
          <w:rFonts w:eastAsia="Calibri"/>
          <w:sz w:val="24"/>
          <w:szCs w:val="24"/>
        </w:rPr>
      </w:pPr>
      <w:r w:rsidRPr="0046672D">
        <w:rPr>
          <w:rFonts w:eastAsia="Calibri"/>
          <w:b/>
          <w:sz w:val="24"/>
          <w:szCs w:val="24"/>
        </w:rPr>
        <w:t>Информатика</w:t>
      </w:r>
      <w:r w:rsidR="00411047">
        <w:rPr>
          <w:rFonts w:eastAsia="Calibri"/>
          <w:b/>
          <w:sz w:val="24"/>
          <w:szCs w:val="24"/>
        </w:rPr>
        <w:t>.</w:t>
      </w:r>
      <w:r w:rsidR="00411047" w:rsidRPr="00411047">
        <w:t xml:space="preserve"> </w:t>
      </w:r>
      <w:r w:rsidR="00411047">
        <w:rPr>
          <w:rFonts w:eastAsia="Calibri"/>
          <w:sz w:val="24"/>
          <w:szCs w:val="24"/>
        </w:rPr>
        <w:t>Все 11</w:t>
      </w:r>
      <w:r w:rsidR="00411047" w:rsidRPr="00411047">
        <w:rPr>
          <w:rFonts w:eastAsia="Calibri"/>
          <w:sz w:val="24"/>
          <w:szCs w:val="24"/>
        </w:rPr>
        <w:t xml:space="preserve"> человек, выбравшие данный предмет, написали контрольную работу успешно.</w:t>
      </w:r>
    </w:p>
    <w:p w:rsidR="00411047" w:rsidRDefault="00411047" w:rsidP="00FD750F">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411047" w:rsidTr="0011447B">
        <w:tc>
          <w:tcPr>
            <w:tcW w:w="1844" w:type="dxa"/>
            <w:gridSpan w:val="2"/>
          </w:tcPr>
          <w:p w:rsidR="00411047" w:rsidRDefault="00411047" w:rsidP="0011447B">
            <w:pPr>
              <w:jc w:val="both"/>
              <w:rPr>
                <w:rFonts w:eastAsia="Calibri"/>
                <w:sz w:val="24"/>
                <w:szCs w:val="24"/>
              </w:rPr>
            </w:pPr>
            <w:r>
              <w:rPr>
                <w:rFonts w:eastAsia="Calibri"/>
                <w:sz w:val="24"/>
                <w:szCs w:val="24"/>
              </w:rPr>
              <w:t>Количество участников к/р</w:t>
            </w:r>
          </w:p>
        </w:tc>
        <w:tc>
          <w:tcPr>
            <w:tcW w:w="1984" w:type="dxa"/>
          </w:tcPr>
          <w:p w:rsidR="00411047" w:rsidRDefault="00411047" w:rsidP="0011447B">
            <w:pPr>
              <w:jc w:val="both"/>
              <w:rPr>
                <w:rFonts w:eastAsia="Calibri"/>
                <w:sz w:val="24"/>
                <w:szCs w:val="24"/>
              </w:rPr>
            </w:pPr>
            <w:r>
              <w:rPr>
                <w:rFonts w:eastAsia="Calibri"/>
                <w:sz w:val="24"/>
                <w:szCs w:val="24"/>
              </w:rPr>
              <w:t>Написали на «5»</w:t>
            </w:r>
          </w:p>
        </w:tc>
        <w:tc>
          <w:tcPr>
            <w:tcW w:w="1985" w:type="dxa"/>
          </w:tcPr>
          <w:p w:rsidR="00411047" w:rsidRDefault="00411047" w:rsidP="0011447B">
            <w:pPr>
              <w:jc w:val="both"/>
              <w:rPr>
                <w:rFonts w:eastAsia="Calibri"/>
                <w:sz w:val="24"/>
                <w:szCs w:val="24"/>
              </w:rPr>
            </w:pPr>
            <w:r>
              <w:rPr>
                <w:rFonts w:eastAsia="Calibri"/>
                <w:sz w:val="24"/>
                <w:szCs w:val="24"/>
              </w:rPr>
              <w:t>Написали на «4»</w:t>
            </w:r>
          </w:p>
        </w:tc>
        <w:tc>
          <w:tcPr>
            <w:tcW w:w="1984" w:type="dxa"/>
          </w:tcPr>
          <w:p w:rsidR="00411047" w:rsidRDefault="00411047" w:rsidP="0011447B">
            <w:pPr>
              <w:jc w:val="both"/>
              <w:rPr>
                <w:rFonts w:eastAsia="Calibri"/>
                <w:sz w:val="24"/>
                <w:szCs w:val="24"/>
              </w:rPr>
            </w:pPr>
            <w:r>
              <w:rPr>
                <w:rFonts w:eastAsia="Calibri"/>
                <w:sz w:val="24"/>
                <w:szCs w:val="24"/>
              </w:rPr>
              <w:t>Написали на «3»</w:t>
            </w:r>
          </w:p>
        </w:tc>
        <w:tc>
          <w:tcPr>
            <w:tcW w:w="1985" w:type="dxa"/>
          </w:tcPr>
          <w:p w:rsidR="00411047" w:rsidRDefault="00411047" w:rsidP="0011447B">
            <w:pPr>
              <w:jc w:val="both"/>
              <w:rPr>
                <w:rFonts w:eastAsia="Calibri"/>
                <w:sz w:val="24"/>
                <w:szCs w:val="24"/>
              </w:rPr>
            </w:pPr>
            <w:r>
              <w:rPr>
                <w:rFonts w:eastAsia="Calibri"/>
                <w:sz w:val="24"/>
                <w:szCs w:val="24"/>
              </w:rPr>
              <w:t>Написали на «2»</w:t>
            </w:r>
          </w:p>
        </w:tc>
      </w:tr>
      <w:tr w:rsidR="00411047" w:rsidTr="0011447B">
        <w:tc>
          <w:tcPr>
            <w:tcW w:w="922" w:type="dxa"/>
          </w:tcPr>
          <w:p w:rsidR="00411047" w:rsidRPr="000201A7" w:rsidRDefault="00411047" w:rsidP="0011447B">
            <w:pPr>
              <w:jc w:val="center"/>
              <w:rPr>
                <w:b/>
                <w:sz w:val="24"/>
                <w:szCs w:val="24"/>
              </w:rPr>
            </w:pPr>
            <w:r>
              <w:rPr>
                <w:b/>
                <w:sz w:val="24"/>
                <w:szCs w:val="24"/>
              </w:rPr>
              <w:t>9А</w:t>
            </w:r>
          </w:p>
        </w:tc>
        <w:tc>
          <w:tcPr>
            <w:tcW w:w="922" w:type="dxa"/>
          </w:tcPr>
          <w:p w:rsidR="00411047" w:rsidRPr="002E1756" w:rsidRDefault="00411047" w:rsidP="0011447B">
            <w:pPr>
              <w:jc w:val="center"/>
              <w:rPr>
                <w:sz w:val="24"/>
                <w:szCs w:val="24"/>
              </w:rPr>
            </w:pPr>
            <w:r>
              <w:rPr>
                <w:sz w:val="24"/>
                <w:szCs w:val="24"/>
              </w:rPr>
              <w:t>3</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175E8B" w:rsidP="0011447B">
            <w:pPr>
              <w:jc w:val="both"/>
              <w:rPr>
                <w:rFonts w:eastAsia="Calibri"/>
                <w:sz w:val="24"/>
                <w:szCs w:val="24"/>
              </w:rPr>
            </w:pPr>
            <w:r>
              <w:rPr>
                <w:rFonts w:eastAsia="Calibri"/>
                <w:sz w:val="24"/>
                <w:szCs w:val="24"/>
              </w:rPr>
              <w:t>2</w:t>
            </w:r>
          </w:p>
        </w:tc>
        <w:tc>
          <w:tcPr>
            <w:tcW w:w="1984" w:type="dxa"/>
          </w:tcPr>
          <w:p w:rsidR="00411047" w:rsidRDefault="00175E8B" w:rsidP="0011447B">
            <w:pPr>
              <w:jc w:val="both"/>
              <w:rPr>
                <w:rFonts w:eastAsia="Calibri"/>
                <w:sz w:val="24"/>
                <w:szCs w:val="24"/>
              </w:rPr>
            </w:pPr>
            <w:r>
              <w:rPr>
                <w:rFonts w:eastAsia="Calibri"/>
                <w:sz w:val="24"/>
                <w:szCs w:val="24"/>
              </w:rPr>
              <w:t>1</w:t>
            </w:r>
          </w:p>
        </w:tc>
        <w:tc>
          <w:tcPr>
            <w:tcW w:w="1985" w:type="dxa"/>
          </w:tcPr>
          <w:p w:rsidR="00411047" w:rsidRDefault="00175E8B" w:rsidP="0011447B">
            <w:pPr>
              <w:jc w:val="both"/>
              <w:rPr>
                <w:rFonts w:eastAsia="Calibri"/>
                <w:sz w:val="24"/>
                <w:szCs w:val="24"/>
              </w:rPr>
            </w:pPr>
            <w:r>
              <w:rPr>
                <w:rFonts w:eastAsia="Calibri"/>
                <w:sz w:val="24"/>
                <w:szCs w:val="24"/>
              </w:rPr>
              <w:t>0</w:t>
            </w:r>
          </w:p>
        </w:tc>
      </w:tr>
      <w:tr w:rsidR="00411047" w:rsidTr="0011447B">
        <w:tc>
          <w:tcPr>
            <w:tcW w:w="922" w:type="dxa"/>
          </w:tcPr>
          <w:p w:rsidR="00411047" w:rsidRPr="000201A7" w:rsidRDefault="00411047" w:rsidP="0011447B">
            <w:pPr>
              <w:jc w:val="center"/>
              <w:rPr>
                <w:b/>
                <w:sz w:val="24"/>
                <w:szCs w:val="24"/>
              </w:rPr>
            </w:pPr>
            <w:r>
              <w:rPr>
                <w:b/>
                <w:sz w:val="24"/>
                <w:szCs w:val="24"/>
              </w:rPr>
              <w:t>9Б</w:t>
            </w:r>
          </w:p>
        </w:tc>
        <w:tc>
          <w:tcPr>
            <w:tcW w:w="922" w:type="dxa"/>
          </w:tcPr>
          <w:p w:rsidR="00411047" w:rsidRPr="002E1756" w:rsidRDefault="00411047" w:rsidP="0011447B">
            <w:pPr>
              <w:jc w:val="center"/>
              <w:rPr>
                <w:sz w:val="24"/>
                <w:szCs w:val="24"/>
              </w:rPr>
            </w:pPr>
            <w:r>
              <w:rPr>
                <w:sz w:val="24"/>
                <w:szCs w:val="24"/>
              </w:rPr>
              <w:t>4</w:t>
            </w:r>
          </w:p>
        </w:tc>
        <w:tc>
          <w:tcPr>
            <w:tcW w:w="1984" w:type="dxa"/>
          </w:tcPr>
          <w:p w:rsidR="00411047" w:rsidRDefault="00411047" w:rsidP="0011447B">
            <w:pPr>
              <w:jc w:val="both"/>
              <w:rPr>
                <w:rFonts w:eastAsia="Calibri"/>
                <w:sz w:val="24"/>
                <w:szCs w:val="24"/>
              </w:rPr>
            </w:pPr>
            <w:r>
              <w:rPr>
                <w:rFonts w:eastAsia="Calibri"/>
                <w:sz w:val="24"/>
                <w:szCs w:val="24"/>
              </w:rPr>
              <w:t>0</w:t>
            </w:r>
          </w:p>
        </w:tc>
        <w:tc>
          <w:tcPr>
            <w:tcW w:w="1985" w:type="dxa"/>
          </w:tcPr>
          <w:p w:rsidR="00411047" w:rsidRDefault="00175E8B" w:rsidP="0011447B">
            <w:pPr>
              <w:jc w:val="both"/>
              <w:rPr>
                <w:rFonts w:eastAsia="Calibri"/>
                <w:sz w:val="24"/>
                <w:szCs w:val="24"/>
              </w:rPr>
            </w:pPr>
            <w:r>
              <w:rPr>
                <w:rFonts w:eastAsia="Calibri"/>
                <w:sz w:val="24"/>
                <w:szCs w:val="24"/>
              </w:rPr>
              <w:t>3</w:t>
            </w:r>
          </w:p>
        </w:tc>
        <w:tc>
          <w:tcPr>
            <w:tcW w:w="1984" w:type="dxa"/>
          </w:tcPr>
          <w:p w:rsidR="00411047" w:rsidRDefault="00175E8B" w:rsidP="0011447B">
            <w:pPr>
              <w:jc w:val="both"/>
              <w:rPr>
                <w:rFonts w:eastAsia="Calibri"/>
                <w:sz w:val="24"/>
                <w:szCs w:val="24"/>
              </w:rPr>
            </w:pPr>
            <w:r>
              <w:rPr>
                <w:rFonts w:eastAsia="Calibri"/>
                <w:sz w:val="24"/>
                <w:szCs w:val="24"/>
              </w:rPr>
              <w:t>1</w:t>
            </w:r>
          </w:p>
        </w:tc>
        <w:tc>
          <w:tcPr>
            <w:tcW w:w="1985" w:type="dxa"/>
          </w:tcPr>
          <w:p w:rsidR="00411047" w:rsidRDefault="00175E8B" w:rsidP="0011447B">
            <w:pPr>
              <w:jc w:val="both"/>
              <w:rPr>
                <w:rFonts w:eastAsia="Calibri"/>
                <w:sz w:val="24"/>
                <w:szCs w:val="24"/>
              </w:rPr>
            </w:pPr>
            <w:r>
              <w:rPr>
                <w:rFonts w:eastAsia="Calibri"/>
                <w:sz w:val="24"/>
                <w:szCs w:val="24"/>
              </w:rPr>
              <w:t>0</w:t>
            </w:r>
          </w:p>
        </w:tc>
      </w:tr>
      <w:tr w:rsidR="00411047" w:rsidTr="0011447B">
        <w:tc>
          <w:tcPr>
            <w:tcW w:w="922" w:type="dxa"/>
          </w:tcPr>
          <w:p w:rsidR="00411047" w:rsidRPr="000201A7" w:rsidRDefault="00411047" w:rsidP="0011447B">
            <w:pPr>
              <w:jc w:val="center"/>
              <w:rPr>
                <w:b/>
                <w:sz w:val="24"/>
                <w:szCs w:val="24"/>
              </w:rPr>
            </w:pPr>
            <w:r>
              <w:rPr>
                <w:b/>
                <w:sz w:val="24"/>
                <w:szCs w:val="24"/>
              </w:rPr>
              <w:t>9В</w:t>
            </w:r>
          </w:p>
        </w:tc>
        <w:tc>
          <w:tcPr>
            <w:tcW w:w="922" w:type="dxa"/>
          </w:tcPr>
          <w:p w:rsidR="00411047" w:rsidRDefault="00411047" w:rsidP="0011447B">
            <w:pPr>
              <w:jc w:val="center"/>
              <w:rPr>
                <w:sz w:val="24"/>
                <w:szCs w:val="24"/>
              </w:rPr>
            </w:pPr>
            <w:r>
              <w:rPr>
                <w:sz w:val="24"/>
                <w:szCs w:val="24"/>
              </w:rPr>
              <w:t>3</w:t>
            </w:r>
          </w:p>
        </w:tc>
        <w:tc>
          <w:tcPr>
            <w:tcW w:w="1984" w:type="dxa"/>
          </w:tcPr>
          <w:p w:rsidR="00411047" w:rsidRDefault="00411047" w:rsidP="0011447B">
            <w:pPr>
              <w:jc w:val="both"/>
              <w:rPr>
                <w:rFonts w:eastAsia="Calibri"/>
                <w:sz w:val="24"/>
                <w:szCs w:val="24"/>
              </w:rPr>
            </w:pPr>
            <w:r>
              <w:rPr>
                <w:rFonts w:eastAsia="Calibri"/>
                <w:sz w:val="24"/>
                <w:szCs w:val="24"/>
              </w:rPr>
              <w:t>2</w:t>
            </w:r>
          </w:p>
        </w:tc>
        <w:tc>
          <w:tcPr>
            <w:tcW w:w="1985" w:type="dxa"/>
          </w:tcPr>
          <w:p w:rsidR="00411047" w:rsidRDefault="00175E8B" w:rsidP="0011447B">
            <w:pPr>
              <w:jc w:val="both"/>
              <w:rPr>
                <w:rFonts w:eastAsia="Calibri"/>
                <w:sz w:val="24"/>
                <w:szCs w:val="24"/>
              </w:rPr>
            </w:pPr>
            <w:r>
              <w:rPr>
                <w:rFonts w:eastAsia="Calibri"/>
                <w:sz w:val="24"/>
                <w:szCs w:val="24"/>
              </w:rPr>
              <w:t>1</w:t>
            </w:r>
          </w:p>
        </w:tc>
        <w:tc>
          <w:tcPr>
            <w:tcW w:w="1984" w:type="dxa"/>
          </w:tcPr>
          <w:p w:rsidR="00411047" w:rsidRDefault="00175E8B" w:rsidP="0011447B">
            <w:pPr>
              <w:jc w:val="both"/>
              <w:rPr>
                <w:rFonts w:eastAsia="Calibri"/>
                <w:sz w:val="24"/>
                <w:szCs w:val="24"/>
              </w:rPr>
            </w:pPr>
            <w:r>
              <w:rPr>
                <w:rFonts w:eastAsia="Calibri"/>
                <w:sz w:val="24"/>
                <w:szCs w:val="24"/>
              </w:rPr>
              <w:t>0</w:t>
            </w:r>
          </w:p>
        </w:tc>
        <w:tc>
          <w:tcPr>
            <w:tcW w:w="1985" w:type="dxa"/>
          </w:tcPr>
          <w:p w:rsidR="00411047" w:rsidRDefault="00175E8B" w:rsidP="0011447B">
            <w:pPr>
              <w:jc w:val="both"/>
              <w:rPr>
                <w:rFonts w:eastAsia="Calibri"/>
                <w:sz w:val="24"/>
                <w:szCs w:val="24"/>
              </w:rPr>
            </w:pPr>
            <w:r>
              <w:rPr>
                <w:rFonts w:eastAsia="Calibri"/>
                <w:sz w:val="24"/>
                <w:szCs w:val="24"/>
              </w:rPr>
              <w:t>0</w:t>
            </w:r>
          </w:p>
        </w:tc>
      </w:tr>
      <w:tr w:rsidR="00411047" w:rsidTr="0011447B">
        <w:tc>
          <w:tcPr>
            <w:tcW w:w="922" w:type="dxa"/>
          </w:tcPr>
          <w:p w:rsidR="00411047" w:rsidRPr="000201A7" w:rsidRDefault="00411047" w:rsidP="0011447B">
            <w:pPr>
              <w:jc w:val="center"/>
              <w:rPr>
                <w:b/>
                <w:sz w:val="24"/>
                <w:szCs w:val="24"/>
              </w:rPr>
            </w:pPr>
            <w:r>
              <w:rPr>
                <w:b/>
                <w:sz w:val="24"/>
                <w:szCs w:val="24"/>
              </w:rPr>
              <w:t>9Г</w:t>
            </w:r>
          </w:p>
        </w:tc>
        <w:tc>
          <w:tcPr>
            <w:tcW w:w="922" w:type="dxa"/>
          </w:tcPr>
          <w:p w:rsidR="00411047" w:rsidRDefault="00411047" w:rsidP="0011447B">
            <w:pPr>
              <w:jc w:val="center"/>
              <w:rPr>
                <w:sz w:val="24"/>
                <w:szCs w:val="24"/>
              </w:rPr>
            </w:pPr>
            <w:r>
              <w:rPr>
                <w:sz w:val="24"/>
                <w:szCs w:val="24"/>
              </w:rPr>
              <w:t>1</w:t>
            </w:r>
          </w:p>
        </w:tc>
        <w:tc>
          <w:tcPr>
            <w:tcW w:w="1984" w:type="dxa"/>
          </w:tcPr>
          <w:p w:rsidR="00411047" w:rsidRDefault="00411047" w:rsidP="0011447B">
            <w:pPr>
              <w:jc w:val="both"/>
              <w:rPr>
                <w:rFonts w:eastAsia="Calibri"/>
                <w:sz w:val="24"/>
                <w:szCs w:val="24"/>
              </w:rPr>
            </w:pPr>
            <w:r>
              <w:rPr>
                <w:rFonts w:eastAsia="Calibri"/>
                <w:sz w:val="24"/>
                <w:szCs w:val="24"/>
              </w:rPr>
              <w:t>1</w:t>
            </w:r>
          </w:p>
        </w:tc>
        <w:tc>
          <w:tcPr>
            <w:tcW w:w="1985" w:type="dxa"/>
          </w:tcPr>
          <w:p w:rsidR="00411047" w:rsidRDefault="00175E8B" w:rsidP="0011447B">
            <w:pPr>
              <w:jc w:val="both"/>
              <w:rPr>
                <w:rFonts w:eastAsia="Calibri"/>
                <w:sz w:val="24"/>
                <w:szCs w:val="24"/>
              </w:rPr>
            </w:pPr>
            <w:r>
              <w:rPr>
                <w:rFonts w:eastAsia="Calibri"/>
                <w:sz w:val="24"/>
                <w:szCs w:val="24"/>
              </w:rPr>
              <w:t>0</w:t>
            </w:r>
          </w:p>
        </w:tc>
        <w:tc>
          <w:tcPr>
            <w:tcW w:w="1984" w:type="dxa"/>
          </w:tcPr>
          <w:p w:rsidR="00411047" w:rsidRDefault="00175E8B" w:rsidP="0011447B">
            <w:pPr>
              <w:jc w:val="both"/>
              <w:rPr>
                <w:rFonts w:eastAsia="Calibri"/>
                <w:sz w:val="24"/>
                <w:szCs w:val="24"/>
              </w:rPr>
            </w:pPr>
            <w:r>
              <w:rPr>
                <w:rFonts w:eastAsia="Calibri"/>
                <w:sz w:val="24"/>
                <w:szCs w:val="24"/>
              </w:rPr>
              <w:t>0</w:t>
            </w:r>
          </w:p>
        </w:tc>
        <w:tc>
          <w:tcPr>
            <w:tcW w:w="1985" w:type="dxa"/>
          </w:tcPr>
          <w:p w:rsidR="00411047" w:rsidRDefault="00175E8B" w:rsidP="0011447B">
            <w:pPr>
              <w:jc w:val="both"/>
              <w:rPr>
                <w:rFonts w:eastAsia="Calibri"/>
                <w:sz w:val="24"/>
                <w:szCs w:val="24"/>
              </w:rPr>
            </w:pPr>
            <w:r>
              <w:rPr>
                <w:rFonts w:eastAsia="Calibri"/>
                <w:sz w:val="24"/>
                <w:szCs w:val="24"/>
              </w:rPr>
              <w:t>0</w:t>
            </w:r>
          </w:p>
        </w:tc>
      </w:tr>
      <w:tr w:rsidR="00411047" w:rsidTr="0011447B">
        <w:tc>
          <w:tcPr>
            <w:tcW w:w="922" w:type="dxa"/>
          </w:tcPr>
          <w:p w:rsidR="00411047" w:rsidRDefault="00411047" w:rsidP="0011447B">
            <w:pPr>
              <w:jc w:val="center"/>
              <w:rPr>
                <w:b/>
                <w:sz w:val="24"/>
                <w:szCs w:val="24"/>
              </w:rPr>
            </w:pPr>
            <w:r>
              <w:rPr>
                <w:b/>
                <w:sz w:val="24"/>
                <w:szCs w:val="24"/>
              </w:rPr>
              <w:t>Итого</w:t>
            </w:r>
          </w:p>
        </w:tc>
        <w:tc>
          <w:tcPr>
            <w:tcW w:w="922" w:type="dxa"/>
          </w:tcPr>
          <w:p w:rsidR="00411047" w:rsidRPr="000201A7" w:rsidRDefault="00411047" w:rsidP="0011447B">
            <w:pPr>
              <w:jc w:val="center"/>
              <w:rPr>
                <w:b/>
                <w:sz w:val="24"/>
                <w:szCs w:val="24"/>
              </w:rPr>
            </w:pPr>
            <w:r>
              <w:rPr>
                <w:b/>
                <w:sz w:val="24"/>
                <w:szCs w:val="24"/>
              </w:rPr>
              <w:t>11</w:t>
            </w:r>
          </w:p>
        </w:tc>
        <w:tc>
          <w:tcPr>
            <w:tcW w:w="1984" w:type="dxa"/>
          </w:tcPr>
          <w:p w:rsidR="00411047" w:rsidRDefault="00411047" w:rsidP="0011447B">
            <w:pPr>
              <w:jc w:val="both"/>
              <w:rPr>
                <w:rFonts w:eastAsia="Calibri"/>
                <w:sz w:val="24"/>
                <w:szCs w:val="24"/>
              </w:rPr>
            </w:pPr>
            <w:r>
              <w:rPr>
                <w:rFonts w:eastAsia="Calibri"/>
                <w:sz w:val="24"/>
                <w:szCs w:val="24"/>
              </w:rPr>
              <w:t>3</w:t>
            </w:r>
          </w:p>
        </w:tc>
        <w:tc>
          <w:tcPr>
            <w:tcW w:w="1985" w:type="dxa"/>
          </w:tcPr>
          <w:p w:rsidR="00411047" w:rsidRDefault="00175E8B" w:rsidP="0011447B">
            <w:pPr>
              <w:jc w:val="both"/>
              <w:rPr>
                <w:rFonts w:eastAsia="Calibri"/>
                <w:sz w:val="24"/>
                <w:szCs w:val="24"/>
              </w:rPr>
            </w:pPr>
            <w:r>
              <w:rPr>
                <w:rFonts w:eastAsia="Calibri"/>
                <w:sz w:val="24"/>
                <w:szCs w:val="24"/>
              </w:rPr>
              <w:t>6</w:t>
            </w:r>
          </w:p>
        </w:tc>
        <w:tc>
          <w:tcPr>
            <w:tcW w:w="1984" w:type="dxa"/>
          </w:tcPr>
          <w:p w:rsidR="00411047" w:rsidRDefault="00175E8B" w:rsidP="0011447B">
            <w:pPr>
              <w:jc w:val="both"/>
              <w:rPr>
                <w:rFonts w:eastAsia="Calibri"/>
                <w:sz w:val="24"/>
                <w:szCs w:val="24"/>
              </w:rPr>
            </w:pPr>
            <w:r>
              <w:rPr>
                <w:rFonts w:eastAsia="Calibri"/>
                <w:sz w:val="24"/>
                <w:szCs w:val="24"/>
              </w:rPr>
              <w:t>2</w:t>
            </w:r>
          </w:p>
        </w:tc>
        <w:tc>
          <w:tcPr>
            <w:tcW w:w="1985" w:type="dxa"/>
          </w:tcPr>
          <w:p w:rsidR="00411047" w:rsidRDefault="00175E8B" w:rsidP="0011447B">
            <w:pPr>
              <w:jc w:val="both"/>
              <w:rPr>
                <w:rFonts w:eastAsia="Calibri"/>
                <w:sz w:val="24"/>
                <w:szCs w:val="24"/>
              </w:rPr>
            </w:pPr>
            <w:r>
              <w:rPr>
                <w:rFonts w:eastAsia="Calibri"/>
                <w:sz w:val="24"/>
                <w:szCs w:val="24"/>
              </w:rPr>
              <w:t>0</w:t>
            </w:r>
          </w:p>
        </w:tc>
      </w:tr>
      <w:tr w:rsidR="00411047" w:rsidTr="0011447B">
        <w:tc>
          <w:tcPr>
            <w:tcW w:w="1844" w:type="dxa"/>
            <w:gridSpan w:val="2"/>
          </w:tcPr>
          <w:p w:rsidR="00411047" w:rsidRPr="00753A6B" w:rsidRDefault="00175E8B" w:rsidP="0011447B">
            <w:pPr>
              <w:jc w:val="center"/>
              <w:rPr>
                <w:b/>
                <w:sz w:val="20"/>
                <w:szCs w:val="20"/>
              </w:rPr>
            </w:pPr>
            <w:r>
              <w:rPr>
                <w:b/>
                <w:sz w:val="20"/>
                <w:szCs w:val="20"/>
              </w:rPr>
              <w:t>100</w:t>
            </w:r>
            <w:r w:rsidR="00411047">
              <w:rPr>
                <w:b/>
                <w:sz w:val="20"/>
                <w:szCs w:val="20"/>
              </w:rPr>
              <w:t>%</w:t>
            </w:r>
          </w:p>
        </w:tc>
        <w:tc>
          <w:tcPr>
            <w:tcW w:w="1984" w:type="dxa"/>
          </w:tcPr>
          <w:p w:rsidR="00411047" w:rsidRPr="00753A6B" w:rsidRDefault="00175E8B" w:rsidP="0011447B">
            <w:pPr>
              <w:jc w:val="both"/>
              <w:rPr>
                <w:rFonts w:eastAsia="Calibri"/>
                <w:b/>
                <w:sz w:val="24"/>
                <w:szCs w:val="24"/>
              </w:rPr>
            </w:pPr>
            <w:r>
              <w:rPr>
                <w:rFonts w:eastAsia="Calibri"/>
                <w:b/>
                <w:sz w:val="24"/>
                <w:szCs w:val="24"/>
              </w:rPr>
              <w:t>27,2%</w:t>
            </w:r>
          </w:p>
        </w:tc>
        <w:tc>
          <w:tcPr>
            <w:tcW w:w="1985" w:type="dxa"/>
          </w:tcPr>
          <w:p w:rsidR="00411047" w:rsidRPr="00753A6B" w:rsidRDefault="00175E8B" w:rsidP="0011447B">
            <w:pPr>
              <w:jc w:val="both"/>
              <w:rPr>
                <w:rFonts w:eastAsia="Calibri"/>
                <w:b/>
                <w:sz w:val="24"/>
                <w:szCs w:val="24"/>
              </w:rPr>
            </w:pPr>
            <w:r>
              <w:rPr>
                <w:rFonts w:eastAsia="Calibri"/>
                <w:b/>
                <w:sz w:val="24"/>
                <w:szCs w:val="24"/>
              </w:rPr>
              <w:t>55%</w:t>
            </w:r>
          </w:p>
        </w:tc>
        <w:tc>
          <w:tcPr>
            <w:tcW w:w="1984" w:type="dxa"/>
          </w:tcPr>
          <w:p w:rsidR="00411047" w:rsidRPr="00753A6B" w:rsidRDefault="00175E8B" w:rsidP="0011447B">
            <w:pPr>
              <w:jc w:val="both"/>
              <w:rPr>
                <w:rFonts w:eastAsia="Calibri"/>
                <w:b/>
                <w:sz w:val="24"/>
                <w:szCs w:val="24"/>
              </w:rPr>
            </w:pPr>
            <w:r>
              <w:rPr>
                <w:rFonts w:eastAsia="Calibri"/>
                <w:b/>
                <w:sz w:val="24"/>
                <w:szCs w:val="24"/>
              </w:rPr>
              <w:t>18,2%</w:t>
            </w:r>
          </w:p>
        </w:tc>
        <w:tc>
          <w:tcPr>
            <w:tcW w:w="1985" w:type="dxa"/>
          </w:tcPr>
          <w:p w:rsidR="00411047" w:rsidRPr="00753A6B" w:rsidRDefault="00175E8B" w:rsidP="0011447B">
            <w:pPr>
              <w:jc w:val="both"/>
              <w:rPr>
                <w:rFonts w:eastAsia="Calibri"/>
                <w:b/>
                <w:sz w:val="24"/>
                <w:szCs w:val="24"/>
              </w:rPr>
            </w:pPr>
            <w:r>
              <w:rPr>
                <w:rFonts w:eastAsia="Calibri"/>
                <w:b/>
                <w:sz w:val="24"/>
                <w:szCs w:val="24"/>
              </w:rPr>
              <w:t>0%</w:t>
            </w:r>
          </w:p>
        </w:tc>
      </w:tr>
    </w:tbl>
    <w:p w:rsidR="00175E8B" w:rsidRDefault="00175E8B" w:rsidP="00175E8B">
      <w:pPr>
        <w:jc w:val="both"/>
        <w:rPr>
          <w:rFonts w:eastAsia="Calibri"/>
          <w:sz w:val="24"/>
          <w:szCs w:val="24"/>
        </w:rPr>
      </w:pPr>
    </w:p>
    <w:p w:rsidR="00175E8B" w:rsidRDefault="00175E8B" w:rsidP="00175E8B">
      <w:pPr>
        <w:jc w:val="both"/>
        <w:rPr>
          <w:rFonts w:eastAsia="Calibri"/>
          <w:sz w:val="24"/>
          <w:szCs w:val="24"/>
        </w:rPr>
      </w:pPr>
      <w:r>
        <w:rPr>
          <w:rFonts w:eastAsia="Calibri"/>
          <w:sz w:val="24"/>
          <w:szCs w:val="24"/>
        </w:rPr>
        <w:t>Успеваемость – 100%, качество знаний – 81,8%, обученность – 68,7%, средний балл – 4,09</w:t>
      </w:r>
      <w:r w:rsidRPr="00E71469">
        <w:rPr>
          <w:rFonts w:eastAsia="Calibri"/>
          <w:sz w:val="24"/>
          <w:szCs w:val="24"/>
        </w:rPr>
        <w:t xml:space="preserve">                 </w:t>
      </w:r>
      <w:r>
        <w:rPr>
          <w:rFonts w:eastAsia="Calibri"/>
          <w:sz w:val="24"/>
          <w:szCs w:val="24"/>
        </w:rPr>
        <w:t xml:space="preserve">     средний первичный балл – 13</w:t>
      </w:r>
      <w:r w:rsidRPr="00E71469">
        <w:rPr>
          <w:rFonts w:eastAsia="Calibri"/>
          <w:sz w:val="24"/>
          <w:szCs w:val="24"/>
        </w:rPr>
        <w:t xml:space="preserve">. </w:t>
      </w:r>
    </w:p>
    <w:p w:rsidR="00411047" w:rsidRDefault="00411047" w:rsidP="00FD750F">
      <w:pPr>
        <w:jc w:val="both"/>
        <w:rPr>
          <w:rFonts w:eastAsia="Calibri"/>
          <w:b/>
          <w:sz w:val="24"/>
          <w:szCs w:val="24"/>
        </w:rPr>
      </w:pPr>
    </w:p>
    <w:p w:rsidR="00FD750F" w:rsidRDefault="00FD750F" w:rsidP="00FD750F">
      <w:pPr>
        <w:jc w:val="both"/>
        <w:rPr>
          <w:rFonts w:eastAsia="Calibri"/>
          <w:sz w:val="24"/>
          <w:szCs w:val="24"/>
        </w:rPr>
      </w:pPr>
      <w:r w:rsidRPr="00FD750F">
        <w:rPr>
          <w:rFonts w:eastAsia="Calibri"/>
          <w:b/>
          <w:sz w:val="24"/>
          <w:szCs w:val="24"/>
        </w:rPr>
        <w:t>Физика</w:t>
      </w:r>
      <w:r w:rsidR="00175E8B">
        <w:rPr>
          <w:rFonts w:eastAsia="Calibri"/>
          <w:b/>
          <w:sz w:val="24"/>
          <w:szCs w:val="24"/>
        </w:rPr>
        <w:t xml:space="preserve">. </w:t>
      </w:r>
      <w:r w:rsidRPr="0046672D">
        <w:rPr>
          <w:rFonts w:eastAsia="Calibri"/>
          <w:sz w:val="24"/>
          <w:szCs w:val="24"/>
        </w:rPr>
        <w:t xml:space="preserve"> </w:t>
      </w:r>
      <w:r w:rsidR="00175E8B">
        <w:rPr>
          <w:rFonts w:eastAsia="Calibri"/>
          <w:sz w:val="24"/>
          <w:szCs w:val="24"/>
        </w:rPr>
        <w:t xml:space="preserve">Все 4 </w:t>
      </w:r>
      <w:r w:rsidR="00175E8B" w:rsidRPr="00175E8B">
        <w:rPr>
          <w:rFonts w:eastAsia="Calibri"/>
          <w:sz w:val="24"/>
          <w:szCs w:val="24"/>
        </w:rPr>
        <w:t>человек</w:t>
      </w:r>
      <w:r w:rsidR="00175E8B">
        <w:rPr>
          <w:rFonts w:eastAsia="Calibri"/>
          <w:sz w:val="24"/>
          <w:szCs w:val="24"/>
        </w:rPr>
        <w:t>а</w:t>
      </w:r>
      <w:r w:rsidR="00175E8B" w:rsidRPr="00175E8B">
        <w:rPr>
          <w:rFonts w:eastAsia="Calibri"/>
          <w:sz w:val="24"/>
          <w:szCs w:val="24"/>
        </w:rPr>
        <w:t>, выбравшие данный предмет, написали контрольную работу успешно.</w:t>
      </w:r>
    </w:p>
    <w:p w:rsidR="00175E8B" w:rsidRDefault="00175E8B" w:rsidP="00FD750F">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175E8B" w:rsidTr="0011447B">
        <w:tc>
          <w:tcPr>
            <w:tcW w:w="1844" w:type="dxa"/>
            <w:gridSpan w:val="2"/>
          </w:tcPr>
          <w:p w:rsidR="00175E8B" w:rsidRDefault="00175E8B" w:rsidP="0011447B">
            <w:pPr>
              <w:jc w:val="both"/>
              <w:rPr>
                <w:rFonts w:eastAsia="Calibri"/>
                <w:sz w:val="24"/>
                <w:szCs w:val="24"/>
              </w:rPr>
            </w:pPr>
            <w:r>
              <w:rPr>
                <w:rFonts w:eastAsia="Calibri"/>
                <w:sz w:val="24"/>
                <w:szCs w:val="24"/>
              </w:rPr>
              <w:t>Количество участников к/р</w:t>
            </w:r>
          </w:p>
        </w:tc>
        <w:tc>
          <w:tcPr>
            <w:tcW w:w="1984" w:type="dxa"/>
          </w:tcPr>
          <w:p w:rsidR="00175E8B" w:rsidRDefault="00175E8B" w:rsidP="0011447B">
            <w:pPr>
              <w:jc w:val="both"/>
              <w:rPr>
                <w:rFonts w:eastAsia="Calibri"/>
                <w:sz w:val="24"/>
                <w:szCs w:val="24"/>
              </w:rPr>
            </w:pPr>
            <w:r>
              <w:rPr>
                <w:rFonts w:eastAsia="Calibri"/>
                <w:sz w:val="24"/>
                <w:szCs w:val="24"/>
              </w:rPr>
              <w:t>Написали на «5»</w:t>
            </w:r>
          </w:p>
        </w:tc>
        <w:tc>
          <w:tcPr>
            <w:tcW w:w="1985" w:type="dxa"/>
          </w:tcPr>
          <w:p w:rsidR="00175E8B" w:rsidRDefault="00175E8B" w:rsidP="0011447B">
            <w:pPr>
              <w:jc w:val="both"/>
              <w:rPr>
                <w:rFonts w:eastAsia="Calibri"/>
                <w:sz w:val="24"/>
                <w:szCs w:val="24"/>
              </w:rPr>
            </w:pPr>
            <w:r>
              <w:rPr>
                <w:rFonts w:eastAsia="Calibri"/>
                <w:sz w:val="24"/>
                <w:szCs w:val="24"/>
              </w:rPr>
              <w:t>Написали на «4»</w:t>
            </w:r>
          </w:p>
        </w:tc>
        <w:tc>
          <w:tcPr>
            <w:tcW w:w="1984" w:type="dxa"/>
          </w:tcPr>
          <w:p w:rsidR="00175E8B" w:rsidRDefault="00175E8B" w:rsidP="0011447B">
            <w:pPr>
              <w:jc w:val="both"/>
              <w:rPr>
                <w:rFonts w:eastAsia="Calibri"/>
                <w:sz w:val="24"/>
                <w:szCs w:val="24"/>
              </w:rPr>
            </w:pPr>
            <w:r>
              <w:rPr>
                <w:rFonts w:eastAsia="Calibri"/>
                <w:sz w:val="24"/>
                <w:szCs w:val="24"/>
              </w:rPr>
              <w:t>Написали на «3»</w:t>
            </w:r>
          </w:p>
        </w:tc>
        <w:tc>
          <w:tcPr>
            <w:tcW w:w="1985" w:type="dxa"/>
          </w:tcPr>
          <w:p w:rsidR="00175E8B" w:rsidRDefault="00175E8B" w:rsidP="0011447B">
            <w:pPr>
              <w:jc w:val="both"/>
              <w:rPr>
                <w:rFonts w:eastAsia="Calibri"/>
                <w:sz w:val="24"/>
                <w:szCs w:val="24"/>
              </w:rPr>
            </w:pPr>
            <w:r>
              <w:rPr>
                <w:rFonts w:eastAsia="Calibri"/>
                <w:sz w:val="24"/>
                <w:szCs w:val="24"/>
              </w:rPr>
              <w:t>Написали на «2»</w:t>
            </w:r>
          </w:p>
        </w:tc>
      </w:tr>
      <w:tr w:rsidR="00175E8B" w:rsidTr="0011447B">
        <w:tc>
          <w:tcPr>
            <w:tcW w:w="922" w:type="dxa"/>
          </w:tcPr>
          <w:p w:rsidR="00175E8B" w:rsidRPr="000201A7" w:rsidRDefault="00175E8B" w:rsidP="0011447B">
            <w:pPr>
              <w:jc w:val="center"/>
              <w:rPr>
                <w:b/>
                <w:sz w:val="24"/>
                <w:szCs w:val="24"/>
              </w:rPr>
            </w:pPr>
            <w:r>
              <w:rPr>
                <w:b/>
                <w:sz w:val="24"/>
                <w:szCs w:val="24"/>
              </w:rPr>
              <w:t>9А</w:t>
            </w:r>
          </w:p>
        </w:tc>
        <w:tc>
          <w:tcPr>
            <w:tcW w:w="922" w:type="dxa"/>
          </w:tcPr>
          <w:p w:rsidR="00175E8B" w:rsidRPr="002E1756" w:rsidRDefault="00175E8B" w:rsidP="0011447B">
            <w:pPr>
              <w:jc w:val="center"/>
              <w:rPr>
                <w:sz w:val="24"/>
                <w:szCs w:val="24"/>
              </w:rPr>
            </w:pPr>
            <w:r>
              <w:rPr>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0</w:t>
            </w:r>
          </w:p>
        </w:tc>
        <w:tc>
          <w:tcPr>
            <w:tcW w:w="1984" w:type="dxa"/>
          </w:tcPr>
          <w:p w:rsidR="00175E8B" w:rsidRDefault="00175E8B" w:rsidP="0011447B">
            <w:pPr>
              <w:jc w:val="both"/>
              <w:rPr>
                <w:rFonts w:eastAsia="Calibri"/>
                <w:sz w:val="24"/>
                <w:szCs w:val="24"/>
              </w:rPr>
            </w:pPr>
            <w:r>
              <w:rPr>
                <w:rFonts w:eastAsia="Calibri"/>
                <w:sz w:val="24"/>
                <w:szCs w:val="24"/>
              </w:rPr>
              <w:t>1</w:t>
            </w:r>
          </w:p>
        </w:tc>
        <w:tc>
          <w:tcPr>
            <w:tcW w:w="1985" w:type="dxa"/>
          </w:tcPr>
          <w:p w:rsidR="00175E8B" w:rsidRDefault="00175E8B" w:rsidP="0011447B">
            <w:pPr>
              <w:jc w:val="both"/>
              <w:rPr>
                <w:rFonts w:eastAsia="Calibri"/>
                <w:sz w:val="24"/>
                <w:szCs w:val="24"/>
              </w:rPr>
            </w:pPr>
            <w:r>
              <w:rPr>
                <w:rFonts w:eastAsia="Calibri"/>
                <w:sz w:val="24"/>
                <w:szCs w:val="24"/>
              </w:rPr>
              <w:t>0</w:t>
            </w:r>
          </w:p>
        </w:tc>
      </w:tr>
      <w:tr w:rsidR="00175E8B" w:rsidTr="0011447B">
        <w:tc>
          <w:tcPr>
            <w:tcW w:w="922" w:type="dxa"/>
          </w:tcPr>
          <w:p w:rsidR="00175E8B" w:rsidRPr="000201A7" w:rsidRDefault="00175E8B" w:rsidP="0011447B">
            <w:pPr>
              <w:jc w:val="center"/>
              <w:rPr>
                <w:b/>
                <w:sz w:val="24"/>
                <w:szCs w:val="24"/>
              </w:rPr>
            </w:pPr>
            <w:r>
              <w:rPr>
                <w:b/>
                <w:sz w:val="24"/>
                <w:szCs w:val="24"/>
              </w:rPr>
              <w:t>9Б</w:t>
            </w:r>
          </w:p>
        </w:tc>
        <w:tc>
          <w:tcPr>
            <w:tcW w:w="922" w:type="dxa"/>
          </w:tcPr>
          <w:p w:rsidR="00175E8B" w:rsidRPr="002E1756" w:rsidRDefault="00175E8B" w:rsidP="0011447B">
            <w:pPr>
              <w:jc w:val="center"/>
              <w:rPr>
                <w:sz w:val="24"/>
                <w:szCs w:val="24"/>
              </w:rPr>
            </w:pPr>
            <w:r>
              <w:rPr>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0</w:t>
            </w:r>
          </w:p>
        </w:tc>
      </w:tr>
      <w:tr w:rsidR="00175E8B" w:rsidTr="0011447B">
        <w:tc>
          <w:tcPr>
            <w:tcW w:w="922" w:type="dxa"/>
          </w:tcPr>
          <w:p w:rsidR="00175E8B" w:rsidRPr="000201A7" w:rsidRDefault="00175E8B" w:rsidP="0011447B">
            <w:pPr>
              <w:jc w:val="center"/>
              <w:rPr>
                <w:b/>
                <w:sz w:val="24"/>
                <w:szCs w:val="24"/>
              </w:rPr>
            </w:pPr>
            <w:r>
              <w:rPr>
                <w:b/>
                <w:sz w:val="24"/>
                <w:szCs w:val="24"/>
              </w:rPr>
              <w:t>9В</w:t>
            </w:r>
          </w:p>
        </w:tc>
        <w:tc>
          <w:tcPr>
            <w:tcW w:w="922" w:type="dxa"/>
          </w:tcPr>
          <w:p w:rsidR="00175E8B" w:rsidRDefault="00175E8B" w:rsidP="0011447B">
            <w:pPr>
              <w:jc w:val="center"/>
              <w:rPr>
                <w:sz w:val="24"/>
                <w:szCs w:val="24"/>
              </w:rPr>
            </w:pPr>
            <w:r>
              <w:rPr>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1</w:t>
            </w:r>
          </w:p>
        </w:tc>
        <w:tc>
          <w:tcPr>
            <w:tcW w:w="1985" w:type="dxa"/>
          </w:tcPr>
          <w:p w:rsidR="00175E8B" w:rsidRDefault="00175E8B" w:rsidP="0011447B">
            <w:pPr>
              <w:jc w:val="both"/>
              <w:rPr>
                <w:rFonts w:eastAsia="Calibri"/>
                <w:sz w:val="24"/>
                <w:szCs w:val="24"/>
              </w:rPr>
            </w:pPr>
            <w:r>
              <w:rPr>
                <w:rFonts w:eastAsia="Calibri"/>
                <w:sz w:val="24"/>
                <w:szCs w:val="24"/>
              </w:rPr>
              <w:t>0</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0</w:t>
            </w:r>
          </w:p>
        </w:tc>
      </w:tr>
      <w:tr w:rsidR="00175E8B" w:rsidTr="0011447B">
        <w:tc>
          <w:tcPr>
            <w:tcW w:w="922" w:type="dxa"/>
          </w:tcPr>
          <w:p w:rsidR="00175E8B" w:rsidRPr="000201A7" w:rsidRDefault="00175E8B" w:rsidP="0011447B">
            <w:pPr>
              <w:jc w:val="center"/>
              <w:rPr>
                <w:b/>
                <w:sz w:val="24"/>
                <w:szCs w:val="24"/>
              </w:rPr>
            </w:pPr>
            <w:r>
              <w:rPr>
                <w:b/>
                <w:sz w:val="24"/>
                <w:szCs w:val="24"/>
              </w:rPr>
              <w:t>9Г</w:t>
            </w:r>
          </w:p>
        </w:tc>
        <w:tc>
          <w:tcPr>
            <w:tcW w:w="922" w:type="dxa"/>
          </w:tcPr>
          <w:p w:rsidR="00175E8B" w:rsidRDefault="00175E8B" w:rsidP="0011447B">
            <w:pPr>
              <w:jc w:val="center"/>
              <w:rPr>
                <w:sz w:val="24"/>
                <w:szCs w:val="24"/>
              </w:rPr>
            </w:pPr>
            <w:r>
              <w:rPr>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1</w:t>
            </w:r>
          </w:p>
        </w:tc>
        <w:tc>
          <w:tcPr>
            <w:tcW w:w="1984" w:type="dxa"/>
          </w:tcPr>
          <w:p w:rsidR="00175E8B" w:rsidRDefault="00175E8B" w:rsidP="0011447B">
            <w:pPr>
              <w:jc w:val="both"/>
              <w:rPr>
                <w:rFonts w:eastAsia="Calibri"/>
                <w:sz w:val="24"/>
                <w:szCs w:val="24"/>
              </w:rPr>
            </w:pPr>
            <w:r>
              <w:rPr>
                <w:rFonts w:eastAsia="Calibri"/>
                <w:sz w:val="24"/>
                <w:szCs w:val="24"/>
              </w:rPr>
              <w:t>0</w:t>
            </w:r>
          </w:p>
        </w:tc>
        <w:tc>
          <w:tcPr>
            <w:tcW w:w="1985" w:type="dxa"/>
          </w:tcPr>
          <w:p w:rsidR="00175E8B" w:rsidRDefault="00175E8B" w:rsidP="0011447B">
            <w:pPr>
              <w:jc w:val="both"/>
              <w:rPr>
                <w:rFonts w:eastAsia="Calibri"/>
                <w:sz w:val="24"/>
                <w:szCs w:val="24"/>
              </w:rPr>
            </w:pPr>
            <w:r>
              <w:rPr>
                <w:rFonts w:eastAsia="Calibri"/>
                <w:sz w:val="24"/>
                <w:szCs w:val="24"/>
              </w:rPr>
              <w:t>0</w:t>
            </w:r>
          </w:p>
        </w:tc>
      </w:tr>
      <w:tr w:rsidR="00175E8B" w:rsidTr="0011447B">
        <w:tc>
          <w:tcPr>
            <w:tcW w:w="922" w:type="dxa"/>
          </w:tcPr>
          <w:p w:rsidR="00175E8B" w:rsidRDefault="00175E8B" w:rsidP="0011447B">
            <w:pPr>
              <w:jc w:val="center"/>
              <w:rPr>
                <w:b/>
                <w:sz w:val="24"/>
                <w:szCs w:val="24"/>
              </w:rPr>
            </w:pPr>
            <w:r>
              <w:rPr>
                <w:b/>
                <w:sz w:val="24"/>
                <w:szCs w:val="24"/>
              </w:rPr>
              <w:t>Итого</w:t>
            </w:r>
          </w:p>
        </w:tc>
        <w:tc>
          <w:tcPr>
            <w:tcW w:w="922" w:type="dxa"/>
          </w:tcPr>
          <w:p w:rsidR="00175E8B" w:rsidRPr="000201A7" w:rsidRDefault="00175E8B" w:rsidP="0011447B">
            <w:pPr>
              <w:jc w:val="center"/>
              <w:rPr>
                <w:b/>
                <w:sz w:val="24"/>
                <w:szCs w:val="24"/>
              </w:rPr>
            </w:pPr>
            <w:r>
              <w:rPr>
                <w:b/>
                <w:sz w:val="24"/>
                <w:szCs w:val="24"/>
              </w:rPr>
              <w:t>4</w:t>
            </w:r>
          </w:p>
        </w:tc>
        <w:tc>
          <w:tcPr>
            <w:tcW w:w="1984" w:type="dxa"/>
          </w:tcPr>
          <w:p w:rsidR="00175E8B" w:rsidRDefault="00175E8B" w:rsidP="0011447B">
            <w:pPr>
              <w:jc w:val="both"/>
              <w:rPr>
                <w:rFonts w:eastAsia="Calibri"/>
                <w:sz w:val="24"/>
                <w:szCs w:val="24"/>
              </w:rPr>
            </w:pPr>
            <w:r>
              <w:rPr>
                <w:rFonts w:eastAsia="Calibri"/>
                <w:sz w:val="24"/>
                <w:szCs w:val="24"/>
              </w:rPr>
              <w:t>1</w:t>
            </w:r>
          </w:p>
        </w:tc>
        <w:tc>
          <w:tcPr>
            <w:tcW w:w="1985" w:type="dxa"/>
          </w:tcPr>
          <w:p w:rsidR="00175E8B" w:rsidRDefault="00175E8B" w:rsidP="0011447B">
            <w:pPr>
              <w:jc w:val="both"/>
              <w:rPr>
                <w:rFonts w:eastAsia="Calibri"/>
                <w:sz w:val="24"/>
                <w:szCs w:val="24"/>
              </w:rPr>
            </w:pPr>
            <w:r>
              <w:rPr>
                <w:rFonts w:eastAsia="Calibri"/>
                <w:sz w:val="24"/>
                <w:szCs w:val="24"/>
              </w:rPr>
              <w:t>2</w:t>
            </w:r>
          </w:p>
        </w:tc>
        <w:tc>
          <w:tcPr>
            <w:tcW w:w="1984" w:type="dxa"/>
          </w:tcPr>
          <w:p w:rsidR="00175E8B" w:rsidRDefault="00175E8B" w:rsidP="0011447B">
            <w:pPr>
              <w:jc w:val="both"/>
              <w:rPr>
                <w:rFonts w:eastAsia="Calibri"/>
                <w:sz w:val="24"/>
                <w:szCs w:val="24"/>
              </w:rPr>
            </w:pPr>
            <w:r>
              <w:rPr>
                <w:rFonts w:eastAsia="Calibri"/>
                <w:sz w:val="24"/>
                <w:szCs w:val="24"/>
              </w:rPr>
              <w:t>1</w:t>
            </w:r>
          </w:p>
        </w:tc>
        <w:tc>
          <w:tcPr>
            <w:tcW w:w="1985" w:type="dxa"/>
          </w:tcPr>
          <w:p w:rsidR="00175E8B" w:rsidRDefault="00175E8B" w:rsidP="0011447B">
            <w:pPr>
              <w:jc w:val="both"/>
              <w:rPr>
                <w:rFonts w:eastAsia="Calibri"/>
                <w:sz w:val="24"/>
                <w:szCs w:val="24"/>
              </w:rPr>
            </w:pPr>
            <w:r>
              <w:rPr>
                <w:rFonts w:eastAsia="Calibri"/>
                <w:sz w:val="24"/>
                <w:szCs w:val="24"/>
              </w:rPr>
              <w:t>0</w:t>
            </w:r>
          </w:p>
        </w:tc>
      </w:tr>
      <w:tr w:rsidR="00175E8B" w:rsidRPr="00753A6B" w:rsidTr="0011447B">
        <w:tc>
          <w:tcPr>
            <w:tcW w:w="1844" w:type="dxa"/>
            <w:gridSpan w:val="2"/>
          </w:tcPr>
          <w:p w:rsidR="00175E8B" w:rsidRPr="00753A6B" w:rsidRDefault="00175E8B" w:rsidP="0011447B">
            <w:pPr>
              <w:jc w:val="center"/>
              <w:rPr>
                <w:b/>
                <w:sz w:val="20"/>
                <w:szCs w:val="20"/>
              </w:rPr>
            </w:pPr>
            <w:r>
              <w:rPr>
                <w:b/>
                <w:sz w:val="20"/>
                <w:szCs w:val="20"/>
              </w:rPr>
              <w:t>100%</w:t>
            </w:r>
          </w:p>
        </w:tc>
        <w:tc>
          <w:tcPr>
            <w:tcW w:w="1984" w:type="dxa"/>
          </w:tcPr>
          <w:p w:rsidR="00175E8B" w:rsidRPr="00753A6B" w:rsidRDefault="0011447B" w:rsidP="0011447B">
            <w:pPr>
              <w:jc w:val="both"/>
              <w:rPr>
                <w:rFonts w:eastAsia="Calibri"/>
                <w:b/>
                <w:sz w:val="24"/>
                <w:szCs w:val="24"/>
              </w:rPr>
            </w:pPr>
            <w:r>
              <w:rPr>
                <w:rFonts w:eastAsia="Calibri"/>
                <w:b/>
                <w:sz w:val="24"/>
                <w:szCs w:val="24"/>
              </w:rPr>
              <w:t>25%</w:t>
            </w:r>
          </w:p>
        </w:tc>
        <w:tc>
          <w:tcPr>
            <w:tcW w:w="1985" w:type="dxa"/>
          </w:tcPr>
          <w:p w:rsidR="00175E8B" w:rsidRPr="00753A6B" w:rsidRDefault="0011447B" w:rsidP="0011447B">
            <w:pPr>
              <w:jc w:val="both"/>
              <w:rPr>
                <w:rFonts w:eastAsia="Calibri"/>
                <w:b/>
                <w:sz w:val="24"/>
                <w:szCs w:val="24"/>
              </w:rPr>
            </w:pPr>
            <w:r>
              <w:rPr>
                <w:rFonts w:eastAsia="Calibri"/>
                <w:b/>
                <w:sz w:val="24"/>
                <w:szCs w:val="24"/>
              </w:rPr>
              <w:t>50%</w:t>
            </w:r>
          </w:p>
        </w:tc>
        <w:tc>
          <w:tcPr>
            <w:tcW w:w="1984" w:type="dxa"/>
          </w:tcPr>
          <w:p w:rsidR="00175E8B" w:rsidRPr="00753A6B" w:rsidRDefault="0011447B" w:rsidP="0011447B">
            <w:pPr>
              <w:jc w:val="both"/>
              <w:rPr>
                <w:rFonts w:eastAsia="Calibri"/>
                <w:b/>
                <w:sz w:val="24"/>
                <w:szCs w:val="24"/>
              </w:rPr>
            </w:pPr>
            <w:r>
              <w:rPr>
                <w:rFonts w:eastAsia="Calibri"/>
                <w:b/>
                <w:sz w:val="24"/>
                <w:szCs w:val="24"/>
              </w:rPr>
              <w:t>25%</w:t>
            </w:r>
          </w:p>
        </w:tc>
        <w:tc>
          <w:tcPr>
            <w:tcW w:w="1985" w:type="dxa"/>
          </w:tcPr>
          <w:p w:rsidR="00175E8B" w:rsidRPr="00753A6B" w:rsidRDefault="0011447B" w:rsidP="0011447B">
            <w:pPr>
              <w:jc w:val="both"/>
              <w:rPr>
                <w:rFonts w:eastAsia="Calibri"/>
                <w:b/>
                <w:sz w:val="24"/>
                <w:szCs w:val="24"/>
              </w:rPr>
            </w:pPr>
            <w:r>
              <w:rPr>
                <w:rFonts w:eastAsia="Calibri"/>
                <w:b/>
                <w:sz w:val="24"/>
                <w:szCs w:val="24"/>
              </w:rPr>
              <w:t>0%</w:t>
            </w:r>
          </w:p>
        </w:tc>
      </w:tr>
    </w:tbl>
    <w:p w:rsidR="00175E8B" w:rsidRDefault="00175E8B" w:rsidP="00FD750F">
      <w:pPr>
        <w:jc w:val="both"/>
        <w:rPr>
          <w:rFonts w:eastAsia="Calibri"/>
          <w:sz w:val="24"/>
          <w:szCs w:val="24"/>
        </w:rPr>
      </w:pPr>
    </w:p>
    <w:p w:rsidR="0011447B" w:rsidRDefault="0011447B" w:rsidP="0011447B">
      <w:pPr>
        <w:jc w:val="both"/>
        <w:rPr>
          <w:rFonts w:eastAsia="Calibri"/>
          <w:sz w:val="24"/>
          <w:szCs w:val="24"/>
        </w:rPr>
      </w:pPr>
      <w:r>
        <w:rPr>
          <w:rFonts w:eastAsia="Calibri"/>
          <w:sz w:val="24"/>
          <w:szCs w:val="24"/>
        </w:rPr>
        <w:lastRenderedPageBreak/>
        <w:t>Успеваемость – 100%, качество знаний – 75%, обученность – 66%, средний балл – 4</w:t>
      </w:r>
      <w:r w:rsidRPr="00E71469">
        <w:rPr>
          <w:rFonts w:eastAsia="Calibri"/>
          <w:sz w:val="24"/>
          <w:szCs w:val="24"/>
        </w:rPr>
        <w:t xml:space="preserve">                 </w:t>
      </w:r>
      <w:r>
        <w:rPr>
          <w:rFonts w:eastAsia="Calibri"/>
          <w:sz w:val="24"/>
          <w:szCs w:val="24"/>
        </w:rPr>
        <w:t xml:space="preserve">     средний первичный балл – 28</w:t>
      </w:r>
      <w:r w:rsidRPr="00E71469">
        <w:rPr>
          <w:rFonts w:eastAsia="Calibri"/>
          <w:sz w:val="24"/>
          <w:szCs w:val="24"/>
        </w:rPr>
        <w:t xml:space="preserve">. </w:t>
      </w:r>
      <w:r>
        <w:rPr>
          <w:rFonts w:eastAsia="Calibri"/>
          <w:sz w:val="24"/>
          <w:szCs w:val="24"/>
        </w:rPr>
        <w:t>Максимальное количество баллов (45) никто не получил.</w:t>
      </w:r>
    </w:p>
    <w:p w:rsidR="00FD750F" w:rsidRDefault="00FD750F" w:rsidP="00FD750F">
      <w:pPr>
        <w:jc w:val="both"/>
        <w:rPr>
          <w:rFonts w:eastAsia="Calibri"/>
          <w:sz w:val="24"/>
          <w:szCs w:val="24"/>
        </w:rPr>
      </w:pPr>
    </w:p>
    <w:p w:rsidR="0046672D" w:rsidRDefault="0046672D" w:rsidP="0011447B">
      <w:pPr>
        <w:jc w:val="both"/>
        <w:rPr>
          <w:rFonts w:eastAsia="Calibri"/>
          <w:sz w:val="24"/>
          <w:szCs w:val="24"/>
        </w:rPr>
      </w:pPr>
      <w:r w:rsidRPr="0046672D">
        <w:rPr>
          <w:rFonts w:eastAsia="Calibri"/>
          <w:b/>
          <w:sz w:val="24"/>
          <w:szCs w:val="24"/>
        </w:rPr>
        <w:t>Химия</w:t>
      </w:r>
      <w:r w:rsidR="0011447B">
        <w:rPr>
          <w:rFonts w:eastAsia="Calibri"/>
          <w:sz w:val="24"/>
          <w:szCs w:val="24"/>
        </w:rPr>
        <w:t>.</w:t>
      </w:r>
      <w:r w:rsidR="0011447B" w:rsidRPr="0011447B">
        <w:t xml:space="preserve"> </w:t>
      </w:r>
      <w:r w:rsidR="0011447B">
        <w:rPr>
          <w:rFonts w:eastAsia="Calibri"/>
          <w:sz w:val="24"/>
          <w:szCs w:val="24"/>
        </w:rPr>
        <w:t xml:space="preserve">Все 8 </w:t>
      </w:r>
      <w:r w:rsidR="0011447B" w:rsidRPr="0011447B">
        <w:rPr>
          <w:rFonts w:eastAsia="Calibri"/>
          <w:sz w:val="24"/>
          <w:szCs w:val="24"/>
        </w:rPr>
        <w:t>человек, выбравшие данный предмет, написали контрольную работу успешно.</w:t>
      </w:r>
    </w:p>
    <w:p w:rsidR="0011447B" w:rsidRDefault="0011447B" w:rsidP="0011447B">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11447B" w:rsidTr="0011447B">
        <w:tc>
          <w:tcPr>
            <w:tcW w:w="1844" w:type="dxa"/>
            <w:gridSpan w:val="2"/>
          </w:tcPr>
          <w:p w:rsidR="0011447B" w:rsidRDefault="0011447B" w:rsidP="0011447B">
            <w:pPr>
              <w:jc w:val="both"/>
              <w:rPr>
                <w:rFonts w:eastAsia="Calibri"/>
                <w:sz w:val="24"/>
                <w:szCs w:val="24"/>
              </w:rPr>
            </w:pPr>
            <w:r>
              <w:rPr>
                <w:rFonts w:eastAsia="Calibri"/>
                <w:sz w:val="24"/>
                <w:szCs w:val="24"/>
              </w:rPr>
              <w:t>Количество участников к/р</w:t>
            </w:r>
          </w:p>
        </w:tc>
        <w:tc>
          <w:tcPr>
            <w:tcW w:w="1984" w:type="dxa"/>
          </w:tcPr>
          <w:p w:rsidR="0011447B" w:rsidRDefault="0011447B" w:rsidP="0011447B">
            <w:pPr>
              <w:jc w:val="both"/>
              <w:rPr>
                <w:rFonts w:eastAsia="Calibri"/>
                <w:sz w:val="24"/>
                <w:szCs w:val="24"/>
              </w:rPr>
            </w:pPr>
            <w:r>
              <w:rPr>
                <w:rFonts w:eastAsia="Calibri"/>
                <w:sz w:val="24"/>
                <w:szCs w:val="24"/>
              </w:rPr>
              <w:t>Написали на «5»</w:t>
            </w:r>
          </w:p>
        </w:tc>
        <w:tc>
          <w:tcPr>
            <w:tcW w:w="1985" w:type="dxa"/>
          </w:tcPr>
          <w:p w:rsidR="0011447B" w:rsidRDefault="0011447B" w:rsidP="0011447B">
            <w:pPr>
              <w:jc w:val="both"/>
              <w:rPr>
                <w:rFonts w:eastAsia="Calibri"/>
                <w:sz w:val="24"/>
                <w:szCs w:val="24"/>
              </w:rPr>
            </w:pPr>
            <w:r>
              <w:rPr>
                <w:rFonts w:eastAsia="Calibri"/>
                <w:sz w:val="24"/>
                <w:szCs w:val="24"/>
              </w:rPr>
              <w:t>Написали на «4»</w:t>
            </w:r>
          </w:p>
        </w:tc>
        <w:tc>
          <w:tcPr>
            <w:tcW w:w="1984" w:type="dxa"/>
          </w:tcPr>
          <w:p w:rsidR="0011447B" w:rsidRDefault="0011447B" w:rsidP="0011447B">
            <w:pPr>
              <w:jc w:val="both"/>
              <w:rPr>
                <w:rFonts w:eastAsia="Calibri"/>
                <w:sz w:val="24"/>
                <w:szCs w:val="24"/>
              </w:rPr>
            </w:pPr>
            <w:r>
              <w:rPr>
                <w:rFonts w:eastAsia="Calibri"/>
                <w:sz w:val="24"/>
                <w:szCs w:val="24"/>
              </w:rPr>
              <w:t>Написали на «3»</w:t>
            </w:r>
          </w:p>
        </w:tc>
        <w:tc>
          <w:tcPr>
            <w:tcW w:w="1985" w:type="dxa"/>
          </w:tcPr>
          <w:p w:rsidR="0011447B" w:rsidRDefault="0011447B" w:rsidP="0011447B">
            <w:pPr>
              <w:jc w:val="both"/>
              <w:rPr>
                <w:rFonts w:eastAsia="Calibri"/>
                <w:sz w:val="24"/>
                <w:szCs w:val="24"/>
              </w:rPr>
            </w:pPr>
            <w:r>
              <w:rPr>
                <w:rFonts w:eastAsia="Calibri"/>
                <w:sz w:val="24"/>
                <w:szCs w:val="24"/>
              </w:rPr>
              <w:t>Написали на «2»</w:t>
            </w:r>
          </w:p>
        </w:tc>
      </w:tr>
      <w:tr w:rsidR="0011447B" w:rsidTr="0011447B">
        <w:tc>
          <w:tcPr>
            <w:tcW w:w="922" w:type="dxa"/>
          </w:tcPr>
          <w:p w:rsidR="0011447B" w:rsidRPr="000201A7" w:rsidRDefault="0011447B" w:rsidP="0011447B">
            <w:pPr>
              <w:jc w:val="center"/>
              <w:rPr>
                <w:b/>
                <w:sz w:val="24"/>
                <w:szCs w:val="24"/>
              </w:rPr>
            </w:pPr>
            <w:r>
              <w:rPr>
                <w:b/>
                <w:sz w:val="24"/>
                <w:szCs w:val="24"/>
              </w:rPr>
              <w:t>9А</w:t>
            </w:r>
          </w:p>
        </w:tc>
        <w:tc>
          <w:tcPr>
            <w:tcW w:w="922" w:type="dxa"/>
          </w:tcPr>
          <w:p w:rsidR="0011447B" w:rsidRPr="002E1756" w:rsidRDefault="0011447B" w:rsidP="0011447B">
            <w:pPr>
              <w:jc w:val="center"/>
              <w:rPr>
                <w:sz w:val="24"/>
                <w:szCs w:val="24"/>
              </w:rPr>
            </w:pPr>
            <w:r>
              <w:rPr>
                <w:sz w:val="24"/>
                <w:szCs w:val="24"/>
              </w:rPr>
              <w:t>2</w:t>
            </w:r>
          </w:p>
        </w:tc>
        <w:tc>
          <w:tcPr>
            <w:tcW w:w="1984" w:type="dxa"/>
          </w:tcPr>
          <w:p w:rsidR="0011447B" w:rsidRDefault="0011447B" w:rsidP="0011447B">
            <w:pPr>
              <w:jc w:val="both"/>
              <w:rPr>
                <w:rFonts w:eastAsia="Calibri"/>
                <w:sz w:val="24"/>
                <w:szCs w:val="24"/>
              </w:rPr>
            </w:pPr>
            <w:r>
              <w:rPr>
                <w:rFonts w:eastAsia="Calibri"/>
                <w:sz w:val="24"/>
                <w:szCs w:val="24"/>
              </w:rPr>
              <w:t>1</w:t>
            </w:r>
          </w:p>
        </w:tc>
        <w:tc>
          <w:tcPr>
            <w:tcW w:w="1985" w:type="dxa"/>
          </w:tcPr>
          <w:p w:rsidR="0011447B" w:rsidRDefault="0011447B" w:rsidP="0011447B">
            <w:pPr>
              <w:jc w:val="both"/>
              <w:rPr>
                <w:rFonts w:eastAsia="Calibri"/>
                <w:sz w:val="24"/>
                <w:szCs w:val="24"/>
              </w:rPr>
            </w:pPr>
            <w:r>
              <w:rPr>
                <w:rFonts w:eastAsia="Calibri"/>
                <w:sz w:val="24"/>
                <w:szCs w:val="24"/>
              </w:rPr>
              <w:t>1</w:t>
            </w:r>
          </w:p>
        </w:tc>
        <w:tc>
          <w:tcPr>
            <w:tcW w:w="1984" w:type="dxa"/>
          </w:tcPr>
          <w:p w:rsidR="0011447B" w:rsidRDefault="0011447B" w:rsidP="0011447B">
            <w:pPr>
              <w:jc w:val="both"/>
              <w:rPr>
                <w:rFonts w:eastAsia="Calibri"/>
                <w:sz w:val="24"/>
                <w:szCs w:val="24"/>
              </w:rPr>
            </w:pPr>
            <w:r>
              <w:rPr>
                <w:rFonts w:eastAsia="Calibri"/>
                <w:sz w:val="24"/>
                <w:szCs w:val="24"/>
              </w:rPr>
              <w:t>0</w:t>
            </w:r>
          </w:p>
        </w:tc>
        <w:tc>
          <w:tcPr>
            <w:tcW w:w="1985" w:type="dxa"/>
          </w:tcPr>
          <w:p w:rsidR="0011447B" w:rsidRDefault="0011447B" w:rsidP="0011447B">
            <w:pPr>
              <w:jc w:val="both"/>
              <w:rPr>
                <w:rFonts w:eastAsia="Calibri"/>
                <w:sz w:val="24"/>
                <w:szCs w:val="24"/>
              </w:rPr>
            </w:pPr>
            <w:r>
              <w:rPr>
                <w:rFonts w:eastAsia="Calibri"/>
                <w:sz w:val="24"/>
                <w:szCs w:val="24"/>
              </w:rPr>
              <w:t>0</w:t>
            </w:r>
          </w:p>
        </w:tc>
      </w:tr>
      <w:tr w:rsidR="0011447B" w:rsidTr="0011447B">
        <w:tc>
          <w:tcPr>
            <w:tcW w:w="922" w:type="dxa"/>
          </w:tcPr>
          <w:p w:rsidR="0011447B" w:rsidRPr="000201A7" w:rsidRDefault="0011447B" w:rsidP="0011447B">
            <w:pPr>
              <w:jc w:val="center"/>
              <w:rPr>
                <w:b/>
                <w:sz w:val="24"/>
                <w:szCs w:val="24"/>
              </w:rPr>
            </w:pPr>
            <w:r>
              <w:rPr>
                <w:b/>
                <w:sz w:val="24"/>
                <w:szCs w:val="24"/>
              </w:rPr>
              <w:t>9Б</w:t>
            </w:r>
          </w:p>
        </w:tc>
        <w:tc>
          <w:tcPr>
            <w:tcW w:w="922" w:type="dxa"/>
          </w:tcPr>
          <w:p w:rsidR="0011447B" w:rsidRPr="002E1756" w:rsidRDefault="0011447B" w:rsidP="0011447B">
            <w:pPr>
              <w:jc w:val="center"/>
              <w:rPr>
                <w:sz w:val="24"/>
                <w:szCs w:val="24"/>
              </w:rPr>
            </w:pPr>
            <w:r>
              <w:rPr>
                <w:sz w:val="24"/>
                <w:szCs w:val="24"/>
              </w:rPr>
              <w:t>3</w:t>
            </w:r>
          </w:p>
        </w:tc>
        <w:tc>
          <w:tcPr>
            <w:tcW w:w="1984" w:type="dxa"/>
          </w:tcPr>
          <w:p w:rsidR="0011447B" w:rsidRDefault="0011447B" w:rsidP="0011447B">
            <w:pPr>
              <w:jc w:val="both"/>
              <w:rPr>
                <w:rFonts w:eastAsia="Calibri"/>
                <w:sz w:val="24"/>
                <w:szCs w:val="24"/>
              </w:rPr>
            </w:pPr>
            <w:r>
              <w:rPr>
                <w:rFonts w:eastAsia="Calibri"/>
                <w:sz w:val="24"/>
                <w:szCs w:val="24"/>
              </w:rPr>
              <w:t>0</w:t>
            </w:r>
          </w:p>
        </w:tc>
        <w:tc>
          <w:tcPr>
            <w:tcW w:w="1985" w:type="dxa"/>
          </w:tcPr>
          <w:p w:rsidR="0011447B" w:rsidRDefault="0011447B" w:rsidP="0011447B">
            <w:pPr>
              <w:jc w:val="both"/>
              <w:rPr>
                <w:rFonts w:eastAsia="Calibri"/>
                <w:sz w:val="24"/>
                <w:szCs w:val="24"/>
              </w:rPr>
            </w:pPr>
            <w:r>
              <w:rPr>
                <w:rFonts w:eastAsia="Calibri"/>
                <w:sz w:val="24"/>
                <w:szCs w:val="24"/>
              </w:rPr>
              <w:t>2</w:t>
            </w:r>
          </w:p>
        </w:tc>
        <w:tc>
          <w:tcPr>
            <w:tcW w:w="1984" w:type="dxa"/>
          </w:tcPr>
          <w:p w:rsidR="0011447B" w:rsidRDefault="0011447B" w:rsidP="0011447B">
            <w:pPr>
              <w:jc w:val="both"/>
              <w:rPr>
                <w:rFonts w:eastAsia="Calibri"/>
                <w:sz w:val="24"/>
                <w:szCs w:val="24"/>
              </w:rPr>
            </w:pPr>
            <w:r>
              <w:rPr>
                <w:rFonts w:eastAsia="Calibri"/>
                <w:sz w:val="24"/>
                <w:szCs w:val="24"/>
              </w:rPr>
              <w:t>1</w:t>
            </w:r>
          </w:p>
        </w:tc>
        <w:tc>
          <w:tcPr>
            <w:tcW w:w="1985" w:type="dxa"/>
          </w:tcPr>
          <w:p w:rsidR="0011447B" w:rsidRDefault="0011447B" w:rsidP="0011447B">
            <w:pPr>
              <w:jc w:val="both"/>
              <w:rPr>
                <w:rFonts w:eastAsia="Calibri"/>
                <w:sz w:val="24"/>
                <w:szCs w:val="24"/>
              </w:rPr>
            </w:pPr>
            <w:r>
              <w:rPr>
                <w:rFonts w:eastAsia="Calibri"/>
                <w:sz w:val="24"/>
                <w:szCs w:val="24"/>
              </w:rPr>
              <w:t>0</w:t>
            </w:r>
          </w:p>
        </w:tc>
      </w:tr>
      <w:tr w:rsidR="0011447B" w:rsidTr="0011447B">
        <w:tc>
          <w:tcPr>
            <w:tcW w:w="922" w:type="dxa"/>
          </w:tcPr>
          <w:p w:rsidR="0011447B" w:rsidRPr="000201A7" w:rsidRDefault="0011447B" w:rsidP="0011447B">
            <w:pPr>
              <w:jc w:val="center"/>
              <w:rPr>
                <w:b/>
                <w:sz w:val="24"/>
                <w:szCs w:val="24"/>
              </w:rPr>
            </w:pPr>
            <w:r>
              <w:rPr>
                <w:b/>
                <w:sz w:val="24"/>
                <w:szCs w:val="24"/>
              </w:rPr>
              <w:t>9В</w:t>
            </w:r>
          </w:p>
        </w:tc>
        <w:tc>
          <w:tcPr>
            <w:tcW w:w="922" w:type="dxa"/>
          </w:tcPr>
          <w:p w:rsidR="0011447B" w:rsidRDefault="0011447B" w:rsidP="0011447B">
            <w:pPr>
              <w:jc w:val="center"/>
              <w:rPr>
                <w:sz w:val="24"/>
                <w:szCs w:val="24"/>
              </w:rPr>
            </w:pPr>
            <w:r>
              <w:rPr>
                <w:sz w:val="24"/>
                <w:szCs w:val="24"/>
              </w:rPr>
              <w:t>2</w:t>
            </w:r>
          </w:p>
        </w:tc>
        <w:tc>
          <w:tcPr>
            <w:tcW w:w="1984" w:type="dxa"/>
          </w:tcPr>
          <w:p w:rsidR="0011447B" w:rsidRDefault="0011447B" w:rsidP="0011447B">
            <w:pPr>
              <w:jc w:val="both"/>
              <w:rPr>
                <w:rFonts w:eastAsia="Calibri"/>
                <w:sz w:val="24"/>
                <w:szCs w:val="24"/>
              </w:rPr>
            </w:pPr>
            <w:r>
              <w:rPr>
                <w:rFonts w:eastAsia="Calibri"/>
                <w:sz w:val="24"/>
                <w:szCs w:val="24"/>
              </w:rPr>
              <w:t>1</w:t>
            </w:r>
          </w:p>
        </w:tc>
        <w:tc>
          <w:tcPr>
            <w:tcW w:w="1985" w:type="dxa"/>
          </w:tcPr>
          <w:p w:rsidR="0011447B" w:rsidRDefault="0011447B" w:rsidP="0011447B">
            <w:pPr>
              <w:jc w:val="both"/>
              <w:rPr>
                <w:rFonts w:eastAsia="Calibri"/>
                <w:sz w:val="24"/>
                <w:szCs w:val="24"/>
              </w:rPr>
            </w:pPr>
            <w:r>
              <w:rPr>
                <w:rFonts w:eastAsia="Calibri"/>
                <w:sz w:val="24"/>
                <w:szCs w:val="24"/>
              </w:rPr>
              <w:t>1</w:t>
            </w:r>
          </w:p>
        </w:tc>
        <w:tc>
          <w:tcPr>
            <w:tcW w:w="1984" w:type="dxa"/>
          </w:tcPr>
          <w:p w:rsidR="0011447B" w:rsidRDefault="0011447B" w:rsidP="0011447B">
            <w:pPr>
              <w:jc w:val="both"/>
              <w:rPr>
                <w:rFonts w:eastAsia="Calibri"/>
                <w:sz w:val="24"/>
                <w:szCs w:val="24"/>
              </w:rPr>
            </w:pPr>
            <w:r>
              <w:rPr>
                <w:rFonts w:eastAsia="Calibri"/>
                <w:sz w:val="24"/>
                <w:szCs w:val="24"/>
              </w:rPr>
              <w:t>0</w:t>
            </w:r>
          </w:p>
        </w:tc>
        <w:tc>
          <w:tcPr>
            <w:tcW w:w="1985" w:type="dxa"/>
          </w:tcPr>
          <w:p w:rsidR="0011447B" w:rsidRDefault="0011447B" w:rsidP="0011447B">
            <w:pPr>
              <w:jc w:val="both"/>
              <w:rPr>
                <w:rFonts w:eastAsia="Calibri"/>
                <w:sz w:val="24"/>
                <w:szCs w:val="24"/>
              </w:rPr>
            </w:pPr>
            <w:r>
              <w:rPr>
                <w:rFonts w:eastAsia="Calibri"/>
                <w:sz w:val="24"/>
                <w:szCs w:val="24"/>
              </w:rPr>
              <w:t>0</w:t>
            </w:r>
          </w:p>
        </w:tc>
      </w:tr>
      <w:tr w:rsidR="0011447B" w:rsidTr="0011447B">
        <w:tc>
          <w:tcPr>
            <w:tcW w:w="922" w:type="dxa"/>
          </w:tcPr>
          <w:p w:rsidR="0011447B" w:rsidRPr="000201A7" w:rsidRDefault="0011447B" w:rsidP="0011447B">
            <w:pPr>
              <w:jc w:val="center"/>
              <w:rPr>
                <w:b/>
                <w:sz w:val="24"/>
                <w:szCs w:val="24"/>
              </w:rPr>
            </w:pPr>
            <w:r>
              <w:rPr>
                <w:b/>
                <w:sz w:val="24"/>
                <w:szCs w:val="24"/>
              </w:rPr>
              <w:t>9Г</w:t>
            </w:r>
          </w:p>
        </w:tc>
        <w:tc>
          <w:tcPr>
            <w:tcW w:w="922" w:type="dxa"/>
          </w:tcPr>
          <w:p w:rsidR="0011447B" w:rsidRDefault="0011447B" w:rsidP="0011447B">
            <w:pPr>
              <w:jc w:val="center"/>
              <w:rPr>
                <w:sz w:val="24"/>
                <w:szCs w:val="24"/>
              </w:rPr>
            </w:pPr>
            <w:r>
              <w:rPr>
                <w:sz w:val="24"/>
                <w:szCs w:val="24"/>
              </w:rPr>
              <w:t>1</w:t>
            </w:r>
          </w:p>
        </w:tc>
        <w:tc>
          <w:tcPr>
            <w:tcW w:w="1984" w:type="dxa"/>
          </w:tcPr>
          <w:p w:rsidR="0011447B" w:rsidRDefault="0011447B" w:rsidP="0011447B">
            <w:pPr>
              <w:jc w:val="both"/>
              <w:rPr>
                <w:rFonts w:eastAsia="Calibri"/>
                <w:sz w:val="24"/>
                <w:szCs w:val="24"/>
              </w:rPr>
            </w:pPr>
            <w:r>
              <w:rPr>
                <w:rFonts w:eastAsia="Calibri"/>
                <w:sz w:val="24"/>
                <w:szCs w:val="24"/>
              </w:rPr>
              <w:t>0</w:t>
            </w:r>
          </w:p>
        </w:tc>
        <w:tc>
          <w:tcPr>
            <w:tcW w:w="1985" w:type="dxa"/>
          </w:tcPr>
          <w:p w:rsidR="0011447B" w:rsidRDefault="0011447B" w:rsidP="0011447B">
            <w:pPr>
              <w:jc w:val="both"/>
              <w:rPr>
                <w:rFonts w:eastAsia="Calibri"/>
                <w:sz w:val="24"/>
                <w:szCs w:val="24"/>
              </w:rPr>
            </w:pPr>
            <w:r>
              <w:rPr>
                <w:rFonts w:eastAsia="Calibri"/>
                <w:sz w:val="24"/>
                <w:szCs w:val="24"/>
              </w:rPr>
              <w:t>1</w:t>
            </w:r>
          </w:p>
        </w:tc>
        <w:tc>
          <w:tcPr>
            <w:tcW w:w="1984" w:type="dxa"/>
          </w:tcPr>
          <w:p w:rsidR="0011447B" w:rsidRDefault="0011447B" w:rsidP="0011447B">
            <w:pPr>
              <w:jc w:val="both"/>
              <w:rPr>
                <w:rFonts w:eastAsia="Calibri"/>
                <w:sz w:val="24"/>
                <w:szCs w:val="24"/>
              </w:rPr>
            </w:pPr>
            <w:r>
              <w:rPr>
                <w:rFonts w:eastAsia="Calibri"/>
                <w:sz w:val="24"/>
                <w:szCs w:val="24"/>
              </w:rPr>
              <w:t>0</w:t>
            </w:r>
          </w:p>
        </w:tc>
        <w:tc>
          <w:tcPr>
            <w:tcW w:w="1985" w:type="dxa"/>
          </w:tcPr>
          <w:p w:rsidR="0011447B" w:rsidRDefault="0011447B" w:rsidP="0011447B">
            <w:pPr>
              <w:jc w:val="both"/>
              <w:rPr>
                <w:rFonts w:eastAsia="Calibri"/>
                <w:sz w:val="24"/>
                <w:szCs w:val="24"/>
              </w:rPr>
            </w:pPr>
            <w:r>
              <w:rPr>
                <w:rFonts w:eastAsia="Calibri"/>
                <w:sz w:val="24"/>
                <w:szCs w:val="24"/>
              </w:rPr>
              <w:t>0</w:t>
            </w:r>
          </w:p>
        </w:tc>
      </w:tr>
      <w:tr w:rsidR="0011447B" w:rsidTr="0011447B">
        <w:tc>
          <w:tcPr>
            <w:tcW w:w="922" w:type="dxa"/>
          </w:tcPr>
          <w:p w:rsidR="0011447B" w:rsidRDefault="0011447B" w:rsidP="0011447B">
            <w:pPr>
              <w:jc w:val="center"/>
              <w:rPr>
                <w:b/>
                <w:sz w:val="24"/>
                <w:szCs w:val="24"/>
              </w:rPr>
            </w:pPr>
            <w:r>
              <w:rPr>
                <w:b/>
                <w:sz w:val="24"/>
                <w:szCs w:val="24"/>
              </w:rPr>
              <w:t>Итого</w:t>
            </w:r>
          </w:p>
        </w:tc>
        <w:tc>
          <w:tcPr>
            <w:tcW w:w="922" w:type="dxa"/>
          </w:tcPr>
          <w:p w:rsidR="0011447B" w:rsidRPr="000201A7" w:rsidRDefault="0011447B" w:rsidP="0011447B">
            <w:pPr>
              <w:jc w:val="center"/>
              <w:rPr>
                <w:b/>
                <w:sz w:val="24"/>
                <w:szCs w:val="24"/>
              </w:rPr>
            </w:pPr>
            <w:r>
              <w:rPr>
                <w:b/>
                <w:sz w:val="24"/>
                <w:szCs w:val="24"/>
              </w:rPr>
              <w:t>8</w:t>
            </w:r>
          </w:p>
        </w:tc>
        <w:tc>
          <w:tcPr>
            <w:tcW w:w="1984" w:type="dxa"/>
          </w:tcPr>
          <w:p w:rsidR="0011447B" w:rsidRDefault="0011447B" w:rsidP="0011447B">
            <w:pPr>
              <w:jc w:val="both"/>
              <w:rPr>
                <w:rFonts w:eastAsia="Calibri"/>
                <w:sz w:val="24"/>
                <w:szCs w:val="24"/>
              </w:rPr>
            </w:pPr>
            <w:r>
              <w:rPr>
                <w:rFonts w:eastAsia="Calibri"/>
                <w:sz w:val="24"/>
                <w:szCs w:val="24"/>
              </w:rPr>
              <w:t>2</w:t>
            </w:r>
          </w:p>
        </w:tc>
        <w:tc>
          <w:tcPr>
            <w:tcW w:w="1985" w:type="dxa"/>
          </w:tcPr>
          <w:p w:rsidR="0011447B" w:rsidRDefault="0011447B" w:rsidP="0011447B">
            <w:pPr>
              <w:jc w:val="both"/>
              <w:rPr>
                <w:rFonts w:eastAsia="Calibri"/>
                <w:sz w:val="24"/>
                <w:szCs w:val="24"/>
              </w:rPr>
            </w:pPr>
            <w:r>
              <w:rPr>
                <w:rFonts w:eastAsia="Calibri"/>
                <w:sz w:val="24"/>
                <w:szCs w:val="24"/>
              </w:rPr>
              <w:t>5</w:t>
            </w:r>
          </w:p>
        </w:tc>
        <w:tc>
          <w:tcPr>
            <w:tcW w:w="1984" w:type="dxa"/>
          </w:tcPr>
          <w:p w:rsidR="0011447B" w:rsidRDefault="0011447B" w:rsidP="0011447B">
            <w:pPr>
              <w:jc w:val="both"/>
              <w:rPr>
                <w:rFonts w:eastAsia="Calibri"/>
                <w:sz w:val="24"/>
                <w:szCs w:val="24"/>
              </w:rPr>
            </w:pPr>
            <w:r>
              <w:rPr>
                <w:rFonts w:eastAsia="Calibri"/>
                <w:sz w:val="24"/>
                <w:szCs w:val="24"/>
              </w:rPr>
              <w:t>1</w:t>
            </w:r>
          </w:p>
        </w:tc>
        <w:tc>
          <w:tcPr>
            <w:tcW w:w="1985" w:type="dxa"/>
          </w:tcPr>
          <w:p w:rsidR="0011447B" w:rsidRDefault="0011447B" w:rsidP="0011447B">
            <w:pPr>
              <w:jc w:val="both"/>
              <w:rPr>
                <w:rFonts w:eastAsia="Calibri"/>
                <w:sz w:val="24"/>
                <w:szCs w:val="24"/>
              </w:rPr>
            </w:pPr>
            <w:r>
              <w:rPr>
                <w:rFonts w:eastAsia="Calibri"/>
                <w:sz w:val="24"/>
                <w:szCs w:val="24"/>
              </w:rPr>
              <w:t>0</w:t>
            </w:r>
          </w:p>
        </w:tc>
      </w:tr>
      <w:tr w:rsidR="0011447B" w:rsidTr="0011447B">
        <w:tc>
          <w:tcPr>
            <w:tcW w:w="1844" w:type="dxa"/>
            <w:gridSpan w:val="2"/>
          </w:tcPr>
          <w:p w:rsidR="0011447B" w:rsidRPr="00753A6B" w:rsidRDefault="0011447B" w:rsidP="0011447B">
            <w:pPr>
              <w:jc w:val="center"/>
              <w:rPr>
                <w:b/>
                <w:sz w:val="20"/>
                <w:szCs w:val="20"/>
              </w:rPr>
            </w:pPr>
            <w:r>
              <w:rPr>
                <w:b/>
                <w:sz w:val="20"/>
                <w:szCs w:val="20"/>
              </w:rPr>
              <w:t>100%</w:t>
            </w:r>
          </w:p>
        </w:tc>
        <w:tc>
          <w:tcPr>
            <w:tcW w:w="1984" w:type="dxa"/>
          </w:tcPr>
          <w:p w:rsidR="0011447B" w:rsidRPr="00753A6B" w:rsidRDefault="0011447B" w:rsidP="0011447B">
            <w:pPr>
              <w:jc w:val="both"/>
              <w:rPr>
                <w:rFonts w:eastAsia="Calibri"/>
                <w:b/>
                <w:sz w:val="24"/>
                <w:szCs w:val="24"/>
              </w:rPr>
            </w:pPr>
            <w:r>
              <w:rPr>
                <w:rFonts w:eastAsia="Calibri"/>
                <w:b/>
                <w:sz w:val="24"/>
                <w:szCs w:val="24"/>
              </w:rPr>
              <w:t>25%</w:t>
            </w:r>
          </w:p>
        </w:tc>
        <w:tc>
          <w:tcPr>
            <w:tcW w:w="1985" w:type="dxa"/>
          </w:tcPr>
          <w:p w:rsidR="0011447B" w:rsidRPr="00753A6B" w:rsidRDefault="0011447B" w:rsidP="0011447B">
            <w:pPr>
              <w:jc w:val="both"/>
              <w:rPr>
                <w:rFonts w:eastAsia="Calibri"/>
                <w:b/>
                <w:sz w:val="24"/>
                <w:szCs w:val="24"/>
              </w:rPr>
            </w:pPr>
            <w:r>
              <w:rPr>
                <w:rFonts w:eastAsia="Calibri"/>
                <w:b/>
                <w:sz w:val="24"/>
                <w:szCs w:val="24"/>
              </w:rPr>
              <w:t>62,5%</w:t>
            </w:r>
          </w:p>
        </w:tc>
        <w:tc>
          <w:tcPr>
            <w:tcW w:w="1984" w:type="dxa"/>
          </w:tcPr>
          <w:p w:rsidR="0011447B" w:rsidRPr="00753A6B" w:rsidRDefault="0011447B" w:rsidP="0011447B">
            <w:pPr>
              <w:jc w:val="both"/>
              <w:rPr>
                <w:rFonts w:eastAsia="Calibri"/>
                <w:b/>
                <w:sz w:val="24"/>
                <w:szCs w:val="24"/>
              </w:rPr>
            </w:pPr>
            <w:r>
              <w:rPr>
                <w:rFonts w:eastAsia="Calibri"/>
                <w:b/>
                <w:sz w:val="24"/>
                <w:szCs w:val="24"/>
              </w:rPr>
              <w:t>12,5%</w:t>
            </w:r>
          </w:p>
        </w:tc>
        <w:tc>
          <w:tcPr>
            <w:tcW w:w="1985" w:type="dxa"/>
          </w:tcPr>
          <w:p w:rsidR="0011447B" w:rsidRPr="00753A6B" w:rsidRDefault="0011447B" w:rsidP="0011447B">
            <w:pPr>
              <w:jc w:val="both"/>
              <w:rPr>
                <w:rFonts w:eastAsia="Calibri"/>
                <w:b/>
                <w:sz w:val="24"/>
                <w:szCs w:val="24"/>
              </w:rPr>
            </w:pPr>
            <w:r>
              <w:rPr>
                <w:rFonts w:eastAsia="Calibri"/>
                <w:b/>
                <w:sz w:val="24"/>
                <w:szCs w:val="24"/>
              </w:rPr>
              <w:t>0%</w:t>
            </w:r>
          </w:p>
        </w:tc>
      </w:tr>
    </w:tbl>
    <w:p w:rsidR="0011447B" w:rsidRDefault="0011447B" w:rsidP="0011447B">
      <w:pPr>
        <w:jc w:val="both"/>
        <w:rPr>
          <w:rFonts w:eastAsia="Calibri"/>
          <w:sz w:val="24"/>
          <w:szCs w:val="24"/>
        </w:rPr>
      </w:pPr>
    </w:p>
    <w:p w:rsidR="0011447B" w:rsidRPr="0046672D" w:rsidRDefault="0011447B" w:rsidP="0011447B">
      <w:pPr>
        <w:jc w:val="both"/>
        <w:rPr>
          <w:rFonts w:eastAsia="Calibri"/>
          <w:sz w:val="24"/>
          <w:szCs w:val="24"/>
        </w:rPr>
      </w:pPr>
      <w:r w:rsidRPr="0011447B">
        <w:rPr>
          <w:rFonts w:eastAsia="Calibri"/>
          <w:sz w:val="24"/>
          <w:szCs w:val="24"/>
        </w:rPr>
        <w:t>Успеваемо</w:t>
      </w:r>
      <w:r>
        <w:rPr>
          <w:rFonts w:eastAsia="Calibri"/>
          <w:sz w:val="24"/>
          <w:szCs w:val="24"/>
        </w:rPr>
        <w:t>сть – 100%, качество знаний – 87,5%, обученность – 69,5</w:t>
      </w:r>
      <w:r w:rsidRPr="0011447B">
        <w:rPr>
          <w:rFonts w:eastAsia="Calibri"/>
          <w:sz w:val="24"/>
          <w:szCs w:val="24"/>
        </w:rPr>
        <w:t>%, средний балл – 4,</w:t>
      </w:r>
      <w:r>
        <w:rPr>
          <w:rFonts w:eastAsia="Calibri"/>
          <w:sz w:val="24"/>
          <w:szCs w:val="24"/>
        </w:rPr>
        <w:t>12</w:t>
      </w:r>
      <w:r w:rsidRPr="0011447B">
        <w:rPr>
          <w:rFonts w:eastAsia="Calibri"/>
          <w:sz w:val="24"/>
          <w:szCs w:val="24"/>
        </w:rPr>
        <w:t xml:space="preserve">                 </w:t>
      </w:r>
      <w:r>
        <w:rPr>
          <w:rFonts w:eastAsia="Calibri"/>
          <w:sz w:val="24"/>
          <w:szCs w:val="24"/>
        </w:rPr>
        <w:t xml:space="preserve">     средний первичный балл – 27</w:t>
      </w:r>
      <w:r w:rsidRPr="0011447B">
        <w:rPr>
          <w:rFonts w:eastAsia="Calibri"/>
          <w:sz w:val="24"/>
          <w:szCs w:val="24"/>
        </w:rPr>
        <w:t>. Ма</w:t>
      </w:r>
      <w:r>
        <w:rPr>
          <w:rFonts w:eastAsia="Calibri"/>
          <w:sz w:val="24"/>
          <w:szCs w:val="24"/>
        </w:rPr>
        <w:t>ксимальное количество баллов (40</w:t>
      </w:r>
      <w:r w:rsidRPr="0011447B">
        <w:rPr>
          <w:rFonts w:eastAsia="Calibri"/>
          <w:sz w:val="24"/>
          <w:szCs w:val="24"/>
        </w:rPr>
        <w:t xml:space="preserve">) никто не получил. </w:t>
      </w:r>
    </w:p>
    <w:p w:rsidR="00FD750F" w:rsidRPr="00FD750F" w:rsidRDefault="00FD750F" w:rsidP="00FD750F">
      <w:pPr>
        <w:jc w:val="both"/>
        <w:rPr>
          <w:rFonts w:eastAsia="Calibri"/>
          <w:sz w:val="24"/>
          <w:szCs w:val="24"/>
        </w:rPr>
      </w:pPr>
    </w:p>
    <w:p w:rsidR="006B3D0A" w:rsidRDefault="00FD750F" w:rsidP="006B3D0A">
      <w:pPr>
        <w:jc w:val="both"/>
        <w:rPr>
          <w:rFonts w:eastAsia="Calibri"/>
          <w:sz w:val="24"/>
          <w:szCs w:val="24"/>
        </w:rPr>
      </w:pPr>
      <w:r w:rsidRPr="00FD750F">
        <w:rPr>
          <w:rFonts w:eastAsia="Calibri"/>
          <w:b/>
          <w:sz w:val="24"/>
          <w:szCs w:val="24"/>
        </w:rPr>
        <w:t>Биология</w:t>
      </w:r>
      <w:r w:rsidR="006B3D0A">
        <w:rPr>
          <w:rFonts w:eastAsia="Calibri"/>
          <w:sz w:val="24"/>
          <w:szCs w:val="24"/>
        </w:rPr>
        <w:t xml:space="preserve">. 1 </w:t>
      </w:r>
      <w:r w:rsidR="006B3D0A" w:rsidRPr="0011447B">
        <w:rPr>
          <w:rFonts w:eastAsia="Calibri"/>
          <w:sz w:val="24"/>
          <w:szCs w:val="24"/>
        </w:rPr>
        <w:t>человек,</w:t>
      </w:r>
      <w:r w:rsidR="006B3D0A">
        <w:rPr>
          <w:rFonts w:eastAsia="Calibri"/>
          <w:sz w:val="24"/>
          <w:szCs w:val="24"/>
        </w:rPr>
        <w:t xml:space="preserve"> выбравший данный предмет, написал</w:t>
      </w:r>
      <w:r w:rsidR="006B3D0A" w:rsidRPr="0011447B">
        <w:rPr>
          <w:rFonts w:eastAsia="Calibri"/>
          <w:sz w:val="24"/>
          <w:szCs w:val="24"/>
        </w:rPr>
        <w:t xml:space="preserve"> контрольную работу успешно.</w:t>
      </w:r>
    </w:p>
    <w:p w:rsidR="006B3D0A" w:rsidRDefault="006B3D0A" w:rsidP="006B3D0A">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6B3D0A" w:rsidTr="005469AA">
        <w:tc>
          <w:tcPr>
            <w:tcW w:w="1844" w:type="dxa"/>
            <w:gridSpan w:val="2"/>
          </w:tcPr>
          <w:p w:rsidR="006B3D0A" w:rsidRDefault="006B3D0A" w:rsidP="005469AA">
            <w:pPr>
              <w:jc w:val="both"/>
              <w:rPr>
                <w:rFonts w:eastAsia="Calibri"/>
                <w:sz w:val="24"/>
                <w:szCs w:val="24"/>
              </w:rPr>
            </w:pPr>
            <w:r>
              <w:rPr>
                <w:rFonts w:eastAsia="Calibri"/>
                <w:sz w:val="24"/>
                <w:szCs w:val="24"/>
              </w:rPr>
              <w:t>Количество участников к/р</w:t>
            </w:r>
          </w:p>
        </w:tc>
        <w:tc>
          <w:tcPr>
            <w:tcW w:w="1984" w:type="dxa"/>
          </w:tcPr>
          <w:p w:rsidR="006B3D0A" w:rsidRDefault="006B3D0A" w:rsidP="005469AA">
            <w:pPr>
              <w:jc w:val="both"/>
              <w:rPr>
                <w:rFonts w:eastAsia="Calibri"/>
                <w:sz w:val="24"/>
                <w:szCs w:val="24"/>
              </w:rPr>
            </w:pPr>
            <w:r>
              <w:rPr>
                <w:rFonts w:eastAsia="Calibri"/>
                <w:sz w:val="24"/>
                <w:szCs w:val="24"/>
              </w:rPr>
              <w:t>Написали на «5»</w:t>
            </w:r>
          </w:p>
        </w:tc>
        <w:tc>
          <w:tcPr>
            <w:tcW w:w="1985" w:type="dxa"/>
          </w:tcPr>
          <w:p w:rsidR="006B3D0A" w:rsidRDefault="006B3D0A" w:rsidP="005469AA">
            <w:pPr>
              <w:jc w:val="both"/>
              <w:rPr>
                <w:rFonts w:eastAsia="Calibri"/>
                <w:sz w:val="24"/>
                <w:szCs w:val="24"/>
              </w:rPr>
            </w:pPr>
            <w:r>
              <w:rPr>
                <w:rFonts w:eastAsia="Calibri"/>
                <w:sz w:val="24"/>
                <w:szCs w:val="24"/>
              </w:rPr>
              <w:t>Написали на «4»</w:t>
            </w:r>
          </w:p>
        </w:tc>
        <w:tc>
          <w:tcPr>
            <w:tcW w:w="1984" w:type="dxa"/>
          </w:tcPr>
          <w:p w:rsidR="006B3D0A" w:rsidRDefault="006B3D0A" w:rsidP="005469AA">
            <w:pPr>
              <w:jc w:val="both"/>
              <w:rPr>
                <w:rFonts w:eastAsia="Calibri"/>
                <w:sz w:val="24"/>
                <w:szCs w:val="24"/>
              </w:rPr>
            </w:pPr>
            <w:r>
              <w:rPr>
                <w:rFonts w:eastAsia="Calibri"/>
                <w:sz w:val="24"/>
                <w:szCs w:val="24"/>
              </w:rPr>
              <w:t>Написали на «3»</w:t>
            </w:r>
          </w:p>
        </w:tc>
        <w:tc>
          <w:tcPr>
            <w:tcW w:w="1985" w:type="dxa"/>
          </w:tcPr>
          <w:p w:rsidR="006B3D0A" w:rsidRDefault="006B3D0A" w:rsidP="005469AA">
            <w:pPr>
              <w:jc w:val="both"/>
              <w:rPr>
                <w:rFonts w:eastAsia="Calibri"/>
                <w:sz w:val="24"/>
                <w:szCs w:val="24"/>
              </w:rPr>
            </w:pPr>
            <w:r>
              <w:rPr>
                <w:rFonts w:eastAsia="Calibri"/>
                <w:sz w:val="24"/>
                <w:szCs w:val="24"/>
              </w:rPr>
              <w:t>Написали на «2»</w:t>
            </w:r>
          </w:p>
        </w:tc>
      </w:tr>
      <w:tr w:rsidR="006B3D0A" w:rsidTr="005469AA">
        <w:tc>
          <w:tcPr>
            <w:tcW w:w="922" w:type="dxa"/>
          </w:tcPr>
          <w:p w:rsidR="006B3D0A" w:rsidRPr="000201A7" w:rsidRDefault="006B3D0A" w:rsidP="005469AA">
            <w:pPr>
              <w:jc w:val="center"/>
              <w:rPr>
                <w:b/>
                <w:sz w:val="24"/>
                <w:szCs w:val="24"/>
              </w:rPr>
            </w:pPr>
            <w:r>
              <w:rPr>
                <w:b/>
                <w:sz w:val="24"/>
                <w:szCs w:val="24"/>
              </w:rPr>
              <w:t>9В</w:t>
            </w:r>
          </w:p>
        </w:tc>
        <w:tc>
          <w:tcPr>
            <w:tcW w:w="922" w:type="dxa"/>
          </w:tcPr>
          <w:p w:rsidR="006B3D0A" w:rsidRDefault="006B3D0A" w:rsidP="005469AA">
            <w:pPr>
              <w:jc w:val="center"/>
              <w:rPr>
                <w:sz w:val="24"/>
                <w:szCs w:val="24"/>
              </w:rPr>
            </w:pPr>
            <w:r>
              <w:rPr>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0</w:t>
            </w:r>
          </w:p>
        </w:tc>
      </w:tr>
      <w:tr w:rsidR="006B3D0A" w:rsidTr="005469AA">
        <w:tc>
          <w:tcPr>
            <w:tcW w:w="922" w:type="dxa"/>
          </w:tcPr>
          <w:p w:rsidR="006B3D0A" w:rsidRDefault="006B3D0A" w:rsidP="005469AA">
            <w:pPr>
              <w:jc w:val="center"/>
              <w:rPr>
                <w:b/>
                <w:sz w:val="24"/>
                <w:szCs w:val="24"/>
              </w:rPr>
            </w:pPr>
            <w:r>
              <w:rPr>
                <w:b/>
                <w:sz w:val="24"/>
                <w:szCs w:val="24"/>
              </w:rPr>
              <w:t>Итого</w:t>
            </w:r>
          </w:p>
        </w:tc>
        <w:tc>
          <w:tcPr>
            <w:tcW w:w="922" w:type="dxa"/>
          </w:tcPr>
          <w:p w:rsidR="006B3D0A" w:rsidRPr="000201A7" w:rsidRDefault="006B3D0A" w:rsidP="005469AA">
            <w:pPr>
              <w:jc w:val="center"/>
              <w:rPr>
                <w:b/>
                <w:sz w:val="24"/>
                <w:szCs w:val="24"/>
              </w:rPr>
            </w:pPr>
            <w:r>
              <w:rPr>
                <w:b/>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0</w:t>
            </w:r>
          </w:p>
        </w:tc>
      </w:tr>
      <w:tr w:rsidR="006B3D0A" w:rsidTr="005469AA">
        <w:tc>
          <w:tcPr>
            <w:tcW w:w="1844" w:type="dxa"/>
            <w:gridSpan w:val="2"/>
          </w:tcPr>
          <w:p w:rsidR="006B3D0A" w:rsidRPr="00753A6B" w:rsidRDefault="006B3D0A" w:rsidP="005469AA">
            <w:pPr>
              <w:jc w:val="center"/>
              <w:rPr>
                <w:b/>
                <w:sz w:val="20"/>
                <w:szCs w:val="20"/>
              </w:rPr>
            </w:pPr>
            <w:r>
              <w:rPr>
                <w:b/>
                <w:sz w:val="20"/>
                <w:szCs w:val="20"/>
              </w:rPr>
              <w:t>100%</w:t>
            </w:r>
          </w:p>
        </w:tc>
        <w:tc>
          <w:tcPr>
            <w:tcW w:w="1984" w:type="dxa"/>
          </w:tcPr>
          <w:p w:rsidR="006B3D0A" w:rsidRPr="00753A6B" w:rsidRDefault="006B3D0A" w:rsidP="005469AA">
            <w:pPr>
              <w:jc w:val="both"/>
              <w:rPr>
                <w:rFonts w:eastAsia="Calibri"/>
                <w:b/>
                <w:sz w:val="24"/>
                <w:szCs w:val="24"/>
              </w:rPr>
            </w:pPr>
            <w:r>
              <w:rPr>
                <w:rFonts w:eastAsia="Calibri"/>
                <w:b/>
                <w:sz w:val="24"/>
                <w:szCs w:val="24"/>
              </w:rPr>
              <w:t>0%</w:t>
            </w:r>
          </w:p>
        </w:tc>
        <w:tc>
          <w:tcPr>
            <w:tcW w:w="1985" w:type="dxa"/>
          </w:tcPr>
          <w:p w:rsidR="006B3D0A" w:rsidRPr="00753A6B" w:rsidRDefault="006B3D0A" w:rsidP="005469AA">
            <w:pPr>
              <w:jc w:val="both"/>
              <w:rPr>
                <w:rFonts w:eastAsia="Calibri"/>
                <w:b/>
                <w:sz w:val="24"/>
                <w:szCs w:val="24"/>
              </w:rPr>
            </w:pPr>
            <w:r>
              <w:rPr>
                <w:rFonts w:eastAsia="Calibri"/>
                <w:b/>
                <w:sz w:val="24"/>
                <w:szCs w:val="24"/>
              </w:rPr>
              <w:t>100%</w:t>
            </w:r>
          </w:p>
        </w:tc>
        <w:tc>
          <w:tcPr>
            <w:tcW w:w="1984" w:type="dxa"/>
          </w:tcPr>
          <w:p w:rsidR="006B3D0A" w:rsidRPr="00753A6B" w:rsidRDefault="006B3D0A" w:rsidP="005469AA">
            <w:pPr>
              <w:jc w:val="both"/>
              <w:rPr>
                <w:rFonts w:eastAsia="Calibri"/>
                <w:b/>
                <w:sz w:val="24"/>
                <w:szCs w:val="24"/>
              </w:rPr>
            </w:pPr>
            <w:r>
              <w:rPr>
                <w:rFonts w:eastAsia="Calibri"/>
                <w:b/>
                <w:sz w:val="24"/>
                <w:szCs w:val="24"/>
              </w:rPr>
              <w:t>0%</w:t>
            </w:r>
          </w:p>
        </w:tc>
        <w:tc>
          <w:tcPr>
            <w:tcW w:w="1985" w:type="dxa"/>
          </w:tcPr>
          <w:p w:rsidR="006B3D0A" w:rsidRPr="00753A6B" w:rsidRDefault="006B3D0A" w:rsidP="005469AA">
            <w:pPr>
              <w:jc w:val="both"/>
              <w:rPr>
                <w:rFonts w:eastAsia="Calibri"/>
                <w:b/>
                <w:sz w:val="24"/>
                <w:szCs w:val="24"/>
              </w:rPr>
            </w:pPr>
            <w:r>
              <w:rPr>
                <w:rFonts w:eastAsia="Calibri"/>
                <w:b/>
                <w:sz w:val="24"/>
                <w:szCs w:val="24"/>
              </w:rPr>
              <w:t>0%</w:t>
            </w:r>
          </w:p>
        </w:tc>
      </w:tr>
    </w:tbl>
    <w:p w:rsidR="006B3D0A" w:rsidRDefault="006B3D0A" w:rsidP="006B3D0A">
      <w:pPr>
        <w:jc w:val="both"/>
        <w:rPr>
          <w:rFonts w:eastAsia="Calibri"/>
          <w:sz w:val="24"/>
          <w:szCs w:val="24"/>
        </w:rPr>
      </w:pPr>
    </w:p>
    <w:p w:rsidR="006B3D0A" w:rsidRPr="0046672D" w:rsidRDefault="006B3D0A" w:rsidP="006B3D0A">
      <w:pPr>
        <w:jc w:val="both"/>
        <w:rPr>
          <w:rFonts w:eastAsia="Calibri"/>
          <w:sz w:val="24"/>
          <w:szCs w:val="24"/>
        </w:rPr>
      </w:pPr>
      <w:r w:rsidRPr="0011447B">
        <w:rPr>
          <w:rFonts w:eastAsia="Calibri"/>
          <w:sz w:val="24"/>
          <w:szCs w:val="24"/>
        </w:rPr>
        <w:t>Успеваемо</w:t>
      </w:r>
      <w:r>
        <w:rPr>
          <w:rFonts w:eastAsia="Calibri"/>
          <w:sz w:val="24"/>
          <w:szCs w:val="24"/>
        </w:rPr>
        <w:t>сть – 100%, качество знаний – 100%, обученность – 64%, средний балл – 4</w:t>
      </w:r>
      <w:r w:rsidRPr="0011447B">
        <w:rPr>
          <w:rFonts w:eastAsia="Calibri"/>
          <w:sz w:val="24"/>
          <w:szCs w:val="24"/>
        </w:rPr>
        <w:t xml:space="preserve">                 </w:t>
      </w:r>
      <w:r>
        <w:rPr>
          <w:rFonts w:eastAsia="Calibri"/>
          <w:sz w:val="24"/>
          <w:szCs w:val="24"/>
        </w:rPr>
        <w:t xml:space="preserve">     средний первичный балл – 33</w:t>
      </w:r>
      <w:r w:rsidRPr="0011447B">
        <w:rPr>
          <w:rFonts w:eastAsia="Calibri"/>
          <w:sz w:val="24"/>
          <w:szCs w:val="24"/>
        </w:rPr>
        <w:t xml:space="preserve">. </w:t>
      </w:r>
    </w:p>
    <w:p w:rsidR="00FD750F" w:rsidRDefault="00FD750F" w:rsidP="00FD750F">
      <w:pPr>
        <w:jc w:val="both"/>
        <w:rPr>
          <w:rFonts w:eastAsia="Calibri"/>
          <w:sz w:val="24"/>
          <w:szCs w:val="24"/>
        </w:rPr>
      </w:pPr>
    </w:p>
    <w:p w:rsidR="006B3D0A" w:rsidRDefault="00FD750F" w:rsidP="006B3D0A">
      <w:pPr>
        <w:jc w:val="both"/>
        <w:rPr>
          <w:rFonts w:eastAsia="Calibri"/>
          <w:sz w:val="24"/>
          <w:szCs w:val="24"/>
        </w:rPr>
      </w:pPr>
      <w:r w:rsidRPr="00FD750F">
        <w:rPr>
          <w:rFonts w:eastAsia="Calibri"/>
          <w:b/>
          <w:sz w:val="24"/>
          <w:szCs w:val="24"/>
        </w:rPr>
        <w:t>География</w:t>
      </w:r>
      <w:r w:rsidR="006B3D0A">
        <w:rPr>
          <w:rFonts w:eastAsia="Calibri"/>
          <w:b/>
          <w:sz w:val="24"/>
          <w:szCs w:val="24"/>
        </w:rPr>
        <w:t>.</w:t>
      </w:r>
      <w:r w:rsidR="006B3D0A" w:rsidRPr="006B3D0A">
        <w:rPr>
          <w:rFonts w:eastAsia="Calibri"/>
          <w:sz w:val="24"/>
          <w:szCs w:val="24"/>
        </w:rPr>
        <w:t xml:space="preserve"> </w:t>
      </w:r>
      <w:r w:rsidR="006B3D0A">
        <w:rPr>
          <w:rFonts w:eastAsia="Calibri"/>
          <w:sz w:val="24"/>
          <w:szCs w:val="24"/>
        </w:rPr>
        <w:t>11 человек, из 14</w:t>
      </w:r>
      <w:r w:rsidR="006B3D0A" w:rsidRPr="006B3D0A">
        <w:rPr>
          <w:rFonts w:eastAsia="Calibri"/>
          <w:sz w:val="24"/>
          <w:szCs w:val="24"/>
        </w:rPr>
        <w:t xml:space="preserve"> выбравших данный предмет учеников, написали контрольную работу успешно.</w:t>
      </w:r>
    </w:p>
    <w:p w:rsidR="006B3D0A" w:rsidRDefault="006B3D0A" w:rsidP="006B3D0A">
      <w:pPr>
        <w:jc w:val="both"/>
        <w:rPr>
          <w:rFonts w:eastAsia="Calibri"/>
          <w:sz w:val="24"/>
          <w:szCs w:val="24"/>
        </w:rPr>
      </w:pPr>
    </w:p>
    <w:tbl>
      <w:tblPr>
        <w:tblStyle w:val="a4"/>
        <w:tblW w:w="9782" w:type="dxa"/>
        <w:tblInd w:w="-176" w:type="dxa"/>
        <w:tblLook w:val="04A0" w:firstRow="1" w:lastRow="0" w:firstColumn="1" w:lastColumn="0" w:noHBand="0" w:noVBand="1"/>
      </w:tblPr>
      <w:tblGrid>
        <w:gridCol w:w="922"/>
        <w:gridCol w:w="922"/>
        <w:gridCol w:w="1984"/>
        <w:gridCol w:w="1985"/>
        <w:gridCol w:w="1984"/>
        <w:gridCol w:w="1985"/>
      </w:tblGrid>
      <w:tr w:rsidR="006B3D0A" w:rsidTr="005469AA">
        <w:tc>
          <w:tcPr>
            <w:tcW w:w="1844" w:type="dxa"/>
            <w:gridSpan w:val="2"/>
          </w:tcPr>
          <w:p w:rsidR="006B3D0A" w:rsidRDefault="006B3D0A" w:rsidP="005469AA">
            <w:pPr>
              <w:jc w:val="both"/>
              <w:rPr>
                <w:rFonts w:eastAsia="Calibri"/>
                <w:sz w:val="24"/>
                <w:szCs w:val="24"/>
              </w:rPr>
            </w:pPr>
            <w:r>
              <w:rPr>
                <w:rFonts w:eastAsia="Calibri"/>
                <w:sz w:val="24"/>
                <w:szCs w:val="24"/>
              </w:rPr>
              <w:t>Количество участников к/р</w:t>
            </w:r>
          </w:p>
        </w:tc>
        <w:tc>
          <w:tcPr>
            <w:tcW w:w="1984" w:type="dxa"/>
          </w:tcPr>
          <w:p w:rsidR="006B3D0A" w:rsidRDefault="006B3D0A" w:rsidP="005469AA">
            <w:pPr>
              <w:jc w:val="both"/>
              <w:rPr>
                <w:rFonts w:eastAsia="Calibri"/>
                <w:sz w:val="24"/>
                <w:szCs w:val="24"/>
              </w:rPr>
            </w:pPr>
            <w:r>
              <w:rPr>
                <w:rFonts w:eastAsia="Calibri"/>
                <w:sz w:val="24"/>
                <w:szCs w:val="24"/>
              </w:rPr>
              <w:t>Написали на «5»</w:t>
            </w:r>
          </w:p>
        </w:tc>
        <w:tc>
          <w:tcPr>
            <w:tcW w:w="1985" w:type="dxa"/>
          </w:tcPr>
          <w:p w:rsidR="006B3D0A" w:rsidRDefault="006B3D0A" w:rsidP="005469AA">
            <w:pPr>
              <w:jc w:val="both"/>
              <w:rPr>
                <w:rFonts w:eastAsia="Calibri"/>
                <w:sz w:val="24"/>
                <w:szCs w:val="24"/>
              </w:rPr>
            </w:pPr>
            <w:r>
              <w:rPr>
                <w:rFonts w:eastAsia="Calibri"/>
                <w:sz w:val="24"/>
                <w:szCs w:val="24"/>
              </w:rPr>
              <w:t>Написали на «4»</w:t>
            </w:r>
          </w:p>
        </w:tc>
        <w:tc>
          <w:tcPr>
            <w:tcW w:w="1984" w:type="dxa"/>
          </w:tcPr>
          <w:p w:rsidR="006B3D0A" w:rsidRDefault="006B3D0A" w:rsidP="005469AA">
            <w:pPr>
              <w:jc w:val="both"/>
              <w:rPr>
                <w:rFonts w:eastAsia="Calibri"/>
                <w:sz w:val="24"/>
                <w:szCs w:val="24"/>
              </w:rPr>
            </w:pPr>
            <w:r>
              <w:rPr>
                <w:rFonts w:eastAsia="Calibri"/>
                <w:sz w:val="24"/>
                <w:szCs w:val="24"/>
              </w:rPr>
              <w:t>Написали на «3»</w:t>
            </w:r>
          </w:p>
        </w:tc>
        <w:tc>
          <w:tcPr>
            <w:tcW w:w="1985" w:type="dxa"/>
          </w:tcPr>
          <w:p w:rsidR="006B3D0A" w:rsidRDefault="006B3D0A" w:rsidP="005469AA">
            <w:pPr>
              <w:jc w:val="both"/>
              <w:rPr>
                <w:rFonts w:eastAsia="Calibri"/>
                <w:sz w:val="24"/>
                <w:szCs w:val="24"/>
              </w:rPr>
            </w:pPr>
            <w:r>
              <w:rPr>
                <w:rFonts w:eastAsia="Calibri"/>
                <w:sz w:val="24"/>
                <w:szCs w:val="24"/>
              </w:rPr>
              <w:t>Написали на «2»</w:t>
            </w:r>
          </w:p>
        </w:tc>
      </w:tr>
      <w:tr w:rsidR="006B3D0A" w:rsidTr="005469AA">
        <w:tc>
          <w:tcPr>
            <w:tcW w:w="922" w:type="dxa"/>
          </w:tcPr>
          <w:p w:rsidR="006B3D0A" w:rsidRPr="000201A7" w:rsidRDefault="006B3D0A" w:rsidP="005469AA">
            <w:pPr>
              <w:jc w:val="center"/>
              <w:rPr>
                <w:b/>
                <w:sz w:val="24"/>
                <w:szCs w:val="24"/>
              </w:rPr>
            </w:pPr>
            <w:r>
              <w:rPr>
                <w:b/>
                <w:sz w:val="24"/>
                <w:szCs w:val="24"/>
              </w:rPr>
              <w:t>9А</w:t>
            </w:r>
          </w:p>
        </w:tc>
        <w:tc>
          <w:tcPr>
            <w:tcW w:w="922" w:type="dxa"/>
          </w:tcPr>
          <w:p w:rsidR="006B3D0A" w:rsidRPr="002E1756" w:rsidRDefault="006B3D0A" w:rsidP="005469AA">
            <w:pPr>
              <w:jc w:val="center"/>
              <w:rPr>
                <w:sz w:val="24"/>
                <w:szCs w:val="24"/>
              </w:rPr>
            </w:pPr>
            <w:r>
              <w:rPr>
                <w:sz w:val="24"/>
                <w:szCs w:val="24"/>
              </w:rPr>
              <w:t>2</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0</w:t>
            </w:r>
          </w:p>
        </w:tc>
        <w:tc>
          <w:tcPr>
            <w:tcW w:w="1984" w:type="dxa"/>
          </w:tcPr>
          <w:p w:rsidR="006B3D0A" w:rsidRDefault="006B3D0A" w:rsidP="005469AA">
            <w:pPr>
              <w:jc w:val="both"/>
              <w:rPr>
                <w:rFonts w:eastAsia="Calibri"/>
                <w:sz w:val="24"/>
                <w:szCs w:val="24"/>
              </w:rPr>
            </w:pPr>
            <w:r>
              <w:rPr>
                <w:rFonts w:eastAsia="Calibri"/>
                <w:sz w:val="24"/>
                <w:szCs w:val="24"/>
              </w:rPr>
              <w:t>2</w:t>
            </w:r>
          </w:p>
        </w:tc>
        <w:tc>
          <w:tcPr>
            <w:tcW w:w="1985" w:type="dxa"/>
          </w:tcPr>
          <w:p w:rsidR="006B3D0A" w:rsidRDefault="006B3D0A" w:rsidP="005469AA">
            <w:pPr>
              <w:jc w:val="both"/>
              <w:rPr>
                <w:rFonts w:eastAsia="Calibri"/>
                <w:sz w:val="24"/>
                <w:szCs w:val="24"/>
              </w:rPr>
            </w:pPr>
            <w:r>
              <w:rPr>
                <w:rFonts w:eastAsia="Calibri"/>
                <w:sz w:val="24"/>
                <w:szCs w:val="24"/>
              </w:rPr>
              <w:t>0</w:t>
            </w:r>
          </w:p>
        </w:tc>
      </w:tr>
      <w:tr w:rsidR="006B3D0A" w:rsidTr="005469AA">
        <w:tc>
          <w:tcPr>
            <w:tcW w:w="922" w:type="dxa"/>
          </w:tcPr>
          <w:p w:rsidR="006B3D0A" w:rsidRPr="000201A7" w:rsidRDefault="006B3D0A" w:rsidP="005469AA">
            <w:pPr>
              <w:jc w:val="center"/>
              <w:rPr>
                <w:b/>
                <w:sz w:val="24"/>
                <w:szCs w:val="24"/>
              </w:rPr>
            </w:pPr>
            <w:r>
              <w:rPr>
                <w:b/>
                <w:sz w:val="24"/>
                <w:szCs w:val="24"/>
              </w:rPr>
              <w:t>9Б</w:t>
            </w:r>
          </w:p>
        </w:tc>
        <w:tc>
          <w:tcPr>
            <w:tcW w:w="922" w:type="dxa"/>
          </w:tcPr>
          <w:p w:rsidR="006B3D0A" w:rsidRPr="002E1756" w:rsidRDefault="006B3D0A" w:rsidP="005469AA">
            <w:pPr>
              <w:jc w:val="center"/>
              <w:rPr>
                <w:sz w:val="24"/>
                <w:szCs w:val="24"/>
              </w:rPr>
            </w:pPr>
            <w:r>
              <w:rPr>
                <w:sz w:val="24"/>
                <w:szCs w:val="24"/>
              </w:rPr>
              <w:t>7</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4</w:t>
            </w:r>
          </w:p>
        </w:tc>
        <w:tc>
          <w:tcPr>
            <w:tcW w:w="1985" w:type="dxa"/>
          </w:tcPr>
          <w:p w:rsidR="006B3D0A" w:rsidRDefault="006B3D0A" w:rsidP="005469AA">
            <w:pPr>
              <w:jc w:val="both"/>
              <w:rPr>
                <w:rFonts w:eastAsia="Calibri"/>
                <w:sz w:val="24"/>
                <w:szCs w:val="24"/>
              </w:rPr>
            </w:pPr>
            <w:r>
              <w:rPr>
                <w:rFonts w:eastAsia="Calibri"/>
                <w:sz w:val="24"/>
                <w:szCs w:val="24"/>
              </w:rPr>
              <w:t>2</w:t>
            </w:r>
          </w:p>
        </w:tc>
      </w:tr>
      <w:tr w:rsidR="006B3D0A" w:rsidTr="005469AA">
        <w:tc>
          <w:tcPr>
            <w:tcW w:w="922" w:type="dxa"/>
          </w:tcPr>
          <w:p w:rsidR="006B3D0A" w:rsidRPr="000201A7" w:rsidRDefault="006B3D0A" w:rsidP="005469AA">
            <w:pPr>
              <w:jc w:val="center"/>
              <w:rPr>
                <w:b/>
                <w:sz w:val="24"/>
                <w:szCs w:val="24"/>
              </w:rPr>
            </w:pPr>
            <w:r>
              <w:rPr>
                <w:b/>
                <w:sz w:val="24"/>
                <w:szCs w:val="24"/>
              </w:rPr>
              <w:t>9В</w:t>
            </w:r>
          </w:p>
        </w:tc>
        <w:tc>
          <w:tcPr>
            <w:tcW w:w="922" w:type="dxa"/>
          </w:tcPr>
          <w:p w:rsidR="006B3D0A" w:rsidRDefault="006B3D0A" w:rsidP="005469AA">
            <w:pPr>
              <w:jc w:val="center"/>
              <w:rPr>
                <w:sz w:val="24"/>
                <w:szCs w:val="24"/>
              </w:rPr>
            </w:pPr>
            <w:r>
              <w:rPr>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0</w:t>
            </w:r>
          </w:p>
        </w:tc>
      </w:tr>
      <w:tr w:rsidR="006B3D0A" w:rsidTr="005469AA">
        <w:tc>
          <w:tcPr>
            <w:tcW w:w="922" w:type="dxa"/>
          </w:tcPr>
          <w:p w:rsidR="006B3D0A" w:rsidRPr="000201A7" w:rsidRDefault="006B3D0A" w:rsidP="005469AA">
            <w:pPr>
              <w:jc w:val="center"/>
              <w:rPr>
                <w:b/>
                <w:sz w:val="24"/>
                <w:szCs w:val="24"/>
              </w:rPr>
            </w:pPr>
            <w:r>
              <w:rPr>
                <w:b/>
                <w:sz w:val="24"/>
                <w:szCs w:val="24"/>
              </w:rPr>
              <w:t>9Г</w:t>
            </w:r>
          </w:p>
        </w:tc>
        <w:tc>
          <w:tcPr>
            <w:tcW w:w="922" w:type="dxa"/>
          </w:tcPr>
          <w:p w:rsidR="006B3D0A" w:rsidRDefault="006B3D0A" w:rsidP="005469AA">
            <w:pPr>
              <w:jc w:val="center"/>
              <w:rPr>
                <w:sz w:val="24"/>
                <w:szCs w:val="24"/>
              </w:rPr>
            </w:pPr>
            <w:r>
              <w:rPr>
                <w:sz w:val="24"/>
                <w:szCs w:val="24"/>
              </w:rPr>
              <w:t>4</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1</w:t>
            </w:r>
          </w:p>
        </w:tc>
        <w:tc>
          <w:tcPr>
            <w:tcW w:w="1984" w:type="dxa"/>
          </w:tcPr>
          <w:p w:rsidR="006B3D0A" w:rsidRDefault="006B3D0A" w:rsidP="005469AA">
            <w:pPr>
              <w:jc w:val="both"/>
              <w:rPr>
                <w:rFonts w:eastAsia="Calibri"/>
                <w:sz w:val="24"/>
                <w:szCs w:val="24"/>
              </w:rPr>
            </w:pPr>
            <w:r>
              <w:rPr>
                <w:rFonts w:eastAsia="Calibri"/>
                <w:sz w:val="24"/>
                <w:szCs w:val="24"/>
              </w:rPr>
              <w:t>2</w:t>
            </w:r>
          </w:p>
        </w:tc>
        <w:tc>
          <w:tcPr>
            <w:tcW w:w="1985" w:type="dxa"/>
          </w:tcPr>
          <w:p w:rsidR="006B3D0A" w:rsidRDefault="006B3D0A" w:rsidP="005469AA">
            <w:pPr>
              <w:jc w:val="both"/>
              <w:rPr>
                <w:rFonts w:eastAsia="Calibri"/>
                <w:sz w:val="24"/>
                <w:szCs w:val="24"/>
              </w:rPr>
            </w:pPr>
            <w:r>
              <w:rPr>
                <w:rFonts w:eastAsia="Calibri"/>
                <w:sz w:val="24"/>
                <w:szCs w:val="24"/>
              </w:rPr>
              <w:t>1</w:t>
            </w:r>
          </w:p>
        </w:tc>
      </w:tr>
      <w:tr w:rsidR="006B3D0A" w:rsidTr="005469AA">
        <w:tc>
          <w:tcPr>
            <w:tcW w:w="922" w:type="dxa"/>
          </w:tcPr>
          <w:p w:rsidR="006B3D0A" w:rsidRDefault="006B3D0A" w:rsidP="005469AA">
            <w:pPr>
              <w:jc w:val="center"/>
              <w:rPr>
                <w:b/>
                <w:sz w:val="24"/>
                <w:szCs w:val="24"/>
              </w:rPr>
            </w:pPr>
            <w:r>
              <w:rPr>
                <w:b/>
                <w:sz w:val="24"/>
                <w:szCs w:val="24"/>
              </w:rPr>
              <w:t>Итого</w:t>
            </w:r>
          </w:p>
        </w:tc>
        <w:tc>
          <w:tcPr>
            <w:tcW w:w="922" w:type="dxa"/>
          </w:tcPr>
          <w:p w:rsidR="006B3D0A" w:rsidRPr="000201A7" w:rsidRDefault="006B3D0A" w:rsidP="005469AA">
            <w:pPr>
              <w:jc w:val="center"/>
              <w:rPr>
                <w:b/>
                <w:sz w:val="24"/>
                <w:szCs w:val="24"/>
              </w:rPr>
            </w:pPr>
            <w:r>
              <w:rPr>
                <w:b/>
                <w:sz w:val="24"/>
                <w:szCs w:val="24"/>
              </w:rPr>
              <w:t>14</w:t>
            </w:r>
          </w:p>
        </w:tc>
        <w:tc>
          <w:tcPr>
            <w:tcW w:w="1984" w:type="dxa"/>
          </w:tcPr>
          <w:p w:rsidR="006B3D0A" w:rsidRDefault="006B3D0A" w:rsidP="005469AA">
            <w:pPr>
              <w:jc w:val="both"/>
              <w:rPr>
                <w:rFonts w:eastAsia="Calibri"/>
                <w:sz w:val="24"/>
                <w:szCs w:val="24"/>
              </w:rPr>
            </w:pPr>
            <w:r>
              <w:rPr>
                <w:rFonts w:eastAsia="Calibri"/>
                <w:sz w:val="24"/>
                <w:szCs w:val="24"/>
              </w:rPr>
              <w:t>0</w:t>
            </w:r>
          </w:p>
        </w:tc>
        <w:tc>
          <w:tcPr>
            <w:tcW w:w="1985" w:type="dxa"/>
          </w:tcPr>
          <w:p w:rsidR="006B3D0A" w:rsidRDefault="006B3D0A" w:rsidP="005469AA">
            <w:pPr>
              <w:jc w:val="both"/>
              <w:rPr>
                <w:rFonts w:eastAsia="Calibri"/>
                <w:sz w:val="24"/>
                <w:szCs w:val="24"/>
              </w:rPr>
            </w:pPr>
            <w:r>
              <w:rPr>
                <w:rFonts w:eastAsia="Calibri"/>
                <w:sz w:val="24"/>
                <w:szCs w:val="24"/>
              </w:rPr>
              <w:t>3</w:t>
            </w:r>
          </w:p>
        </w:tc>
        <w:tc>
          <w:tcPr>
            <w:tcW w:w="1984" w:type="dxa"/>
          </w:tcPr>
          <w:p w:rsidR="006B3D0A" w:rsidRDefault="006B3D0A" w:rsidP="005469AA">
            <w:pPr>
              <w:jc w:val="both"/>
              <w:rPr>
                <w:rFonts w:eastAsia="Calibri"/>
                <w:sz w:val="24"/>
                <w:szCs w:val="24"/>
              </w:rPr>
            </w:pPr>
            <w:r>
              <w:rPr>
                <w:rFonts w:eastAsia="Calibri"/>
                <w:sz w:val="24"/>
                <w:szCs w:val="24"/>
              </w:rPr>
              <w:t>8</w:t>
            </w:r>
          </w:p>
        </w:tc>
        <w:tc>
          <w:tcPr>
            <w:tcW w:w="1985" w:type="dxa"/>
          </w:tcPr>
          <w:p w:rsidR="006B3D0A" w:rsidRDefault="006B3D0A" w:rsidP="005469AA">
            <w:pPr>
              <w:jc w:val="both"/>
              <w:rPr>
                <w:rFonts w:eastAsia="Calibri"/>
                <w:sz w:val="24"/>
                <w:szCs w:val="24"/>
              </w:rPr>
            </w:pPr>
            <w:r>
              <w:rPr>
                <w:rFonts w:eastAsia="Calibri"/>
                <w:sz w:val="24"/>
                <w:szCs w:val="24"/>
              </w:rPr>
              <w:t>3</w:t>
            </w:r>
          </w:p>
        </w:tc>
      </w:tr>
      <w:tr w:rsidR="006B3D0A" w:rsidTr="005469AA">
        <w:tc>
          <w:tcPr>
            <w:tcW w:w="1844" w:type="dxa"/>
            <w:gridSpan w:val="2"/>
          </w:tcPr>
          <w:p w:rsidR="006B3D0A" w:rsidRPr="00753A6B" w:rsidRDefault="006B3D0A" w:rsidP="005469AA">
            <w:pPr>
              <w:jc w:val="center"/>
              <w:rPr>
                <w:b/>
                <w:sz w:val="20"/>
                <w:szCs w:val="20"/>
              </w:rPr>
            </w:pPr>
            <w:r>
              <w:rPr>
                <w:b/>
                <w:sz w:val="20"/>
                <w:szCs w:val="20"/>
              </w:rPr>
              <w:t>100%</w:t>
            </w:r>
          </w:p>
        </w:tc>
        <w:tc>
          <w:tcPr>
            <w:tcW w:w="1984" w:type="dxa"/>
          </w:tcPr>
          <w:p w:rsidR="006B3D0A" w:rsidRPr="00753A6B" w:rsidRDefault="006B3D0A" w:rsidP="005469AA">
            <w:pPr>
              <w:jc w:val="both"/>
              <w:rPr>
                <w:rFonts w:eastAsia="Calibri"/>
                <w:b/>
                <w:sz w:val="24"/>
                <w:szCs w:val="24"/>
              </w:rPr>
            </w:pPr>
            <w:r>
              <w:rPr>
                <w:rFonts w:eastAsia="Calibri"/>
                <w:b/>
                <w:sz w:val="24"/>
                <w:szCs w:val="24"/>
              </w:rPr>
              <w:t>0%</w:t>
            </w:r>
          </w:p>
        </w:tc>
        <w:tc>
          <w:tcPr>
            <w:tcW w:w="1985" w:type="dxa"/>
          </w:tcPr>
          <w:p w:rsidR="006B3D0A" w:rsidRPr="00753A6B" w:rsidRDefault="006B3D0A" w:rsidP="005469AA">
            <w:pPr>
              <w:jc w:val="both"/>
              <w:rPr>
                <w:rFonts w:eastAsia="Calibri"/>
                <w:b/>
                <w:sz w:val="24"/>
                <w:szCs w:val="24"/>
              </w:rPr>
            </w:pPr>
            <w:r>
              <w:rPr>
                <w:rFonts w:eastAsia="Calibri"/>
                <w:b/>
                <w:sz w:val="24"/>
                <w:szCs w:val="24"/>
              </w:rPr>
              <w:t>21,4%</w:t>
            </w:r>
          </w:p>
        </w:tc>
        <w:tc>
          <w:tcPr>
            <w:tcW w:w="1984" w:type="dxa"/>
          </w:tcPr>
          <w:p w:rsidR="006B3D0A" w:rsidRPr="00753A6B" w:rsidRDefault="006B3D0A" w:rsidP="005469AA">
            <w:pPr>
              <w:jc w:val="both"/>
              <w:rPr>
                <w:rFonts w:eastAsia="Calibri"/>
                <w:b/>
                <w:sz w:val="24"/>
                <w:szCs w:val="24"/>
              </w:rPr>
            </w:pPr>
            <w:r>
              <w:rPr>
                <w:rFonts w:eastAsia="Calibri"/>
                <w:b/>
                <w:sz w:val="24"/>
                <w:szCs w:val="24"/>
              </w:rPr>
              <w:t>57,2%</w:t>
            </w:r>
          </w:p>
        </w:tc>
        <w:tc>
          <w:tcPr>
            <w:tcW w:w="1985" w:type="dxa"/>
          </w:tcPr>
          <w:p w:rsidR="006B3D0A" w:rsidRPr="00753A6B" w:rsidRDefault="006B3D0A" w:rsidP="005469AA">
            <w:pPr>
              <w:jc w:val="both"/>
              <w:rPr>
                <w:rFonts w:eastAsia="Calibri"/>
                <w:b/>
                <w:sz w:val="24"/>
                <w:szCs w:val="24"/>
              </w:rPr>
            </w:pPr>
            <w:r>
              <w:rPr>
                <w:rFonts w:eastAsia="Calibri"/>
                <w:b/>
                <w:sz w:val="24"/>
                <w:szCs w:val="24"/>
              </w:rPr>
              <w:t>21,4%</w:t>
            </w:r>
          </w:p>
        </w:tc>
      </w:tr>
    </w:tbl>
    <w:p w:rsidR="006B3D0A" w:rsidRDefault="006B3D0A" w:rsidP="006B3D0A">
      <w:pPr>
        <w:jc w:val="both"/>
        <w:rPr>
          <w:rFonts w:eastAsia="Calibri"/>
          <w:sz w:val="24"/>
          <w:szCs w:val="24"/>
        </w:rPr>
      </w:pPr>
    </w:p>
    <w:p w:rsidR="006B3D0A" w:rsidRDefault="006B3D0A" w:rsidP="006B3D0A">
      <w:pPr>
        <w:jc w:val="both"/>
        <w:rPr>
          <w:rFonts w:eastAsia="Calibri"/>
          <w:b/>
          <w:sz w:val="24"/>
          <w:szCs w:val="24"/>
        </w:rPr>
      </w:pPr>
      <w:r w:rsidRPr="0011447B">
        <w:rPr>
          <w:rFonts w:eastAsia="Calibri"/>
          <w:sz w:val="24"/>
          <w:szCs w:val="24"/>
        </w:rPr>
        <w:t>Успеваемо</w:t>
      </w:r>
      <w:r>
        <w:rPr>
          <w:rFonts w:eastAsia="Calibri"/>
          <w:sz w:val="24"/>
          <w:szCs w:val="24"/>
        </w:rPr>
        <w:t xml:space="preserve">сть – 78,5%, качество знаний – 21,4%, обученность – 37,7%, средний балл – </w:t>
      </w:r>
      <w:proofErr w:type="gramStart"/>
      <w:r>
        <w:rPr>
          <w:rFonts w:eastAsia="Calibri"/>
          <w:sz w:val="24"/>
          <w:szCs w:val="24"/>
        </w:rPr>
        <w:t xml:space="preserve">3,   </w:t>
      </w:r>
      <w:proofErr w:type="gramEnd"/>
      <w:r>
        <w:rPr>
          <w:rFonts w:eastAsia="Calibri"/>
          <w:sz w:val="24"/>
          <w:szCs w:val="24"/>
        </w:rPr>
        <w:t xml:space="preserve">           средний первичный балл – 15</w:t>
      </w:r>
      <w:r w:rsidRPr="0011447B">
        <w:rPr>
          <w:rFonts w:eastAsia="Calibri"/>
          <w:sz w:val="24"/>
          <w:szCs w:val="24"/>
        </w:rPr>
        <w:t xml:space="preserve">. </w:t>
      </w:r>
    </w:p>
    <w:p w:rsidR="00FD750F" w:rsidRPr="00FD750F" w:rsidRDefault="00FD750F" w:rsidP="00FD750F">
      <w:pPr>
        <w:jc w:val="both"/>
        <w:rPr>
          <w:rFonts w:eastAsia="Calibri"/>
          <w:b/>
          <w:sz w:val="24"/>
          <w:szCs w:val="24"/>
        </w:rPr>
      </w:pPr>
      <w:r w:rsidRPr="00FD750F">
        <w:rPr>
          <w:rFonts w:eastAsia="Calibri"/>
          <w:b/>
          <w:sz w:val="24"/>
          <w:szCs w:val="24"/>
        </w:rPr>
        <w:t xml:space="preserve">       </w:t>
      </w:r>
    </w:p>
    <w:p w:rsidR="001A5141" w:rsidRDefault="003955AD" w:rsidP="0046672D">
      <w:pPr>
        <w:jc w:val="both"/>
        <w:rPr>
          <w:rFonts w:eastAsia="Calibri"/>
          <w:sz w:val="24"/>
          <w:szCs w:val="24"/>
        </w:rPr>
      </w:pPr>
      <w:r>
        <w:rPr>
          <w:rFonts w:eastAsia="Calibri"/>
          <w:b/>
          <w:sz w:val="24"/>
          <w:szCs w:val="24"/>
        </w:rPr>
        <w:t xml:space="preserve">        </w:t>
      </w:r>
      <w:r w:rsidRPr="003955AD">
        <w:rPr>
          <w:rFonts w:eastAsia="Calibri"/>
          <w:b/>
          <w:sz w:val="24"/>
          <w:szCs w:val="24"/>
        </w:rPr>
        <w:t xml:space="preserve">Вывод. </w:t>
      </w:r>
      <w:r>
        <w:rPr>
          <w:rFonts w:eastAsia="Calibri"/>
          <w:sz w:val="24"/>
          <w:szCs w:val="24"/>
        </w:rPr>
        <w:t xml:space="preserve">На «отлично» контрольную работу </w:t>
      </w:r>
      <w:r w:rsidR="001A5141">
        <w:rPr>
          <w:rFonts w:eastAsia="Calibri"/>
          <w:sz w:val="24"/>
          <w:szCs w:val="24"/>
        </w:rPr>
        <w:t xml:space="preserve">по выбранному общеобразовательному предмету </w:t>
      </w:r>
      <w:r>
        <w:rPr>
          <w:rFonts w:eastAsia="Calibri"/>
          <w:sz w:val="24"/>
          <w:szCs w:val="24"/>
        </w:rPr>
        <w:t>выполнили 36 человек (31%). Не смогли набрать минимальный первичный балл 4 человека (3,4%). Успеваемость – 96,6%, качество знаний – 71,8</w:t>
      </w:r>
      <w:r w:rsidRPr="003955AD">
        <w:rPr>
          <w:rFonts w:eastAsia="Calibri"/>
          <w:sz w:val="24"/>
          <w:szCs w:val="24"/>
        </w:rPr>
        <w:t>%, обученност</w:t>
      </w:r>
      <w:r w:rsidR="00ED05D3">
        <w:rPr>
          <w:rFonts w:eastAsia="Calibri"/>
          <w:sz w:val="24"/>
          <w:szCs w:val="24"/>
        </w:rPr>
        <w:t>ь – 66,5%, средний балл – 4.</w:t>
      </w:r>
      <w:r w:rsidR="001A5141">
        <w:rPr>
          <w:rFonts w:eastAsia="Calibri"/>
          <w:sz w:val="24"/>
          <w:szCs w:val="24"/>
        </w:rPr>
        <w:t xml:space="preserve"> </w:t>
      </w:r>
    </w:p>
    <w:p w:rsidR="0046672D" w:rsidRDefault="001A5141" w:rsidP="0046672D">
      <w:pPr>
        <w:jc w:val="both"/>
        <w:rPr>
          <w:rFonts w:eastAsia="Calibri"/>
          <w:sz w:val="24"/>
          <w:szCs w:val="24"/>
        </w:rPr>
      </w:pPr>
      <w:r>
        <w:rPr>
          <w:rFonts w:eastAsia="Calibri"/>
          <w:sz w:val="24"/>
          <w:szCs w:val="24"/>
        </w:rPr>
        <w:t xml:space="preserve">         16 учеников, выполнившие контрольную работу по английскому языку, воспользовались своим правом учета полученных ими результатов за контрольную при поступлении в 10 класс МБОУ СОШ №5 гуманитарного профиля.</w:t>
      </w:r>
    </w:p>
    <w:p w:rsidR="00ED05D3" w:rsidRDefault="00ED05D3" w:rsidP="00ED05D3">
      <w:pPr>
        <w:jc w:val="center"/>
        <w:rPr>
          <w:rFonts w:eastAsia="Calibri"/>
          <w:b/>
          <w:sz w:val="24"/>
          <w:szCs w:val="24"/>
        </w:rPr>
      </w:pPr>
    </w:p>
    <w:p w:rsidR="00ED05D3" w:rsidRDefault="00ED05D3" w:rsidP="00ED05D3">
      <w:pPr>
        <w:jc w:val="center"/>
        <w:rPr>
          <w:rFonts w:eastAsia="Calibri"/>
          <w:b/>
          <w:sz w:val="24"/>
          <w:szCs w:val="24"/>
        </w:rPr>
      </w:pPr>
      <w:r>
        <w:rPr>
          <w:rFonts w:eastAsia="Calibri"/>
          <w:b/>
          <w:sz w:val="24"/>
          <w:szCs w:val="24"/>
        </w:rPr>
        <w:lastRenderedPageBreak/>
        <w:t>Результаты итоговой государственной аттестации в формате основного государственного экзамена</w:t>
      </w:r>
    </w:p>
    <w:p w:rsidR="00057F44" w:rsidRDefault="00057F44" w:rsidP="00ED05D3">
      <w:pPr>
        <w:jc w:val="both"/>
        <w:rPr>
          <w:rFonts w:eastAsia="Calibri"/>
          <w:sz w:val="24"/>
          <w:szCs w:val="24"/>
        </w:rPr>
      </w:pPr>
    </w:p>
    <w:p w:rsidR="00ED05D3" w:rsidRDefault="00ED05D3" w:rsidP="00ED05D3">
      <w:pPr>
        <w:jc w:val="both"/>
        <w:rPr>
          <w:rFonts w:eastAsia="Calibri"/>
          <w:sz w:val="24"/>
          <w:szCs w:val="24"/>
        </w:rPr>
      </w:pPr>
      <w:r>
        <w:rPr>
          <w:rFonts w:eastAsia="Calibri"/>
          <w:sz w:val="24"/>
          <w:szCs w:val="24"/>
        </w:rPr>
        <w:t xml:space="preserve">         Г</w:t>
      </w:r>
      <w:r w:rsidRPr="00ED05D3">
        <w:rPr>
          <w:rFonts w:eastAsia="Calibri"/>
          <w:sz w:val="24"/>
          <w:szCs w:val="24"/>
        </w:rPr>
        <w:t xml:space="preserve">осударственная итоговая аттестация по образовательным программам основного общего образования </w:t>
      </w:r>
      <w:r>
        <w:rPr>
          <w:rFonts w:eastAsia="Calibri"/>
          <w:sz w:val="24"/>
          <w:szCs w:val="24"/>
        </w:rPr>
        <w:t>в 2021 году</w:t>
      </w:r>
      <w:r w:rsidRPr="00ED05D3">
        <w:rPr>
          <w:rFonts w:eastAsia="Calibri"/>
          <w:sz w:val="24"/>
          <w:szCs w:val="24"/>
        </w:rPr>
        <w:t xml:space="preserve"> проводилась в формах основного государственного экзамена и государственного выпускного экзамена лишь по русскому языку и математике (обязательным учебным предметам).</w:t>
      </w:r>
      <w:r>
        <w:rPr>
          <w:rFonts w:eastAsia="Calibri"/>
          <w:sz w:val="24"/>
          <w:szCs w:val="24"/>
        </w:rPr>
        <w:t xml:space="preserve"> </w:t>
      </w:r>
    </w:p>
    <w:p w:rsidR="00833021" w:rsidRDefault="00833021" w:rsidP="00ED05D3">
      <w:pPr>
        <w:jc w:val="both"/>
        <w:rPr>
          <w:rFonts w:eastAsia="Calibri"/>
          <w:sz w:val="24"/>
          <w:szCs w:val="24"/>
        </w:rPr>
      </w:pPr>
    </w:p>
    <w:p w:rsidR="005469AA" w:rsidRDefault="00833021" w:rsidP="00057F44">
      <w:pPr>
        <w:jc w:val="center"/>
        <w:rPr>
          <w:rFonts w:eastAsia="Calibri"/>
          <w:b/>
          <w:sz w:val="24"/>
          <w:szCs w:val="24"/>
        </w:rPr>
      </w:pPr>
      <w:r>
        <w:rPr>
          <w:rFonts w:eastAsia="Calibri"/>
          <w:b/>
          <w:sz w:val="24"/>
          <w:szCs w:val="24"/>
        </w:rPr>
        <w:t>РУССКИЙ ЯЗЫК</w:t>
      </w:r>
    </w:p>
    <w:p w:rsidR="00833021" w:rsidRDefault="00833021" w:rsidP="00057F44">
      <w:pPr>
        <w:jc w:val="center"/>
        <w:rPr>
          <w:rFonts w:eastAsia="Calibri"/>
          <w:b/>
          <w:sz w:val="24"/>
          <w:szCs w:val="24"/>
        </w:rPr>
      </w:pPr>
    </w:p>
    <w:p w:rsidR="00D0326B" w:rsidRDefault="00D0326B" w:rsidP="00ED05D3">
      <w:pPr>
        <w:jc w:val="both"/>
        <w:rPr>
          <w:rFonts w:eastAsia="Calibri"/>
          <w:sz w:val="24"/>
          <w:szCs w:val="24"/>
        </w:rPr>
      </w:pPr>
      <w:r>
        <w:rPr>
          <w:rFonts w:eastAsia="Calibri"/>
          <w:sz w:val="24"/>
          <w:szCs w:val="24"/>
        </w:rPr>
        <w:t xml:space="preserve">         </w:t>
      </w:r>
      <w:r w:rsidR="005469AA" w:rsidRPr="00D0326B">
        <w:rPr>
          <w:rFonts w:eastAsia="Calibri"/>
          <w:sz w:val="24"/>
          <w:szCs w:val="24"/>
        </w:rPr>
        <w:t xml:space="preserve">В связи с тем, что нынешние выпускники уже с 1-го класса учились по программам, соответствующим новым ФГОС, в </w:t>
      </w:r>
      <w:proofErr w:type="spellStart"/>
      <w:r w:rsidR="005469AA" w:rsidRPr="00D0326B">
        <w:rPr>
          <w:rFonts w:eastAsia="Calibri"/>
          <w:sz w:val="24"/>
          <w:szCs w:val="24"/>
        </w:rPr>
        <w:t>КИМы</w:t>
      </w:r>
      <w:proofErr w:type="spellEnd"/>
      <w:r w:rsidR="005469AA" w:rsidRPr="00D0326B">
        <w:rPr>
          <w:rFonts w:eastAsia="Calibri"/>
          <w:sz w:val="24"/>
          <w:szCs w:val="24"/>
        </w:rPr>
        <w:t xml:space="preserve"> ОГЭ по русскому были внесены такие изменения: </w:t>
      </w:r>
    </w:p>
    <w:p w:rsidR="00D0326B" w:rsidRDefault="00D0326B" w:rsidP="00ED05D3">
      <w:pPr>
        <w:jc w:val="both"/>
        <w:rPr>
          <w:rFonts w:eastAsia="Calibri"/>
          <w:sz w:val="24"/>
          <w:szCs w:val="24"/>
        </w:rPr>
      </w:pPr>
      <w:r>
        <w:rPr>
          <w:rFonts w:eastAsia="Calibri"/>
          <w:sz w:val="24"/>
          <w:szCs w:val="24"/>
        </w:rPr>
        <w:t xml:space="preserve">1) </w:t>
      </w:r>
      <w:r w:rsidR="005469AA" w:rsidRPr="00D0326B">
        <w:rPr>
          <w:rFonts w:eastAsia="Calibri"/>
          <w:sz w:val="24"/>
          <w:szCs w:val="24"/>
        </w:rPr>
        <w:t xml:space="preserve">смещен акцент с демонстрации сухих теоретических знаний на их практическое применение; </w:t>
      </w:r>
    </w:p>
    <w:p w:rsidR="00D0326B" w:rsidRDefault="00D0326B" w:rsidP="00ED05D3">
      <w:pPr>
        <w:jc w:val="both"/>
        <w:rPr>
          <w:rFonts w:eastAsia="Calibri"/>
          <w:sz w:val="24"/>
          <w:szCs w:val="24"/>
        </w:rPr>
      </w:pPr>
      <w:r>
        <w:rPr>
          <w:rFonts w:eastAsia="Calibri"/>
          <w:sz w:val="24"/>
          <w:szCs w:val="24"/>
        </w:rPr>
        <w:t xml:space="preserve">2) </w:t>
      </w:r>
      <w:r w:rsidR="005469AA" w:rsidRPr="00D0326B">
        <w:rPr>
          <w:rFonts w:eastAsia="Calibri"/>
          <w:sz w:val="24"/>
          <w:szCs w:val="24"/>
        </w:rPr>
        <w:t xml:space="preserve">сокращено общее количество заданий до 9 (ранее было 15); </w:t>
      </w:r>
    </w:p>
    <w:p w:rsidR="00D0326B" w:rsidRDefault="00D0326B" w:rsidP="00ED05D3">
      <w:pPr>
        <w:jc w:val="both"/>
        <w:rPr>
          <w:rFonts w:eastAsia="Calibri"/>
          <w:sz w:val="24"/>
          <w:szCs w:val="24"/>
        </w:rPr>
      </w:pPr>
      <w:r>
        <w:rPr>
          <w:rFonts w:eastAsia="Calibri"/>
          <w:sz w:val="24"/>
          <w:szCs w:val="24"/>
        </w:rPr>
        <w:t xml:space="preserve">3) </w:t>
      </w:r>
      <w:r w:rsidR="005469AA" w:rsidRPr="00D0326B">
        <w:rPr>
          <w:rFonts w:eastAsia="Calibri"/>
          <w:sz w:val="24"/>
          <w:szCs w:val="24"/>
        </w:rPr>
        <w:t xml:space="preserve">уменьшен первичный балл до 33 (ранее было 39); </w:t>
      </w:r>
    </w:p>
    <w:p w:rsidR="00D0326B" w:rsidRDefault="00D0326B" w:rsidP="00ED05D3">
      <w:pPr>
        <w:jc w:val="both"/>
        <w:rPr>
          <w:rFonts w:eastAsia="Calibri"/>
          <w:sz w:val="24"/>
          <w:szCs w:val="24"/>
        </w:rPr>
      </w:pPr>
      <w:r>
        <w:rPr>
          <w:rFonts w:eastAsia="Calibri"/>
          <w:sz w:val="24"/>
          <w:szCs w:val="24"/>
        </w:rPr>
        <w:t xml:space="preserve">4) </w:t>
      </w:r>
      <w:r w:rsidR="005469AA" w:rsidRPr="00D0326B">
        <w:rPr>
          <w:rFonts w:eastAsia="Calibri"/>
          <w:sz w:val="24"/>
          <w:szCs w:val="24"/>
        </w:rPr>
        <w:t xml:space="preserve">расширена жанровая специфика текстов, предлагаемых в задании №1 (изложение); </w:t>
      </w:r>
    </w:p>
    <w:p w:rsidR="005469AA" w:rsidRPr="00D0326B" w:rsidRDefault="00D0326B" w:rsidP="00ED05D3">
      <w:pPr>
        <w:jc w:val="both"/>
        <w:rPr>
          <w:rFonts w:eastAsia="Calibri"/>
          <w:sz w:val="24"/>
          <w:szCs w:val="24"/>
        </w:rPr>
      </w:pPr>
      <w:r>
        <w:rPr>
          <w:rFonts w:eastAsia="Calibri"/>
          <w:sz w:val="24"/>
          <w:szCs w:val="24"/>
        </w:rPr>
        <w:t xml:space="preserve">5) </w:t>
      </w:r>
      <w:r w:rsidR="005469AA" w:rsidRPr="00D0326B">
        <w:rPr>
          <w:rFonts w:eastAsia="Calibri"/>
          <w:sz w:val="24"/>
          <w:szCs w:val="24"/>
        </w:rPr>
        <w:t>экзаменуемым предстоит выполнить разные виды анализа языкового материала (орфографический, пунктуационный, грамматический, понимание прочитанного, опознавание средств выразительности речи)</w:t>
      </w:r>
    </w:p>
    <w:p w:rsidR="00D0326B" w:rsidRPr="00D0326B" w:rsidRDefault="00D0326B" w:rsidP="00D0326B">
      <w:pPr>
        <w:jc w:val="both"/>
        <w:rPr>
          <w:rFonts w:eastAsia="Calibri"/>
          <w:sz w:val="24"/>
          <w:szCs w:val="24"/>
        </w:rPr>
      </w:pPr>
      <w:r>
        <w:rPr>
          <w:rFonts w:eastAsia="Calibri"/>
          <w:sz w:val="24"/>
          <w:szCs w:val="24"/>
        </w:rPr>
        <w:t xml:space="preserve">       </w:t>
      </w:r>
      <w:r w:rsidRPr="00D0326B">
        <w:rPr>
          <w:rFonts w:eastAsia="Calibri"/>
          <w:sz w:val="24"/>
          <w:szCs w:val="24"/>
        </w:rPr>
        <w:t>Экзамен состоит из трех блоков, включающих 9 разноплановых заданий:</w:t>
      </w:r>
    </w:p>
    <w:p w:rsidR="00D0326B" w:rsidRPr="00D0326B" w:rsidRDefault="00D0326B" w:rsidP="00D0326B">
      <w:pPr>
        <w:jc w:val="both"/>
        <w:rPr>
          <w:rFonts w:eastAsia="Calibri"/>
          <w:sz w:val="24"/>
          <w:szCs w:val="24"/>
        </w:rPr>
      </w:pPr>
      <w:r w:rsidRPr="00D0326B">
        <w:rPr>
          <w:rFonts w:eastAsia="Calibri"/>
          <w:b/>
          <w:sz w:val="24"/>
          <w:szCs w:val="24"/>
          <w:lang w:val="en-US"/>
        </w:rPr>
        <w:t>I</w:t>
      </w:r>
      <w:r w:rsidRPr="00D0326B">
        <w:rPr>
          <w:rFonts w:eastAsia="Calibri"/>
          <w:b/>
          <w:sz w:val="24"/>
          <w:szCs w:val="24"/>
        </w:rPr>
        <w:t xml:space="preserve"> часть.</w:t>
      </w:r>
      <w:r>
        <w:rPr>
          <w:rFonts w:eastAsia="Calibri"/>
          <w:sz w:val="24"/>
          <w:szCs w:val="24"/>
        </w:rPr>
        <w:t xml:space="preserve"> З</w:t>
      </w:r>
      <w:r w:rsidRPr="00D0326B">
        <w:rPr>
          <w:rFonts w:eastAsia="Calibri"/>
          <w:sz w:val="24"/>
          <w:szCs w:val="24"/>
        </w:rPr>
        <w:t>адание №1 проверяет умение писать изложение и оценивается в 7 баллов;</w:t>
      </w:r>
    </w:p>
    <w:p w:rsidR="00D0326B" w:rsidRPr="00D0326B" w:rsidRDefault="00D0326B" w:rsidP="00D0326B">
      <w:pPr>
        <w:jc w:val="both"/>
        <w:rPr>
          <w:rFonts w:eastAsia="Calibri"/>
          <w:sz w:val="24"/>
          <w:szCs w:val="24"/>
        </w:rPr>
      </w:pPr>
      <w:r w:rsidRPr="00D0326B">
        <w:rPr>
          <w:rFonts w:eastAsia="Calibri"/>
          <w:b/>
          <w:sz w:val="24"/>
          <w:szCs w:val="24"/>
          <w:lang w:val="en-US"/>
        </w:rPr>
        <w:t>II</w:t>
      </w:r>
      <w:r w:rsidRPr="00D0326B">
        <w:rPr>
          <w:rFonts w:eastAsia="Calibri"/>
          <w:b/>
          <w:sz w:val="24"/>
          <w:szCs w:val="24"/>
        </w:rPr>
        <w:t xml:space="preserve"> часть.</w:t>
      </w:r>
      <w:r>
        <w:rPr>
          <w:rFonts w:eastAsia="Calibri"/>
          <w:sz w:val="24"/>
          <w:szCs w:val="24"/>
        </w:rPr>
        <w:t xml:space="preserve"> З</w:t>
      </w:r>
      <w:r w:rsidRPr="00D0326B">
        <w:rPr>
          <w:rFonts w:eastAsia="Calibri"/>
          <w:sz w:val="24"/>
          <w:szCs w:val="24"/>
        </w:rPr>
        <w:t>адания №2-№8 требуют краткого ответа и суммарно оцениваются в 7 баллов;</w:t>
      </w:r>
    </w:p>
    <w:p w:rsidR="00D0326B" w:rsidRPr="00D0326B" w:rsidRDefault="00D0326B" w:rsidP="00D0326B">
      <w:pPr>
        <w:jc w:val="both"/>
        <w:rPr>
          <w:rFonts w:eastAsia="Calibri"/>
          <w:sz w:val="24"/>
          <w:szCs w:val="24"/>
        </w:rPr>
      </w:pPr>
      <w:r w:rsidRPr="00D0326B">
        <w:rPr>
          <w:rFonts w:eastAsia="Calibri"/>
          <w:b/>
          <w:sz w:val="24"/>
          <w:szCs w:val="24"/>
          <w:lang w:val="en-US"/>
        </w:rPr>
        <w:t>III</w:t>
      </w:r>
      <w:r w:rsidRPr="00D0326B">
        <w:rPr>
          <w:rFonts w:eastAsia="Calibri"/>
          <w:b/>
          <w:sz w:val="24"/>
          <w:szCs w:val="24"/>
        </w:rPr>
        <w:t xml:space="preserve"> часть.</w:t>
      </w:r>
      <w:r>
        <w:rPr>
          <w:rFonts w:eastAsia="Calibri"/>
          <w:sz w:val="24"/>
          <w:szCs w:val="24"/>
        </w:rPr>
        <w:t xml:space="preserve"> З</w:t>
      </w:r>
      <w:r w:rsidRPr="00D0326B">
        <w:rPr>
          <w:rFonts w:eastAsia="Calibri"/>
          <w:sz w:val="24"/>
          <w:szCs w:val="24"/>
        </w:rPr>
        <w:t>адание №9 — сочинение на одну из трех предложенных тем с опорой на заданный текст, за которое участник может получить до 9 баллов;</w:t>
      </w:r>
    </w:p>
    <w:p w:rsidR="00FD750F" w:rsidRPr="0046672D" w:rsidRDefault="00D0326B" w:rsidP="00D0326B">
      <w:pPr>
        <w:jc w:val="both"/>
        <w:rPr>
          <w:rFonts w:eastAsia="Calibri"/>
          <w:sz w:val="24"/>
          <w:szCs w:val="24"/>
        </w:rPr>
      </w:pPr>
      <w:r w:rsidRPr="00D0326B">
        <w:rPr>
          <w:rFonts w:eastAsia="Calibri"/>
          <w:sz w:val="24"/>
          <w:szCs w:val="24"/>
        </w:rPr>
        <w:t>задания №1 и №9 дополнительно оцениваются по критериям грамотности с максимально возможным результатом в 10 баллов.</w:t>
      </w:r>
    </w:p>
    <w:p w:rsidR="0090798C" w:rsidRDefault="00D0326B" w:rsidP="00D0326B">
      <w:pPr>
        <w:jc w:val="both"/>
        <w:rPr>
          <w:rFonts w:eastAsia="Calibri"/>
          <w:sz w:val="24"/>
          <w:szCs w:val="24"/>
        </w:rPr>
      </w:pPr>
      <w:r>
        <w:rPr>
          <w:rFonts w:eastAsia="Calibri"/>
          <w:b/>
          <w:sz w:val="24"/>
          <w:szCs w:val="24"/>
        </w:rPr>
        <w:t xml:space="preserve">        </w:t>
      </w:r>
      <w:r w:rsidRPr="00D0326B">
        <w:rPr>
          <w:rFonts w:eastAsia="Calibri"/>
          <w:sz w:val="24"/>
          <w:szCs w:val="24"/>
        </w:rPr>
        <w:t xml:space="preserve">По актуальным правилам максимально возможный результат на ОГЭ 2021 русский язык составляет 33 балла. </w:t>
      </w:r>
      <w:r w:rsidR="006A7FBF">
        <w:rPr>
          <w:rFonts w:eastAsia="Calibri"/>
          <w:sz w:val="24"/>
          <w:szCs w:val="24"/>
        </w:rPr>
        <w:t xml:space="preserve">Для того </w:t>
      </w:r>
      <w:r w:rsidRPr="00D0326B">
        <w:rPr>
          <w:rFonts w:eastAsia="Calibri"/>
          <w:sz w:val="24"/>
          <w:szCs w:val="24"/>
        </w:rPr>
        <w:t>чтобы получить аттестат, девятиклассникам достаточно набрать 15 баллов. Четверка будет выставлена за 23-28 баллов при условии, что за грамотность участник наберет не менее 4 баллов. Среди прочего, это означает, что изложение и сочинение должны соответствовать формальным критериям</w:t>
      </w:r>
      <w:r>
        <w:rPr>
          <w:rFonts w:eastAsia="Calibri"/>
          <w:sz w:val="24"/>
          <w:szCs w:val="24"/>
        </w:rPr>
        <w:t>. Если условие не выполнено, то</w:t>
      </w:r>
      <w:r w:rsidR="006A7FBF">
        <w:rPr>
          <w:rFonts w:eastAsia="Calibri"/>
          <w:sz w:val="24"/>
          <w:szCs w:val="24"/>
        </w:rPr>
        <w:t>,</w:t>
      </w:r>
      <w:r>
        <w:rPr>
          <w:rFonts w:eastAsia="Calibri"/>
          <w:sz w:val="24"/>
          <w:szCs w:val="24"/>
        </w:rPr>
        <w:t xml:space="preserve"> </w:t>
      </w:r>
      <w:r w:rsidRPr="00D0326B">
        <w:rPr>
          <w:rFonts w:eastAsia="Calibri"/>
          <w:sz w:val="24"/>
          <w:szCs w:val="24"/>
        </w:rPr>
        <w:t>даже набрав более 23 баллов, участник не сможет получить четверку. Оценку «5» получат ученики, получившие более 29 баллов включительно, из которых не менее 6 баллов за грамотность.</w:t>
      </w:r>
    </w:p>
    <w:p w:rsidR="00003903" w:rsidRPr="00D0326B" w:rsidRDefault="00003903" w:rsidP="00D0326B">
      <w:pPr>
        <w:jc w:val="both"/>
        <w:rPr>
          <w:rFonts w:eastAsia="Calibri"/>
          <w:sz w:val="24"/>
          <w:szCs w:val="24"/>
        </w:rPr>
      </w:pPr>
    </w:p>
    <w:p w:rsidR="00ED05D3" w:rsidRDefault="00D0326B" w:rsidP="00D0326B">
      <w:pPr>
        <w:jc w:val="center"/>
        <w:rPr>
          <w:rFonts w:eastAsia="Calibri"/>
          <w:b/>
          <w:sz w:val="24"/>
          <w:szCs w:val="24"/>
        </w:rPr>
      </w:pPr>
      <w:r>
        <w:rPr>
          <w:rFonts w:eastAsia="Calibri"/>
          <w:b/>
          <w:sz w:val="24"/>
          <w:szCs w:val="24"/>
        </w:rPr>
        <w:t>Результаты ОГЭ по русскому языку</w:t>
      </w:r>
    </w:p>
    <w:p w:rsidR="00003903" w:rsidRDefault="00003903" w:rsidP="00D0326B">
      <w:pPr>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472"/>
        <w:gridCol w:w="909"/>
        <w:gridCol w:w="909"/>
        <w:gridCol w:w="862"/>
        <w:gridCol w:w="668"/>
        <w:gridCol w:w="1226"/>
        <w:gridCol w:w="1154"/>
        <w:gridCol w:w="1154"/>
      </w:tblGrid>
      <w:tr w:rsidR="006A5A54" w:rsidRPr="001E4D7C" w:rsidTr="00087782">
        <w:tc>
          <w:tcPr>
            <w:tcW w:w="1024" w:type="dxa"/>
            <w:vMerge w:val="restart"/>
          </w:tcPr>
          <w:p w:rsidR="006A5A54" w:rsidRPr="001E4D7C" w:rsidRDefault="006A5A54" w:rsidP="00087782">
            <w:pPr>
              <w:jc w:val="center"/>
              <w:rPr>
                <w:rFonts w:eastAsia="Calibri"/>
                <w:sz w:val="24"/>
                <w:szCs w:val="24"/>
              </w:rPr>
            </w:pPr>
            <w:r w:rsidRPr="001E4D7C">
              <w:rPr>
                <w:rFonts w:eastAsia="Calibri"/>
                <w:sz w:val="24"/>
                <w:szCs w:val="24"/>
              </w:rPr>
              <w:t>Класс</w:t>
            </w:r>
          </w:p>
        </w:tc>
        <w:tc>
          <w:tcPr>
            <w:tcW w:w="1502" w:type="dxa"/>
            <w:vMerge w:val="restart"/>
          </w:tcPr>
          <w:p w:rsidR="006A5A54" w:rsidRPr="001E4D7C" w:rsidRDefault="006A5A54" w:rsidP="00087782">
            <w:pPr>
              <w:jc w:val="center"/>
              <w:rPr>
                <w:rFonts w:eastAsia="Calibri"/>
                <w:sz w:val="24"/>
                <w:szCs w:val="24"/>
              </w:rPr>
            </w:pPr>
            <w:r w:rsidRPr="001E4D7C">
              <w:rPr>
                <w:rFonts w:eastAsia="Calibri"/>
                <w:sz w:val="24"/>
                <w:szCs w:val="24"/>
              </w:rPr>
              <w:t>кол-во сдававших экзамен</w:t>
            </w:r>
          </w:p>
        </w:tc>
        <w:tc>
          <w:tcPr>
            <w:tcW w:w="3431" w:type="dxa"/>
            <w:gridSpan w:val="4"/>
          </w:tcPr>
          <w:p w:rsidR="006A5A54" w:rsidRPr="001E4D7C" w:rsidRDefault="006A5A54" w:rsidP="00087782">
            <w:pPr>
              <w:jc w:val="center"/>
              <w:rPr>
                <w:rFonts w:eastAsia="Calibri"/>
                <w:sz w:val="24"/>
                <w:szCs w:val="24"/>
              </w:rPr>
            </w:pPr>
            <w:r w:rsidRPr="001E4D7C">
              <w:rPr>
                <w:rFonts w:eastAsia="Calibri"/>
                <w:sz w:val="24"/>
                <w:szCs w:val="24"/>
              </w:rPr>
              <w:t>кол-во выпускников, получивших на экзамене</w:t>
            </w:r>
          </w:p>
        </w:tc>
        <w:tc>
          <w:tcPr>
            <w:tcW w:w="3613" w:type="dxa"/>
            <w:gridSpan w:val="3"/>
          </w:tcPr>
          <w:p w:rsidR="006A5A54" w:rsidRPr="001E4D7C" w:rsidRDefault="006A5A54" w:rsidP="00087782">
            <w:pPr>
              <w:jc w:val="center"/>
              <w:rPr>
                <w:rFonts w:eastAsia="Calibri"/>
                <w:sz w:val="24"/>
                <w:szCs w:val="24"/>
              </w:rPr>
            </w:pPr>
            <w:r w:rsidRPr="001E4D7C">
              <w:rPr>
                <w:rFonts w:eastAsia="Calibri"/>
                <w:sz w:val="24"/>
                <w:szCs w:val="24"/>
              </w:rPr>
              <w:t>кол-во выпускников, получивших экзаменационную отметку</w:t>
            </w:r>
          </w:p>
        </w:tc>
      </w:tr>
      <w:tr w:rsidR="006A5A54" w:rsidRPr="001E4D7C" w:rsidTr="00087782">
        <w:tc>
          <w:tcPr>
            <w:tcW w:w="1024" w:type="dxa"/>
            <w:vMerge/>
          </w:tcPr>
          <w:p w:rsidR="006A5A54" w:rsidRPr="001E4D7C" w:rsidRDefault="006A5A54" w:rsidP="00087782">
            <w:pPr>
              <w:jc w:val="center"/>
              <w:rPr>
                <w:rFonts w:eastAsia="Calibri"/>
                <w:sz w:val="24"/>
                <w:szCs w:val="24"/>
              </w:rPr>
            </w:pPr>
          </w:p>
        </w:tc>
        <w:tc>
          <w:tcPr>
            <w:tcW w:w="1502" w:type="dxa"/>
            <w:vMerge/>
          </w:tcPr>
          <w:p w:rsidR="006A5A54" w:rsidRPr="001E4D7C" w:rsidRDefault="006A5A54" w:rsidP="00087782">
            <w:pPr>
              <w:jc w:val="center"/>
              <w:rPr>
                <w:rFonts w:eastAsia="Calibri"/>
                <w:sz w:val="24"/>
                <w:szCs w:val="24"/>
              </w:rPr>
            </w:pPr>
          </w:p>
        </w:tc>
        <w:tc>
          <w:tcPr>
            <w:tcW w:w="915" w:type="dxa"/>
          </w:tcPr>
          <w:p w:rsidR="006A5A54" w:rsidRPr="001E4D7C" w:rsidRDefault="006A5A54" w:rsidP="00087782">
            <w:pPr>
              <w:jc w:val="center"/>
              <w:rPr>
                <w:rFonts w:eastAsia="Calibri"/>
                <w:sz w:val="24"/>
                <w:szCs w:val="24"/>
              </w:rPr>
            </w:pPr>
            <w:r w:rsidRPr="001E4D7C">
              <w:rPr>
                <w:rFonts w:eastAsia="Calibri"/>
                <w:sz w:val="24"/>
                <w:szCs w:val="24"/>
              </w:rPr>
              <w:t>5</w:t>
            </w:r>
          </w:p>
        </w:tc>
        <w:tc>
          <w:tcPr>
            <w:tcW w:w="915" w:type="dxa"/>
          </w:tcPr>
          <w:p w:rsidR="006A5A54" w:rsidRPr="001E4D7C" w:rsidRDefault="006A5A54" w:rsidP="00087782">
            <w:pPr>
              <w:jc w:val="center"/>
              <w:rPr>
                <w:rFonts w:eastAsia="Calibri"/>
                <w:sz w:val="24"/>
                <w:szCs w:val="24"/>
              </w:rPr>
            </w:pPr>
            <w:r w:rsidRPr="001E4D7C">
              <w:rPr>
                <w:rFonts w:eastAsia="Calibri"/>
                <w:sz w:val="24"/>
                <w:szCs w:val="24"/>
              </w:rPr>
              <w:t>4</w:t>
            </w:r>
          </w:p>
        </w:tc>
        <w:tc>
          <w:tcPr>
            <w:tcW w:w="916" w:type="dxa"/>
          </w:tcPr>
          <w:p w:rsidR="006A5A54" w:rsidRPr="001E4D7C" w:rsidRDefault="006A5A54" w:rsidP="00087782">
            <w:pPr>
              <w:jc w:val="center"/>
              <w:rPr>
                <w:rFonts w:eastAsia="Calibri"/>
                <w:sz w:val="24"/>
                <w:szCs w:val="24"/>
              </w:rPr>
            </w:pPr>
            <w:r w:rsidRPr="001E4D7C">
              <w:rPr>
                <w:rFonts w:eastAsia="Calibri"/>
                <w:sz w:val="24"/>
                <w:szCs w:val="24"/>
              </w:rPr>
              <w:t>3</w:t>
            </w:r>
          </w:p>
        </w:tc>
        <w:tc>
          <w:tcPr>
            <w:tcW w:w="685" w:type="dxa"/>
          </w:tcPr>
          <w:p w:rsidR="006A5A54" w:rsidRPr="001E4D7C" w:rsidRDefault="006A5A54" w:rsidP="00087782">
            <w:pPr>
              <w:jc w:val="center"/>
              <w:rPr>
                <w:rFonts w:eastAsia="Calibri"/>
                <w:sz w:val="24"/>
                <w:szCs w:val="24"/>
              </w:rPr>
            </w:pPr>
            <w:r w:rsidRPr="001E4D7C">
              <w:rPr>
                <w:rFonts w:eastAsia="Calibri"/>
                <w:sz w:val="24"/>
                <w:szCs w:val="24"/>
              </w:rPr>
              <w:t>2</w:t>
            </w:r>
          </w:p>
        </w:tc>
        <w:tc>
          <w:tcPr>
            <w:tcW w:w="1261" w:type="dxa"/>
          </w:tcPr>
          <w:p w:rsidR="006A5A54" w:rsidRPr="001E4D7C" w:rsidRDefault="006A5A54" w:rsidP="00087782">
            <w:pPr>
              <w:jc w:val="center"/>
              <w:rPr>
                <w:rFonts w:eastAsia="Calibri"/>
                <w:sz w:val="24"/>
                <w:szCs w:val="24"/>
              </w:rPr>
            </w:pPr>
            <w:r w:rsidRPr="001E4D7C">
              <w:rPr>
                <w:rFonts w:eastAsia="Calibri"/>
                <w:sz w:val="24"/>
                <w:szCs w:val="24"/>
              </w:rPr>
              <w:t>равную годовой</w:t>
            </w:r>
          </w:p>
        </w:tc>
        <w:tc>
          <w:tcPr>
            <w:tcW w:w="1176" w:type="dxa"/>
          </w:tcPr>
          <w:p w:rsidR="006A5A54" w:rsidRPr="001E4D7C" w:rsidRDefault="006A5A54" w:rsidP="00087782">
            <w:pPr>
              <w:jc w:val="center"/>
              <w:rPr>
                <w:rFonts w:eastAsia="Calibri"/>
                <w:sz w:val="24"/>
                <w:szCs w:val="24"/>
              </w:rPr>
            </w:pPr>
            <w:r w:rsidRPr="001E4D7C">
              <w:rPr>
                <w:rFonts w:eastAsia="Calibri"/>
                <w:sz w:val="24"/>
                <w:szCs w:val="24"/>
              </w:rPr>
              <w:t>выше годовой</w:t>
            </w:r>
          </w:p>
        </w:tc>
        <w:tc>
          <w:tcPr>
            <w:tcW w:w="1176" w:type="dxa"/>
          </w:tcPr>
          <w:p w:rsidR="006A5A54" w:rsidRPr="001E4D7C" w:rsidRDefault="006A5A54" w:rsidP="00087782">
            <w:pPr>
              <w:jc w:val="center"/>
              <w:rPr>
                <w:rFonts w:eastAsia="Calibri"/>
                <w:sz w:val="24"/>
                <w:szCs w:val="24"/>
              </w:rPr>
            </w:pPr>
            <w:r w:rsidRPr="001E4D7C">
              <w:rPr>
                <w:rFonts w:eastAsia="Calibri"/>
                <w:sz w:val="24"/>
                <w:szCs w:val="24"/>
              </w:rPr>
              <w:t>ниже годовой</w:t>
            </w:r>
          </w:p>
        </w:tc>
      </w:tr>
      <w:tr w:rsidR="006A5A54" w:rsidRPr="001E4D7C" w:rsidTr="00087782">
        <w:tc>
          <w:tcPr>
            <w:tcW w:w="1024" w:type="dxa"/>
          </w:tcPr>
          <w:p w:rsidR="006A5A54" w:rsidRPr="006A7FBF" w:rsidRDefault="00C63D22" w:rsidP="00087782">
            <w:pPr>
              <w:jc w:val="center"/>
              <w:rPr>
                <w:rFonts w:eastAsia="Calibri"/>
                <w:b/>
                <w:sz w:val="24"/>
                <w:szCs w:val="24"/>
              </w:rPr>
            </w:pPr>
            <w:r w:rsidRPr="006A7FBF">
              <w:rPr>
                <w:rFonts w:eastAsia="Calibri"/>
                <w:b/>
                <w:sz w:val="24"/>
                <w:szCs w:val="24"/>
              </w:rPr>
              <w:t>9А</w:t>
            </w:r>
          </w:p>
        </w:tc>
        <w:tc>
          <w:tcPr>
            <w:tcW w:w="1502" w:type="dxa"/>
          </w:tcPr>
          <w:p w:rsidR="006A5A54" w:rsidRPr="00CF3909" w:rsidRDefault="00C63D22" w:rsidP="00087782">
            <w:pPr>
              <w:jc w:val="center"/>
              <w:rPr>
                <w:rFonts w:eastAsia="Calibri"/>
                <w:sz w:val="24"/>
                <w:szCs w:val="24"/>
              </w:rPr>
            </w:pPr>
            <w:r>
              <w:rPr>
                <w:rFonts w:eastAsia="Calibri"/>
                <w:sz w:val="24"/>
                <w:szCs w:val="24"/>
              </w:rPr>
              <w:t>29</w:t>
            </w:r>
          </w:p>
        </w:tc>
        <w:tc>
          <w:tcPr>
            <w:tcW w:w="915" w:type="dxa"/>
          </w:tcPr>
          <w:p w:rsidR="006A5A54" w:rsidRPr="001E4D7C" w:rsidRDefault="00C63D22" w:rsidP="00087782">
            <w:pPr>
              <w:jc w:val="center"/>
              <w:rPr>
                <w:rFonts w:eastAsia="Calibri"/>
                <w:sz w:val="24"/>
                <w:szCs w:val="24"/>
              </w:rPr>
            </w:pPr>
            <w:r>
              <w:rPr>
                <w:rFonts w:eastAsia="Calibri"/>
                <w:sz w:val="24"/>
                <w:szCs w:val="24"/>
              </w:rPr>
              <w:t>18</w:t>
            </w:r>
          </w:p>
        </w:tc>
        <w:tc>
          <w:tcPr>
            <w:tcW w:w="915" w:type="dxa"/>
          </w:tcPr>
          <w:p w:rsidR="006A5A54" w:rsidRPr="001E4D7C" w:rsidRDefault="00C63D22" w:rsidP="00087782">
            <w:pPr>
              <w:jc w:val="center"/>
              <w:rPr>
                <w:rFonts w:eastAsia="Calibri"/>
                <w:sz w:val="24"/>
                <w:szCs w:val="24"/>
              </w:rPr>
            </w:pPr>
            <w:r>
              <w:rPr>
                <w:rFonts w:eastAsia="Calibri"/>
                <w:sz w:val="24"/>
                <w:szCs w:val="24"/>
              </w:rPr>
              <w:t>10</w:t>
            </w:r>
          </w:p>
        </w:tc>
        <w:tc>
          <w:tcPr>
            <w:tcW w:w="916" w:type="dxa"/>
          </w:tcPr>
          <w:p w:rsidR="006A5A54" w:rsidRPr="001E4D7C" w:rsidRDefault="00C63D22" w:rsidP="00087782">
            <w:pPr>
              <w:jc w:val="center"/>
              <w:rPr>
                <w:rFonts w:eastAsia="Calibri"/>
                <w:sz w:val="24"/>
                <w:szCs w:val="24"/>
              </w:rPr>
            </w:pPr>
            <w:r>
              <w:rPr>
                <w:rFonts w:eastAsia="Calibri"/>
                <w:sz w:val="24"/>
                <w:szCs w:val="24"/>
              </w:rPr>
              <w:t>1</w:t>
            </w:r>
          </w:p>
        </w:tc>
        <w:tc>
          <w:tcPr>
            <w:tcW w:w="685" w:type="dxa"/>
          </w:tcPr>
          <w:p w:rsidR="006A5A54" w:rsidRPr="001E4D7C" w:rsidRDefault="00C63D22" w:rsidP="00087782">
            <w:pPr>
              <w:jc w:val="center"/>
              <w:rPr>
                <w:rFonts w:eastAsia="Calibri"/>
                <w:sz w:val="24"/>
                <w:szCs w:val="24"/>
              </w:rPr>
            </w:pPr>
            <w:r>
              <w:rPr>
                <w:rFonts w:eastAsia="Calibri"/>
                <w:sz w:val="24"/>
                <w:szCs w:val="24"/>
              </w:rPr>
              <w:t>0</w:t>
            </w:r>
          </w:p>
        </w:tc>
        <w:tc>
          <w:tcPr>
            <w:tcW w:w="1261" w:type="dxa"/>
          </w:tcPr>
          <w:p w:rsidR="006A5A54" w:rsidRPr="001E4D7C" w:rsidRDefault="006828A2" w:rsidP="00087782">
            <w:pPr>
              <w:jc w:val="center"/>
              <w:rPr>
                <w:rFonts w:eastAsia="Calibri"/>
                <w:sz w:val="24"/>
                <w:szCs w:val="24"/>
              </w:rPr>
            </w:pPr>
            <w:r>
              <w:rPr>
                <w:rFonts w:eastAsia="Calibri"/>
                <w:sz w:val="24"/>
                <w:szCs w:val="24"/>
              </w:rPr>
              <w:t>7</w:t>
            </w:r>
          </w:p>
        </w:tc>
        <w:tc>
          <w:tcPr>
            <w:tcW w:w="1176" w:type="dxa"/>
          </w:tcPr>
          <w:p w:rsidR="006A5A54" w:rsidRPr="001E4D7C" w:rsidRDefault="006828A2" w:rsidP="00087782">
            <w:pPr>
              <w:jc w:val="center"/>
              <w:rPr>
                <w:rFonts w:eastAsia="Calibri"/>
                <w:sz w:val="24"/>
                <w:szCs w:val="24"/>
              </w:rPr>
            </w:pPr>
            <w:r>
              <w:rPr>
                <w:rFonts w:eastAsia="Calibri"/>
                <w:sz w:val="24"/>
                <w:szCs w:val="24"/>
              </w:rPr>
              <w:t>21</w:t>
            </w:r>
          </w:p>
        </w:tc>
        <w:tc>
          <w:tcPr>
            <w:tcW w:w="1176" w:type="dxa"/>
          </w:tcPr>
          <w:p w:rsidR="006A5A54" w:rsidRPr="001E4D7C" w:rsidRDefault="006828A2" w:rsidP="00087782">
            <w:pPr>
              <w:jc w:val="center"/>
              <w:rPr>
                <w:rFonts w:eastAsia="Calibri"/>
                <w:sz w:val="24"/>
                <w:szCs w:val="24"/>
              </w:rPr>
            </w:pPr>
            <w:r>
              <w:rPr>
                <w:rFonts w:eastAsia="Calibri"/>
                <w:sz w:val="24"/>
                <w:szCs w:val="24"/>
              </w:rPr>
              <w:t>1</w:t>
            </w:r>
          </w:p>
        </w:tc>
      </w:tr>
      <w:tr w:rsidR="006A5A54" w:rsidRPr="001E4D7C" w:rsidTr="00087782">
        <w:tc>
          <w:tcPr>
            <w:tcW w:w="1024" w:type="dxa"/>
          </w:tcPr>
          <w:p w:rsidR="006A5A54" w:rsidRPr="006A7FBF" w:rsidRDefault="00C63D22" w:rsidP="00087782">
            <w:pPr>
              <w:jc w:val="center"/>
              <w:rPr>
                <w:rFonts w:eastAsia="Calibri"/>
                <w:b/>
                <w:sz w:val="24"/>
                <w:szCs w:val="24"/>
              </w:rPr>
            </w:pPr>
            <w:r w:rsidRPr="006A7FBF">
              <w:rPr>
                <w:rFonts w:eastAsia="Calibri"/>
                <w:b/>
                <w:sz w:val="24"/>
                <w:szCs w:val="24"/>
              </w:rPr>
              <w:t>9Б</w:t>
            </w:r>
          </w:p>
        </w:tc>
        <w:tc>
          <w:tcPr>
            <w:tcW w:w="1502" w:type="dxa"/>
          </w:tcPr>
          <w:p w:rsidR="006A5A54" w:rsidRPr="00CF3909" w:rsidRDefault="00C63D22" w:rsidP="00087782">
            <w:pPr>
              <w:jc w:val="center"/>
              <w:rPr>
                <w:rFonts w:eastAsia="Calibri"/>
                <w:sz w:val="24"/>
                <w:szCs w:val="24"/>
              </w:rPr>
            </w:pPr>
            <w:r>
              <w:rPr>
                <w:rFonts w:eastAsia="Calibri"/>
                <w:sz w:val="24"/>
                <w:szCs w:val="24"/>
              </w:rPr>
              <w:t>32</w:t>
            </w:r>
          </w:p>
        </w:tc>
        <w:tc>
          <w:tcPr>
            <w:tcW w:w="915" w:type="dxa"/>
          </w:tcPr>
          <w:p w:rsidR="006A5A54" w:rsidRPr="001E4D7C" w:rsidRDefault="00C63D22" w:rsidP="00087782">
            <w:pPr>
              <w:jc w:val="center"/>
              <w:rPr>
                <w:rFonts w:eastAsia="Calibri"/>
                <w:sz w:val="24"/>
                <w:szCs w:val="24"/>
              </w:rPr>
            </w:pPr>
            <w:r>
              <w:rPr>
                <w:rFonts w:eastAsia="Calibri"/>
                <w:sz w:val="24"/>
                <w:szCs w:val="24"/>
              </w:rPr>
              <w:t>20</w:t>
            </w:r>
          </w:p>
        </w:tc>
        <w:tc>
          <w:tcPr>
            <w:tcW w:w="915" w:type="dxa"/>
          </w:tcPr>
          <w:p w:rsidR="006A5A54" w:rsidRPr="001E4D7C" w:rsidRDefault="00C63D22" w:rsidP="00087782">
            <w:pPr>
              <w:jc w:val="center"/>
              <w:rPr>
                <w:rFonts w:eastAsia="Calibri"/>
                <w:sz w:val="24"/>
                <w:szCs w:val="24"/>
              </w:rPr>
            </w:pPr>
            <w:r>
              <w:rPr>
                <w:rFonts w:eastAsia="Calibri"/>
                <w:sz w:val="24"/>
                <w:szCs w:val="24"/>
              </w:rPr>
              <w:t>9</w:t>
            </w:r>
          </w:p>
        </w:tc>
        <w:tc>
          <w:tcPr>
            <w:tcW w:w="916" w:type="dxa"/>
          </w:tcPr>
          <w:p w:rsidR="006A5A54" w:rsidRPr="001E4D7C" w:rsidRDefault="00C63D22" w:rsidP="00087782">
            <w:pPr>
              <w:jc w:val="center"/>
              <w:rPr>
                <w:rFonts w:eastAsia="Calibri"/>
                <w:sz w:val="24"/>
                <w:szCs w:val="24"/>
              </w:rPr>
            </w:pPr>
            <w:r>
              <w:rPr>
                <w:rFonts w:eastAsia="Calibri"/>
                <w:sz w:val="24"/>
                <w:szCs w:val="24"/>
              </w:rPr>
              <w:t>3</w:t>
            </w:r>
          </w:p>
        </w:tc>
        <w:tc>
          <w:tcPr>
            <w:tcW w:w="685" w:type="dxa"/>
          </w:tcPr>
          <w:p w:rsidR="006A5A54" w:rsidRPr="001E4D7C" w:rsidRDefault="00C63D22" w:rsidP="00087782">
            <w:pPr>
              <w:jc w:val="center"/>
              <w:rPr>
                <w:rFonts w:eastAsia="Calibri"/>
                <w:sz w:val="24"/>
                <w:szCs w:val="24"/>
              </w:rPr>
            </w:pPr>
            <w:r>
              <w:rPr>
                <w:rFonts w:eastAsia="Calibri"/>
                <w:sz w:val="24"/>
                <w:szCs w:val="24"/>
              </w:rPr>
              <w:t>0</w:t>
            </w:r>
          </w:p>
        </w:tc>
        <w:tc>
          <w:tcPr>
            <w:tcW w:w="1261" w:type="dxa"/>
          </w:tcPr>
          <w:p w:rsidR="006A5A54" w:rsidRPr="001E4D7C" w:rsidRDefault="006828A2" w:rsidP="00087782">
            <w:pPr>
              <w:jc w:val="center"/>
              <w:rPr>
                <w:rFonts w:eastAsia="Calibri"/>
                <w:sz w:val="24"/>
                <w:szCs w:val="24"/>
              </w:rPr>
            </w:pPr>
            <w:r>
              <w:rPr>
                <w:rFonts w:eastAsia="Calibri"/>
                <w:sz w:val="24"/>
                <w:szCs w:val="24"/>
              </w:rPr>
              <w:t>11</w:t>
            </w:r>
          </w:p>
        </w:tc>
        <w:tc>
          <w:tcPr>
            <w:tcW w:w="1176" w:type="dxa"/>
          </w:tcPr>
          <w:p w:rsidR="006A5A54" w:rsidRPr="001E4D7C" w:rsidRDefault="006828A2" w:rsidP="00087782">
            <w:pPr>
              <w:jc w:val="center"/>
              <w:rPr>
                <w:rFonts w:eastAsia="Calibri"/>
                <w:sz w:val="24"/>
                <w:szCs w:val="24"/>
              </w:rPr>
            </w:pPr>
            <w:r>
              <w:rPr>
                <w:rFonts w:eastAsia="Calibri"/>
                <w:sz w:val="24"/>
                <w:szCs w:val="24"/>
              </w:rPr>
              <w:t>21</w:t>
            </w:r>
          </w:p>
        </w:tc>
        <w:tc>
          <w:tcPr>
            <w:tcW w:w="1176" w:type="dxa"/>
          </w:tcPr>
          <w:p w:rsidR="006A5A54" w:rsidRPr="001E4D7C" w:rsidRDefault="006828A2" w:rsidP="00087782">
            <w:pPr>
              <w:jc w:val="center"/>
              <w:rPr>
                <w:rFonts w:eastAsia="Calibri"/>
                <w:sz w:val="24"/>
                <w:szCs w:val="24"/>
              </w:rPr>
            </w:pPr>
            <w:r>
              <w:rPr>
                <w:rFonts w:eastAsia="Calibri"/>
                <w:sz w:val="24"/>
                <w:szCs w:val="24"/>
              </w:rPr>
              <w:t>0</w:t>
            </w:r>
          </w:p>
        </w:tc>
      </w:tr>
      <w:tr w:rsidR="006A5A54" w:rsidRPr="001E4D7C" w:rsidTr="00087782">
        <w:tc>
          <w:tcPr>
            <w:tcW w:w="1024" w:type="dxa"/>
          </w:tcPr>
          <w:p w:rsidR="006A5A54" w:rsidRPr="006A7FBF" w:rsidRDefault="00C63D22" w:rsidP="00087782">
            <w:pPr>
              <w:jc w:val="center"/>
              <w:rPr>
                <w:rFonts w:eastAsia="Calibri"/>
                <w:b/>
                <w:sz w:val="24"/>
                <w:szCs w:val="24"/>
              </w:rPr>
            </w:pPr>
            <w:r w:rsidRPr="006A7FBF">
              <w:rPr>
                <w:rFonts w:eastAsia="Calibri"/>
                <w:b/>
                <w:sz w:val="24"/>
                <w:szCs w:val="24"/>
              </w:rPr>
              <w:t>9В</w:t>
            </w:r>
          </w:p>
        </w:tc>
        <w:tc>
          <w:tcPr>
            <w:tcW w:w="1502" w:type="dxa"/>
          </w:tcPr>
          <w:p w:rsidR="006A5A54" w:rsidRPr="00CF3909" w:rsidRDefault="00C63D22" w:rsidP="00087782">
            <w:pPr>
              <w:jc w:val="center"/>
              <w:rPr>
                <w:rFonts w:eastAsia="Calibri"/>
                <w:sz w:val="24"/>
                <w:szCs w:val="24"/>
              </w:rPr>
            </w:pPr>
            <w:r>
              <w:rPr>
                <w:rFonts w:eastAsia="Calibri"/>
                <w:sz w:val="24"/>
                <w:szCs w:val="24"/>
              </w:rPr>
              <w:t>29</w:t>
            </w:r>
          </w:p>
        </w:tc>
        <w:tc>
          <w:tcPr>
            <w:tcW w:w="915" w:type="dxa"/>
          </w:tcPr>
          <w:p w:rsidR="006A5A54" w:rsidRPr="001E4D7C" w:rsidRDefault="00C63D22" w:rsidP="00087782">
            <w:pPr>
              <w:jc w:val="center"/>
              <w:rPr>
                <w:rFonts w:eastAsia="Calibri"/>
                <w:sz w:val="24"/>
                <w:szCs w:val="24"/>
              </w:rPr>
            </w:pPr>
            <w:r>
              <w:rPr>
                <w:rFonts w:eastAsia="Calibri"/>
                <w:sz w:val="24"/>
                <w:szCs w:val="24"/>
              </w:rPr>
              <w:t>22</w:t>
            </w:r>
          </w:p>
        </w:tc>
        <w:tc>
          <w:tcPr>
            <w:tcW w:w="915" w:type="dxa"/>
          </w:tcPr>
          <w:p w:rsidR="006A5A54" w:rsidRPr="001E4D7C" w:rsidRDefault="00C63D22" w:rsidP="00087782">
            <w:pPr>
              <w:jc w:val="center"/>
              <w:rPr>
                <w:rFonts w:eastAsia="Calibri"/>
                <w:sz w:val="24"/>
                <w:szCs w:val="24"/>
              </w:rPr>
            </w:pPr>
            <w:r>
              <w:rPr>
                <w:rFonts w:eastAsia="Calibri"/>
                <w:sz w:val="24"/>
                <w:szCs w:val="24"/>
              </w:rPr>
              <w:t>6</w:t>
            </w:r>
          </w:p>
        </w:tc>
        <w:tc>
          <w:tcPr>
            <w:tcW w:w="916" w:type="dxa"/>
          </w:tcPr>
          <w:p w:rsidR="006A5A54" w:rsidRPr="001E4D7C" w:rsidRDefault="00C63D22" w:rsidP="00087782">
            <w:pPr>
              <w:jc w:val="center"/>
              <w:rPr>
                <w:rFonts w:eastAsia="Calibri"/>
                <w:sz w:val="24"/>
                <w:szCs w:val="24"/>
              </w:rPr>
            </w:pPr>
            <w:r>
              <w:rPr>
                <w:rFonts w:eastAsia="Calibri"/>
                <w:sz w:val="24"/>
                <w:szCs w:val="24"/>
              </w:rPr>
              <w:t>1</w:t>
            </w:r>
          </w:p>
        </w:tc>
        <w:tc>
          <w:tcPr>
            <w:tcW w:w="685" w:type="dxa"/>
          </w:tcPr>
          <w:p w:rsidR="006A5A54" w:rsidRPr="001E4D7C" w:rsidRDefault="00C63D22" w:rsidP="00087782">
            <w:pPr>
              <w:jc w:val="center"/>
              <w:rPr>
                <w:rFonts w:eastAsia="Calibri"/>
                <w:sz w:val="24"/>
                <w:szCs w:val="24"/>
              </w:rPr>
            </w:pPr>
            <w:r>
              <w:rPr>
                <w:rFonts w:eastAsia="Calibri"/>
                <w:sz w:val="24"/>
                <w:szCs w:val="24"/>
              </w:rPr>
              <w:t>0</w:t>
            </w:r>
          </w:p>
        </w:tc>
        <w:tc>
          <w:tcPr>
            <w:tcW w:w="1261" w:type="dxa"/>
          </w:tcPr>
          <w:p w:rsidR="006A5A54" w:rsidRPr="001E4D7C" w:rsidRDefault="006828A2" w:rsidP="00087782">
            <w:pPr>
              <w:jc w:val="center"/>
              <w:rPr>
                <w:rFonts w:eastAsia="Calibri"/>
                <w:sz w:val="24"/>
                <w:szCs w:val="24"/>
              </w:rPr>
            </w:pPr>
            <w:r>
              <w:rPr>
                <w:rFonts w:eastAsia="Calibri"/>
                <w:sz w:val="24"/>
                <w:szCs w:val="24"/>
              </w:rPr>
              <w:t>19</w:t>
            </w:r>
          </w:p>
        </w:tc>
        <w:tc>
          <w:tcPr>
            <w:tcW w:w="1176" w:type="dxa"/>
          </w:tcPr>
          <w:p w:rsidR="006A5A54" w:rsidRPr="001E4D7C" w:rsidRDefault="006828A2" w:rsidP="00087782">
            <w:pPr>
              <w:jc w:val="center"/>
              <w:rPr>
                <w:rFonts w:eastAsia="Calibri"/>
                <w:sz w:val="24"/>
                <w:szCs w:val="24"/>
              </w:rPr>
            </w:pPr>
            <w:r>
              <w:rPr>
                <w:rFonts w:eastAsia="Calibri"/>
                <w:sz w:val="24"/>
                <w:szCs w:val="24"/>
              </w:rPr>
              <w:t>8</w:t>
            </w:r>
          </w:p>
        </w:tc>
        <w:tc>
          <w:tcPr>
            <w:tcW w:w="1176" w:type="dxa"/>
          </w:tcPr>
          <w:p w:rsidR="006A5A54" w:rsidRPr="001E4D7C" w:rsidRDefault="006828A2" w:rsidP="00087782">
            <w:pPr>
              <w:jc w:val="center"/>
              <w:rPr>
                <w:rFonts w:eastAsia="Calibri"/>
                <w:sz w:val="24"/>
                <w:szCs w:val="24"/>
              </w:rPr>
            </w:pPr>
            <w:r>
              <w:rPr>
                <w:rFonts w:eastAsia="Calibri"/>
                <w:sz w:val="24"/>
                <w:szCs w:val="24"/>
              </w:rPr>
              <w:t>2</w:t>
            </w:r>
          </w:p>
        </w:tc>
      </w:tr>
      <w:tr w:rsidR="006A5A54" w:rsidRPr="001E4D7C" w:rsidTr="00087782">
        <w:tc>
          <w:tcPr>
            <w:tcW w:w="1024" w:type="dxa"/>
          </w:tcPr>
          <w:p w:rsidR="006A5A54" w:rsidRPr="006A7FBF" w:rsidRDefault="00C63D22" w:rsidP="00087782">
            <w:pPr>
              <w:jc w:val="center"/>
              <w:rPr>
                <w:rFonts w:eastAsia="Calibri"/>
                <w:b/>
                <w:sz w:val="24"/>
                <w:szCs w:val="24"/>
              </w:rPr>
            </w:pPr>
            <w:r w:rsidRPr="006A7FBF">
              <w:rPr>
                <w:rFonts w:eastAsia="Calibri"/>
                <w:b/>
                <w:sz w:val="24"/>
                <w:szCs w:val="24"/>
              </w:rPr>
              <w:t>9Г</w:t>
            </w:r>
          </w:p>
        </w:tc>
        <w:tc>
          <w:tcPr>
            <w:tcW w:w="1502" w:type="dxa"/>
          </w:tcPr>
          <w:p w:rsidR="006A5A54" w:rsidRPr="00CF3909" w:rsidRDefault="00C63D22" w:rsidP="00087782">
            <w:pPr>
              <w:jc w:val="center"/>
              <w:rPr>
                <w:rFonts w:eastAsia="Calibri"/>
                <w:sz w:val="24"/>
                <w:szCs w:val="24"/>
              </w:rPr>
            </w:pPr>
            <w:r>
              <w:rPr>
                <w:rFonts w:eastAsia="Calibri"/>
                <w:sz w:val="24"/>
                <w:szCs w:val="24"/>
              </w:rPr>
              <w:t>28</w:t>
            </w:r>
          </w:p>
        </w:tc>
        <w:tc>
          <w:tcPr>
            <w:tcW w:w="915" w:type="dxa"/>
          </w:tcPr>
          <w:p w:rsidR="006A5A54" w:rsidRPr="001E4D7C" w:rsidRDefault="00C63D22" w:rsidP="00087782">
            <w:pPr>
              <w:jc w:val="center"/>
              <w:rPr>
                <w:rFonts w:eastAsia="Calibri"/>
                <w:sz w:val="24"/>
                <w:szCs w:val="24"/>
              </w:rPr>
            </w:pPr>
            <w:r>
              <w:rPr>
                <w:rFonts w:eastAsia="Calibri"/>
                <w:sz w:val="24"/>
                <w:szCs w:val="24"/>
              </w:rPr>
              <w:t>14</w:t>
            </w:r>
          </w:p>
        </w:tc>
        <w:tc>
          <w:tcPr>
            <w:tcW w:w="915" w:type="dxa"/>
          </w:tcPr>
          <w:p w:rsidR="006A5A54" w:rsidRPr="001E4D7C" w:rsidRDefault="006828A2" w:rsidP="00087782">
            <w:pPr>
              <w:jc w:val="center"/>
              <w:rPr>
                <w:rFonts w:eastAsia="Calibri"/>
                <w:sz w:val="24"/>
                <w:szCs w:val="24"/>
              </w:rPr>
            </w:pPr>
            <w:r>
              <w:rPr>
                <w:rFonts w:eastAsia="Calibri"/>
                <w:sz w:val="24"/>
                <w:szCs w:val="24"/>
              </w:rPr>
              <w:t>12</w:t>
            </w:r>
          </w:p>
        </w:tc>
        <w:tc>
          <w:tcPr>
            <w:tcW w:w="916" w:type="dxa"/>
          </w:tcPr>
          <w:p w:rsidR="006A5A54" w:rsidRPr="001E4D7C" w:rsidRDefault="00C63D22" w:rsidP="00087782">
            <w:pPr>
              <w:jc w:val="center"/>
              <w:rPr>
                <w:rFonts w:eastAsia="Calibri"/>
                <w:sz w:val="24"/>
                <w:szCs w:val="24"/>
              </w:rPr>
            </w:pPr>
            <w:r>
              <w:rPr>
                <w:rFonts w:eastAsia="Calibri"/>
                <w:sz w:val="24"/>
                <w:szCs w:val="24"/>
              </w:rPr>
              <w:t>2</w:t>
            </w:r>
          </w:p>
        </w:tc>
        <w:tc>
          <w:tcPr>
            <w:tcW w:w="685" w:type="dxa"/>
          </w:tcPr>
          <w:p w:rsidR="006A5A54" w:rsidRPr="001E4D7C" w:rsidRDefault="00C63D22" w:rsidP="00087782">
            <w:pPr>
              <w:jc w:val="center"/>
              <w:rPr>
                <w:rFonts w:eastAsia="Calibri"/>
                <w:sz w:val="24"/>
                <w:szCs w:val="24"/>
              </w:rPr>
            </w:pPr>
            <w:r>
              <w:rPr>
                <w:rFonts w:eastAsia="Calibri"/>
                <w:sz w:val="24"/>
                <w:szCs w:val="24"/>
              </w:rPr>
              <w:t>0</w:t>
            </w:r>
          </w:p>
        </w:tc>
        <w:tc>
          <w:tcPr>
            <w:tcW w:w="1261" w:type="dxa"/>
          </w:tcPr>
          <w:p w:rsidR="006A5A54" w:rsidRPr="001E4D7C" w:rsidRDefault="006828A2" w:rsidP="00087782">
            <w:pPr>
              <w:jc w:val="center"/>
              <w:rPr>
                <w:rFonts w:eastAsia="Calibri"/>
                <w:sz w:val="24"/>
                <w:szCs w:val="24"/>
              </w:rPr>
            </w:pPr>
            <w:r>
              <w:rPr>
                <w:rFonts w:eastAsia="Calibri"/>
                <w:sz w:val="24"/>
                <w:szCs w:val="24"/>
              </w:rPr>
              <w:t>10</w:t>
            </w:r>
          </w:p>
        </w:tc>
        <w:tc>
          <w:tcPr>
            <w:tcW w:w="1176" w:type="dxa"/>
          </w:tcPr>
          <w:p w:rsidR="006A5A54" w:rsidRPr="001E4D7C" w:rsidRDefault="006828A2" w:rsidP="00087782">
            <w:pPr>
              <w:jc w:val="center"/>
              <w:rPr>
                <w:rFonts w:eastAsia="Calibri"/>
                <w:sz w:val="24"/>
                <w:szCs w:val="24"/>
              </w:rPr>
            </w:pPr>
            <w:r>
              <w:rPr>
                <w:rFonts w:eastAsia="Calibri"/>
                <w:sz w:val="24"/>
                <w:szCs w:val="24"/>
              </w:rPr>
              <w:t>18</w:t>
            </w:r>
          </w:p>
        </w:tc>
        <w:tc>
          <w:tcPr>
            <w:tcW w:w="1176" w:type="dxa"/>
          </w:tcPr>
          <w:p w:rsidR="006A5A54" w:rsidRPr="001E4D7C" w:rsidRDefault="006828A2" w:rsidP="00087782">
            <w:pPr>
              <w:jc w:val="center"/>
              <w:rPr>
                <w:rFonts w:eastAsia="Calibri"/>
                <w:sz w:val="24"/>
                <w:szCs w:val="24"/>
              </w:rPr>
            </w:pPr>
            <w:r>
              <w:rPr>
                <w:rFonts w:eastAsia="Calibri"/>
                <w:sz w:val="24"/>
                <w:szCs w:val="24"/>
              </w:rPr>
              <w:t>0</w:t>
            </w:r>
          </w:p>
        </w:tc>
      </w:tr>
      <w:tr w:rsidR="00C63D22" w:rsidRPr="001E4D7C" w:rsidTr="00087782">
        <w:tc>
          <w:tcPr>
            <w:tcW w:w="1024" w:type="dxa"/>
            <w:vMerge w:val="restart"/>
          </w:tcPr>
          <w:p w:rsidR="00C63D22" w:rsidRPr="006A7FBF" w:rsidRDefault="00C63D22" w:rsidP="00087782">
            <w:pPr>
              <w:jc w:val="center"/>
              <w:rPr>
                <w:rFonts w:eastAsia="Calibri"/>
                <w:b/>
                <w:sz w:val="24"/>
                <w:szCs w:val="24"/>
              </w:rPr>
            </w:pPr>
            <w:r w:rsidRPr="006A7FBF">
              <w:rPr>
                <w:rFonts w:eastAsia="Calibri"/>
                <w:b/>
                <w:sz w:val="24"/>
                <w:szCs w:val="24"/>
              </w:rPr>
              <w:t>итого</w:t>
            </w:r>
          </w:p>
        </w:tc>
        <w:tc>
          <w:tcPr>
            <w:tcW w:w="1502" w:type="dxa"/>
          </w:tcPr>
          <w:p w:rsidR="00C63D22" w:rsidRPr="00CF3909" w:rsidRDefault="00C63D22" w:rsidP="00087782">
            <w:pPr>
              <w:jc w:val="center"/>
              <w:rPr>
                <w:rFonts w:eastAsia="Calibri"/>
                <w:b/>
                <w:sz w:val="24"/>
                <w:szCs w:val="24"/>
              </w:rPr>
            </w:pPr>
            <w:r>
              <w:rPr>
                <w:rFonts w:eastAsia="Calibri"/>
                <w:b/>
                <w:sz w:val="24"/>
                <w:szCs w:val="24"/>
              </w:rPr>
              <w:t>118</w:t>
            </w:r>
          </w:p>
        </w:tc>
        <w:tc>
          <w:tcPr>
            <w:tcW w:w="915" w:type="dxa"/>
          </w:tcPr>
          <w:p w:rsidR="00C63D22" w:rsidRPr="001E4D7C" w:rsidRDefault="00C63D22" w:rsidP="00087782">
            <w:pPr>
              <w:jc w:val="center"/>
              <w:rPr>
                <w:rFonts w:eastAsia="Calibri"/>
                <w:b/>
                <w:sz w:val="24"/>
                <w:szCs w:val="24"/>
              </w:rPr>
            </w:pPr>
            <w:r>
              <w:rPr>
                <w:rFonts w:eastAsia="Calibri"/>
                <w:b/>
                <w:sz w:val="24"/>
                <w:szCs w:val="24"/>
              </w:rPr>
              <w:t>74</w:t>
            </w:r>
          </w:p>
        </w:tc>
        <w:tc>
          <w:tcPr>
            <w:tcW w:w="915" w:type="dxa"/>
          </w:tcPr>
          <w:p w:rsidR="00C63D22" w:rsidRPr="001E4D7C" w:rsidRDefault="006828A2" w:rsidP="00087782">
            <w:pPr>
              <w:jc w:val="center"/>
              <w:rPr>
                <w:rFonts w:eastAsia="Calibri"/>
                <w:b/>
                <w:sz w:val="24"/>
                <w:szCs w:val="24"/>
              </w:rPr>
            </w:pPr>
            <w:r>
              <w:rPr>
                <w:rFonts w:eastAsia="Calibri"/>
                <w:b/>
                <w:sz w:val="24"/>
                <w:szCs w:val="24"/>
              </w:rPr>
              <w:t>37</w:t>
            </w:r>
          </w:p>
        </w:tc>
        <w:tc>
          <w:tcPr>
            <w:tcW w:w="916" w:type="dxa"/>
          </w:tcPr>
          <w:p w:rsidR="00C63D22" w:rsidRPr="001E4D7C" w:rsidRDefault="00C63D22" w:rsidP="00087782">
            <w:pPr>
              <w:jc w:val="center"/>
              <w:rPr>
                <w:rFonts w:eastAsia="Calibri"/>
                <w:b/>
                <w:sz w:val="24"/>
                <w:szCs w:val="24"/>
              </w:rPr>
            </w:pPr>
            <w:r>
              <w:rPr>
                <w:rFonts w:eastAsia="Calibri"/>
                <w:b/>
                <w:sz w:val="24"/>
                <w:szCs w:val="24"/>
              </w:rPr>
              <w:t>7</w:t>
            </w:r>
          </w:p>
        </w:tc>
        <w:tc>
          <w:tcPr>
            <w:tcW w:w="685" w:type="dxa"/>
          </w:tcPr>
          <w:p w:rsidR="00C63D22" w:rsidRPr="001E4D7C" w:rsidRDefault="00C63D22" w:rsidP="00087782">
            <w:pPr>
              <w:jc w:val="center"/>
              <w:rPr>
                <w:rFonts w:eastAsia="Calibri"/>
                <w:b/>
                <w:sz w:val="24"/>
                <w:szCs w:val="24"/>
              </w:rPr>
            </w:pPr>
            <w:r>
              <w:rPr>
                <w:rFonts w:eastAsia="Calibri"/>
                <w:b/>
                <w:sz w:val="24"/>
                <w:szCs w:val="24"/>
              </w:rPr>
              <w:t>0</w:t>
            </w:r>
          </w:p>
        </w:tc>
        <w:tc>
          <w:tcPr>
            <w:tcW w:w="1261" w:type="dxa"/>
          </w:tcPr>
          <w:p w:rsidR="00C63D22" w:rsidRPr="001E4D7C" w:rsidRDefault="006828A2" w:rsidP="00087782">
            <w:pPr>
              <w:jc w:val="center"/>
              <w:rPr>
                <w:rFonts w:eastAsia="Calibri"/>
                <w:b/>
                <w:sz w:val="24"/>
                <w:szCs w:val="24"/>
              </w:rPr>
            </w:pPr>
            <w:r>
              <w:rPr>
                <w:rFonts w:eastAsia="Calibri"/>
                <w:b/>
                <w:sz w:val="24"/>
                <w:szCs w:val="24"/>
              </w:rPr>
              <w:t>47</w:t>
            </w:r>
          </w:p>
        </w:tc>
        <w:tc>
          <w:tcPr>
            <w:tcW w:w="1176" w:type="dxa"/>
          </w:tcPr>
          <w:p w:rsidR="00C63D22" w:rsidRPr="001E4D7C" w:rsidRDefault="006828A2" w:rsidP="00087782">
            <w:pPr>
              <w:jc w:val="center"/>
              <w:rPr>
                <w:rFonts w:eastAsia="Calibri"/>
                <w:b/>
                <w:sz w:val="24"/>
                <w:szCs w:val="24"/>
              </w:rPr>
            </w:pPr>
            <w:r>
              <w:rPr>
                <w:rFonts w:eastAsia="Calibri"/>
                <w:b/>
                <w:sz w:val="24"/>
                <w:szCs w:val="24"/>
              </w:rPr>
              <w:t>68</w:t>
            </w:r>
          </w:p>
        </w:tc>
        <w:tc>
          <w:tcPr>
            <w:tcW w:w="1176" w:type="dxa"/>
          </w:tcPr>
          <w:p w:rsidR="00C63D22" w:rsidRPr="001E4D7C" w:rsidRDefault="006828A2" w:rsidP="00087782">
            <w:pPr>
              <w:jc w:val="center"/>
              <w:rPr>
                <w:rFonts w:eastAsia="Calibri"/>
                <w:b/>
                <w:sz w:val="24"/>
                <w:szCs w:val="24"/>
              </w:rPr>
            </w:pPr>
            <w:r>
              <w:rPr>
                <w:rFonts w:eastAsia="Calibri"/>
                <w:b/>
                <w:sz w:val="24"/>
                <w:szCs w:val="24"/>
              </w:rPr>
              <w:t>3</w:t>
            </w:r>
          </w:p>
        </w:tc>
      </w:tr>
      <w:tr w:rsidR="00C63D22" w:rsidRPr="001E4D7C" w:rsidTr="00087782">
        <w:tc>
          <w:tcPr>
            <w:tcW w:w="1024" w:type="dxa"/>
            <w:vMerge/>
          </w:tcPr>
          <w:p w:rsidR="00C63D22" w:rsidRPr="001E4D7C" w:rsidRDefault="00C63D22" w:rsidP="00087782">
            <w:pPr>
              <w:jc w:val="center"/>
              <w:rPr>
                <w:rFonts w:eastAsia="Calibri"/>
                <w:b/>
                <w:sz w:val="24"/>
                <w:szCs w:val="24"/>
              </w:rPr>
            </w:pPr>
          </w:p>
        </w:tc>
        <w:tc>
          <w:tcPr>
            <w:tcW w:w="1502" w:type="dxa"/>
          </w:tcPr>
          <w:p w:rsidR="00C63D22" w:rsidRPr="00CF3909" w:rsidRDefault="006828A2" w:rsidP="00087782">
            <w:pPr>
              <w:jc w:val="center"/>
              <w:rPr>
                <w:rFonts w:eastAsia="Calibri"/>
                <w:b/>
                <w:sz w:val="24"/>
                <w:szCs w:val="24"/>
              </w:rPr>
            </w:pPr>
            <w:r>
              <w:rPr>
                <w:rFonts w:eastAsia="Calibri"/>
                <w:b/>
                <w:sz w:val="24"/>
                <w:szCs w:val="24"/>
              </w:rPr>
              <w:t>100%</w:t>
            </w:r>
          </w:p>
        </w:tc>
        <w:tc>
          <w:tcPr>
            <w:tcW w:w="915" w:type="dxa"/>
          </w:tcPr>
          <w:p w:rsidR="00C63D22" w:rsidRPr="001E4D7C" w:rsidRDefault="006828A2" w:rsidP="00087782">
            <w:pPr>
              <w:jc w:val="center"/>
              <w:rPr>
                <w:rFonts w:eastAsia="Calibri"/>
                <w:b/>
                <w:sz w:val="24"/>
                <w:szCs w:val="24"/>
              </w:rPr>
            </w:pPr>
            <w:r>
              <w:rPr>
                <w:rFonts w:eastAsia="Calibri"/>
                <w:b/>
                <w:sz w:val="24"/>
                <w:szCs w:val="24"/>
              </w:rPr>
              <w:t>62,7%</w:t>
            </w:r>
          </w:p>
        </w:tc>
        <w:tc>
          <w:tcPr>
            <w:tcW w:w="915" w:type="dxa"/>
          </w:tcPr>
          <w:p w:rsidR="00C63D22" w:rsidRPr="001E4D7C" w:rsidRDefault="006828A2" w:rsidP="00087782">
            <w:pPr>
              <w:jc w:val="center"/>
              <w:rPr>
                <w:rFonts w:eastAsia="Calibri"/>
                <w:b/>
                <w:sz w:val="24"/>
                <w:szCs w:val="24"/>
              </w:rPr>
            </w:pPr>
            <w:r>
              <w:rPr>
                <w:rFonts w:eastAsia="Calibri"/>
                <w:b/>
                <w:sz w:val="24"/>
                <w:szCs w:val="24"/>
              </w:rPr>
              <w:t>31,3%</w:t>
            </w:r>
          </w:p>
        </w:tc>
        <w:tc>
          <w:tcPr>
            <w:tcW w:w="916" w:type="dxa"/>
          </w:tcPr>
          <w:p w:rsidR="00C63D22" w:rsidRPr="001E4D7C" w:rsidRDefault="006828A2" w:rsidP="00087782">
            <w:pPr>
              <w:jc w:val="center"/>
              <w:rPr>
                <w:rFonts w:eastAsia="Calibri"/>
                <w:b/>
                <w:sz w:val="24"/>
                <w:szCs w:val="24"/>
              </w:rPr>
            </w:pPr>
            <w:r>
              <w:rPr>
                <w:rFonts w:eastAsia="Calibri"/>
                <w:b/>
                <w:sz w:val="24"/>
                <w:szCs w:val="24"/>
              </w:rPr>
              <w:t>6%</w:t>
            </w:r>
          </w:p>
        </w:tc>
        <w:tc>
          <w:tcPr>
            <w:tcW w:w="685" w:type="dxa"/>
          </w:tcPr>
          <w:p w:rsidR="00C63D22" w:rsidRPr="001E4D7C" w:rsidRDefault="006828A2" w:rsidP="00087782">
            <w:pPr>
              <w:jc w:val="center"/>
              <w:rPr>
                <w:rFonts w:eastAsia="Calibri"/>
                <w:b/>
                <w:sz w:val="24"/>
                <w:szCs w:val="24"/>
              </w:rPr>
            </w:pPr>
            <w:r>
              <w:rPr>
                <w:rFonts w:eastAsia="Calibri"/>
                <w:b/>
                <w:sz w:val="24"/>
                <w:szCs w:val="24"/>
              </w:rPr>
              <w:t>0%</w:t>
            </w:r>
          </w:p>
        </w:tc>
        <w:tc>
          <w:tcPr>
            <w:tcW w:w="1261" w:type="dxa"/>
          </w:tcPr>
          <w:p w:rsidR="00C63D22" w:rsidRPr="001E4D7C" w:rsidRDefault="006828A2" w:rsidP="00087782">
            <w:pPr>
              <w:jc w:val="center"/>
              <w:rPr>
                <w:rFonts w:eastAsia="Calibri"/>
                <w:b/>
                <w:sz w:val="24"/>
                <w:szCs w:val="24"/>
              </w:rPr>
            </w:pPr>
            <w:r>
              <w:rPr>
                <w:rFonts w:eastAsia="Calibri"/>
                <w:b/>
                <w:sz w:val="24"/>
                <w:szCs w:val="24"/>
              </w:rPr>
              <w:t>39,8%</w:t>
            </w:r>
          </w:p>
        </w:tc>
        <w:tc>
          <w:tcPr>
            <w:tcW w:w="1176" w:type="dxa"/>
          </w:tcPr>
          <w:p w:rsidR="00C63D22" w:rsidRPr="001E4D7C" w:rsidRDefault="006828A2" w:rsidP="00087782">
            <w:pPr>
              <w:jc w:val="center"/>
              <w:rPr>
                <w:rFonts w:eastAsia="Calibri"/>
                <w:b/>
                <w:sz w:val="24"/>
                <w:szCs w:val="24"/>
              </w:rPr>
            </w:pPr>
            <w:r>
              <w:rPr>
                <w:rFonts w:eastAsia="Calibri"/>
                <w:b/>
                <w:sz w:val="24"/>
                <w:szCs w:val="24"/>
              </w:rPr>
              <w:t>57,6%</w:t>
            </w:r>
          </w:p>
        </w:tc>
        <w:tc>
          <w:tcPr>
            <w:tcW w:w="1176" w:type="dxa"/>
          </w:tcPr>
          <w:p w:rsidR="00C63D22" w:rsidRPr="001E4D7C" w:rsidRDefault="006828A2" w:rsidP="00087782">
            <w:pPr>
              <w:jc w:val="center"/>
              <w:rPr>
                <w:rFonts w:eastAsia="Calibri"/>
                <w:b/>
                <w:sz w:val="24"/>
                <w:szCs w:val="24"/>
              </w:rPr>
            </w:pPr>
            <w:r>
              <w:rPr>
                <w:rFonts w:eastAsia="Calibri"/>
                <w:b/>
                <w:sz w:val="24"/>
                <w:szCs w:val="24"/>
              </w:rPr>
              <w:t>2,6%</w:t>
            </w:r>
          </w:p>
        </w:tc>
      </w:tr>
    </w:tbl>
    <w:p w:rsidR="001A5141" w:rsidRDefault="001A5141" w:rsidP="0090798C">
      <w:pPr>
        <w:jc w:val="both"/>
        <w:rPr>
          <w:rFonts w:eastAsia="Calibri"/>
          <w:b/>
          <w:sz w:val="24"/>
          <w:szCs w:val="24"/>
        </w:rPr>
      </w:pPr>
    </w:p>
    <w:p w:rsidR="00ED05D3" w:rsidRDefault="006828A2" w:rsidP="0090798C">
      <w:pPr>
        <w:jc w:val="both"/>
        <w:rPr>
          <w:rFonts w:eastAsia="Calibri"/>
          <w:sz w:val="24"/>
          <w:szCs w:val="24"/>
        </w:rPr>
      </w:pPr>
      <w:r>
        <w:rPr>
          <w:rFonts w:eastAsia="Calibri"/>
          <w:b/>
          <w:sz w:val="24"/>
          <w:szCs w:val="24"/>
        </w:rPr>
        <w:lastRenderedPageBreak/>
        <w:t xml:space="preserve">9А класс. </w:t>
      </w:r>
      <w:r>
        <w:rPr>
          <w:rFonts w:eastAsia="Calibri"/>
          <w:sz w:val="24"/>
          <w:szCs w:val="24"/>
        </w:rPr>
        <w:t xml:space="preserve">Все ученики успешно сдали экзамен. </w:t>
      </w:r>
      <w:r w:rsidR="00A52A8E">
        <w:rPr>
          <w:rFonts w:eastAsia="Calibri"/>
          <w:sz w:val="24"/>
          <w:szCs w:val="24"/>
        </w:rPr>
        <w:t>Успеваемость – 100%, качество знаний – 96,5%, обученность – 85,3</w:t>
      </w:r>
      <w:r w:rsidR="00F779B4" w:rsidRPr="00F779B4">
        <w:rPr>
          <w:rFonts w:eastAsia="Calibri"/>
          <w:sz w:val="24"/>
          <w:szCs w:val="24"/>
        </w:rPr>
        <w:t>%</w:t>
      </w:r>
      <w:r w:rsidR="00F779B4">
        <w:rPr>
          <w:rFonts w:eastAsia="Calibri"/>
          <w:sz w:val="24"/>
          <w:szCs w:val="24"/>
        </w:rPr>
        <w:t>, сре</w:t>
      </w:r>
      <w:r w:rsidR="00A52A8E">
        <w:rPr>
          <w:rFonts w:eastAsia="Calibri"/>
          <w:sz w:val="24"/>
          <w:szCs w:val="24"/>
        </w:rPr>
        <w:t>дний балл – 4,</w:t>
      </w:r>
      <w:proofErr w:type="gramStart"/>
      <w:r w:rsidR="00A52A8E">
        <w:rPr>
          <w:rFonts w:eastAsia="Calibri"/>
          <w:sz w:val="24"/>
          <w:szCs w:val="24"/>
        </w:rPr>
        <w:t>5</w:t>
      </w:r>
      <w:r w:rsidR="00F779B4">
        <w:rPr>
          <w:rFonts w:eastAsia="Calibri"/>
          <w:sz w:val="24"/>
          <w:szCs w:val="24"/>
        </w:rPr>
        <w:t xml:space="preserve">, </w:t>
      </w:r>
      <w:r w:rsidR="00003903">
        <w:rPr>
          <w:rFonts w:eastAsia="Calibri"/>
          <w:sz w:val="24"/>
          <w:szCs w:val="24"/>
        </w:rPr>
        <w:t xml:space="preserve"> средний</w:t>
      </w:r>
      <w:proofErr w:type="gramEnd"/>
      <w:r w:rsidR="00003903">
        <w:rPr>
          <w:rFonts w:eastAsia="Calibri"/>
          <w:sz w:val="24"/>
          <w:szCs w:val="24"/>
        </w:rPr>
        <w:t xml:space="preserve"> первичный балл – 28</w:t>
      </w:r>
      <w:r w:rsidR="00A52A8E">
        <w:rPr>
          <w:rFonts w:eastAsia="Calibri"/>
          <w:sz w:val="24"/>
          <w:szCs w:val="24"/>
        </w:rPr>
        <w:t xml:space="preserve">. </w:t>
      </w:r>
    </w:p>
    <w:p w:rsidR="00A52A8E" w:rsidRDefault="00A52A8E" w:rsidP="0090798C">
      <w:pPr>
        <w:jc w:val="both"/>
        <w:rPr>
          <w:rFonts w:eastAsia="Calibri"/>
          <w:sz w:val="24"/>
          <w:szCs w:val="24"/>
        </w:rPr>
      </w:pPr>
    </w:p>
    <w:tbl>
      <w:tblPr>
        <w:tblStyle w:val="a4"/>
        <w:tblW w:w="0" w:type="auto"/>
        <w:tblLook w:val="04A0" w:firstRow="1" w:lastRow="0" w:firstColumn="1" w:lastColumn="0" w:noHBand="0" w:noVBand="1"/>
      </w:tblPr>
      <w:tblGrid>
        <w:gridCol w:w="4672"/>
        <w:gridCol w:w="4673"/>
      </w:tblGrid>
      <w:tr w:rsidR="00A52A8E" w:rsidTr="00A52A8E">
        <w:tc>
          <w:tcPr>
            <w:tcW w:w="4785" w:type="dxa"/>
          </w:tcPr>
          <w:p w:rsidR="00A52A8E" w:rsidRPr="00833021" w:rsidRDefault="00A52A8E" w:rsidP="00833021">
            <w:pPr>
              <w:jc w:val="both"/>
              <w:rPr>
                <w:rFonts w:eastAsia="Calibri"/>
                <w:sz w:val="24"/>
                <w:szCs w:val="24"/>
              </w:rPr>
            </w:pPr>
            <w:r w:rsidRPr="00833021">
              <w:rPr>
                <w:rFonts w:eastAsia="Calibri"/>
                <w:sz w:val="24"/>
                <w:szCs w:val="24"/>
              </w:rPr>
              <w:t>Набрали необходимый балл на оценку «5», но не набрали 6 баллов за грамотность и получили оценку «4»</w:t>
            </w:r>
          </w:p>
        </w:tc>
        <w:tc>
          <w:tcPr>
            <w:tcW w:w="4786" w:type="dxa"/>
          </w:tcPr>
          <w:p w:rsidR="00A52A8E" w:rsidRPr="00833021" w:rsidRDefault="00A52A8E" w:rsidP="00833021">
            <w:pPr>
              <w:jc w:val="both"/>
              <w:rPr>
                <w:rFonts w:eastAsia="Calibri"/>
                <w:sz w:val="24"/>
                <w:szCs w:val="24"/>
              </w:rPr>
            </w:pPr>
            <w:r w:rsidRPr="00833021">
              <w:rPr>
                <w:rFonts w:eastAsia="Calibri"/>
                <w:sz w:val="24"/>
                <w:szCs w:val="24"/>
              </w:rPr>
              <w:t>Набрали необходимый балл на оценку «4», но не набрали 4 балла за грамотность и получили оценку «3»</w:t>
            </w:r>
          </w:p>
        </w:tc>
      </w:tr>
      <w:tr w:rsidR="00A52A8E" w:rsidTr="00A52A8E">
        <w:tc>
          <w:tcPr>
            <w:tcW w:w="4785" w:type="dxa"/>
          </w:tcPr>
          <w:p w:rsidR="006121CF" w:rsidRDefault="006121CF" w:rsidP="0090798C">
            <w:pPr>
              <w:jc w:val="both"/>
              <w:rPr>
                <w:rFonts w:eastAsia="Calibri"/>
                <w:sz w:val="24"/>
                <w:szCs w:val="24"/>
              </w:rPr>
            </w:pPr>
          </w:p>
        </w:tc>
        <w:tc>
          <w:tcPr>
            <w:tcW w:w="4786" w:type="dxa"/>
          </w:tcPr>
          <w:p w:rsidR="00A52A8E" w:rsidRDefault="00A52A8E" w:rsidP="0090798C">
            <w:pPr>
              <w:jc w:val="both"/>
              <w:rPr>
                <w:rFonts w:eastAsia="Calibri"/>
                <w:sz w:val="24"/>
                <w:szCs w:val="24"/>
              </w:rPr>
            </w:pPr>
          </w:p>
        </w:tc>
      </w:tr>
    </w:tbl>
    <w:p w:rsidR="00A52A8E" w:rsidRPr="006828A2" w:rsidRDefault="00A52A8E" w:rsidP="0090798C">
      <w:pPr>
        <w:jc w:val="both"/>
        <w:rPr>
          <w:rFonts w:eastAsia="Calibri"/>
          <w:sz w:val="24"/>
          <w:szCs w:val="24"/>
        </w:rPr>
      </w:pPr>
    </w:p>
    <w:p w:rsidR="00003903" w:rsidRDefault="006121CF" w:rsidP="00003903">
      <w:pPr>
        <w:jc w:val="both"/>
        <w:rPr>
          <w:rFonts w:eastAsia="Calibri"/>
          <w:sz w:val="24"/>
          <w:szCs w:val="24"/>
        </w:rPr>
      </w:pPr>
      <w:r>
        <w:rPr>
          <w:rFonts w:eastAsia="Calibri"/>
          <w:b/>
          <w:sz w:val="24"/>
          <w:szCs w:val="24"/>
        </w:rPr>
        <w:t>9Б класс.</w:t>
      </w:r>
      <w:r w:rsidR="00003903" w:rsidRPr="00003903">
        <w:rPr>
          <w:rFonts w:eastAsia="Calibri"/>
          <w:sz w:val="24"/>
          <w:szCs w:val="24"/>
        </w:rPr>
        <w:t xml:space="preserve"> </w:t>
      </w:r>
      <w:r w:rsidR="00003903">
        <w:rPr>
          <w:rFonts w:eastAsia="Calibri"/>
          <w:sz w:val="24"/>
          <w:szCs w:val="24"/>
        </w:rPr>
        <w:t>Все ученики успешно сдали экзамен. Успеваемость – 100%, качество знаний – 90,6%, обученность – 83,8</w:t>
      </w:r>
      <w:r w:rsidR="00003903" w:rsidRPr="00F779B4">
        <w:rPr>
          <w:rFonts w:eastAsia="Calibri"/>
          <w:sz w:val="24"/>
          <w:szCs w:val="24"/>
        </w:rPr>
        <w:t>%</w:t>
      </w:r>
      <w:r w:rsidR="00003903">
        <w:rPr>
          <w:rFonts w:eastAsia="Calibri"/>
          <w:sz w:val="24"/>
          <w:szCs w:val="24"/>
        </w:rPr>
        <w:t>, средний балл – 4,</w:t>
      </w:r>
      <w:proofErr w:type="gramStart"/>
      <w:r w:rsidR="00003903">
        <w:rPr>
          <w:rFonts w:eastAsia="Calibri"/>
          <w:sz w:val="24"/>
          <w:szCs w:val="24"/>
        </w:rPr>
        <w:t>5,  средний</w:t>
      </w:r>
      <w:proofErr w:type="gramEnd"/>
      <w:r w:rsidR="00003903">
        <w:rPr>
          <w:rFonts w:eastAsia="Calibri"/>
          <w:sz w:val="24"/>
          <w:szCs w:val="24"/>
        </w:rPr>
        <w:t xml:space="preserve"> первичный балл – 29. </w:t>
      </w:r>
    </w:p>
    <w:p w:rsidR="00003903" w:rsidRDefault="00003903" w:rsidP="00003903">
      <w:pPr>
        <w:jc w:val="both"/>
        <w:rPr>
          <w:rFonts w:eastAsia="Calibri"/>
          <w:sz w:val="24"/>
          <w:szCs w:val="24"/>
        </w:rPr>
      </w:pPr>
    </w:p>
    <w:tbl>
      <w:tblPr>
        <w:tblStyle w:val="a4"/>
        <w:tblW w:w="0" w:type="auto"/>
        <w:tblLook w:val="04A0" w:firstRow="1" w:lastRow="0" w:firstColumn="1" w:lastColumn="0" w:noHBand="0" w:noVBand="1"/>
      </w:tblPr>
      <w:tblGrid>
        <w:gridCol w:w="4672"/>
        <w:gridCol w:w="4673"/>
      </w:tblGrid>
      <w:tr w:rsidR="00003903" w:rsidTr="00087782">
        <w:tc>
          <w:tcPr>
            <w:tcW w:w="4785" w:type="dxa"/>
          </w:tcPr>
          <w:p w:rsidR="00003903" w:rsidRDefault="00003903" w:rsidP="00087782">
            <w:pPr>
              <w:jc w:val="both"/>
              <w:rPr>
                <w:rFonts w:eastAsia="Calibri"/>
                <w:sz w:val="24"/>
                <w:szCs w:val="24"/>
              </w:rPr>
            </w:pPr>
            <w:r w:rsidRPr="00A52A8E">
              <w:rPr>
                <w:rFonts w:eastAsia="Calibri"/>
                <w:sz w:val="24"/>
                <w:szCs w:val="24"/>
              </w:rPr>
              <w:t>Набра</w:t>
            </w:r>
            <w:r>
              <w:rPr>
                <w:rFonts w:eastAsia="Calibri"/>
                <w:sz w:val="24"/>
                <w:szCs w:val="24"/>
              </w:rPr>
              <w:t>ли необходимый балл на оценку «5», но не набрали 6 баллов</w:t>
            </w:r>
            <w:r w:rsidRPr="00A52A8E">
              <w:rPr>
                <w:rFonts w:eastAsia="Calibri"/>
                <w:sz w:val="24"/>
                <w:szCs w:val="24"/>
              </w:rPr>
              <w:t xml:space="preserve"> за </w:t>
            </w:r>
            <w:r>
              <w:rPr>
                <w:rFonts w:eastAsia="Calibri"/>
                <w:sz w:val="24"/>
                <w:szCs w:val="24"/>
              </w:rPr>
              <w:t>грамотность и получили оценку «4</w:t>
            </w:r>
            <w:r w:rsidRPr="00A52A8E">
              <w:rPr>
                <w:rFonts w:eastAsia="Calibri"/>
                <w:sz w:val="24"/>
                <w:szCs w:val="24"/>
              </w:rPr>
              <w:t>»</w:t>
            </w:r>
          </w:p>
        </w:tc>
        <w:tc>
          <w:tcPr>
            <w:tcW w:w="4786" w:type="dxa"/>
          </w:tcPr>
          <w:p w:rsidR="00003903" w:rsidRDefault="00003903" w:rsidP="00087782">
            <w:pPr>
              <w:jc w:val="both"/>
              <w:rPr>
                <w:rFonts w:eastAsia="Calibri"/>
                <w:sz w:val="24"/>
                <w:szCs w:val="24"/>
              </w:rPr>
            </w:pPr>
            <w:r w:rsidRPr="00A52A8E">
              <w:rPr>
                <w:rFonts w:eastAsia="Calibri"/>
                <w:sz w:val="24"/>
                <w:szCs w:val="24"/>
              </w:rPr>
              <w:t>Набрали</w:t>
            </w:r>
            <w:r>
              <w:rPr>
                <w:rFonts w:eastAsia="Calibri"/>
                <w:sz w:val="24"/>
                <w:szCs w:val="24"/>
              </w:rPr>
              <w:t xml:space="preserve"> необходимый балл на оценку «4»,</w:t>
            </w:r>
            <w:r w:rsidRPr="00A52A8E">
              <w:rPr>
                <w:rFonts w:eastAsia="Calibri"/>
                <w:sz w:val="24"/>
                <w:szCs w:val="24"/>
              </w:rPr>
              <w:t xml:space="preserve"> но не набрали 4 балла за грамотность и получили оценку «3»</w:t>
            </w:r>
          </w:p>
        </w:tc>
      </w:tr>
      <w:tr w:rsidR="00003903" w:rsidTr="00087782">
        <w:tc>
          <w:tcPr>
            <w:tcW w:w="4785" w:type="dxa"/>
          </w:tcPr>
          <w:p w:rsidR="00003903" w:rsidRDefault="00003903" w:rsidP="00087782">
            <w:pPr>
              <w:jc w:val="both"/>
              <w:rPr>
                <w:rFonts w:eastAsia="Calibri"/>
                <w:sz w:val="24"/>
                <w:szCs w:val="24"/>
              </w:rPr>
            </w:pPr>
          </w:p>
        </w:tc>
        <w:tc>
          <w:tcPr>
            <w:tcW w:w="4786" w:type="dxa"/>
          </w:tcPr>
          <w:p w:rsidR="00003903" w:rsidRDefault="00003903" w:rsidP="00087782">
            <w:pPr>
              <w:jc w:val="both"/>
              <w:rPr>
                <w:rFonts w:eastAsia="Calibri"/>
                <w:sz w:val="24"/>
                <w:szCs w:val="24"/>
              </w:rPr>
            </w:pPr>
          </w:p>
        </w:tc>
      </w:tr>
    </w:tbl>
    <w:p w:rsidR="006121CF" w:rsidRDefault="006121CF" w:rsidP="0090798C">
      <w:pPr>
        <w:jc w:val="both"/>
        <w:rPr>
          <w:rFonts w:eastAsia="Calibri"/>
          <w:b/>
          <w:sz w:val="24"/>
          <w:szCs w:val="24"/>
        </w:rPr>
      </w:pPr>
    </w:p>
    <w:p w:rsidR="00003903" w:rsidRDefault="006121CF" w:rsidP="00003903">
      <w:pPr>
        <w:jc w:val="both"/>
        <w:rPr>
          <w:rFonts w:eastAsia="Calibri"/>
          <w:sz w:val="24"/>
          <w:szCs w:val="24"/>
        </w:rPr>
      </w:pPr>
      <w:r w:rsidRPr="006121CF">
        <w:rPr>
          <w:rFonts w:eastAsia="Calibri"/>
          <w:b/>
          <w:sz w:val="24"/>
          <w:szCs w:val="24"/>
        </w:rPr>
        <w:t>9В класс.</w:t>
      </w:r>
      <w:r>
        <w:rPr>
          <w:rFonts w:eastAsia="Calibri"/>
          <w:sz w:val="24"/>
          <w:szCs w:val="24"/>
        </w:rPr>
        <w:t xml:space="preserve"> </w:t>
      </w:r>
      <w:r w:rsidR="00003903">
        <w:rPr>
          <w:rFonts w:eastAsia="Calibri"/>
          <w:sz w:val="24"/>
          <w:szCs w:val="24"/>
        </w:rPr>
        <w:t>Все ученики успешно сдали экзамен. Успеваемость – 100%, качество знаний – 96,5%, обученность – 90,3</w:t>
      </w:r>
      <w:r w:rsidR="00003903" w:rsidRPr="00F779B4">
        <w:rPr>
          <w:rFonts w:eastAsia="Calibri"/>
          <w:sz w:val="24"/>
          <w:szCs w:val="24"/>
        </w:rPr>
        <w:t>%</w:t>
      </w:r>
      <w:r w:rsidR="00003903">
        <w:rPr>
          <w:rFonts w:eastAsia="Calibri"/>
          <w:sz w:val="24"/>
          <w:szCs w:val="24"/>
        </w:rPr>
        <w:t>, средний балл – 4,</w:t>
      </w:r>
      <w:proofErr w:type="gramStart"/>
      <w:r w:rsidR="00003903">
        <w:rPr>
          <w:rFonts w:eastAsia="Calibri"/>
          <w:sz w:val="24"/>
          <w:szCs w:val="24"/>
        </w:rPr>
        <w:t>7,  средний</w:t>
      </w:r>
      <w:proofErr w:type="gramEnd"/>
      <w:r w:rsidR="00003903">
        <w:rPr>
          <w:rFonts w:eastAsia="Calibri"/>
          <w:sz w:val="24"/>
          <w:szCs w:val="24"/>
        </w:rPr>
        <w:t xml:space="preserve"> первичный балл – 30. </w:t>
      </w:r>
    </w:p>
    <w:p w:rsidR="00003903" w:rsidRDefault="00003903" w:rsidP="00003903">
      <w:pPr>
        <w:jc w:val="both"/>
        <w:rPr>
          <w:rFonts w:eastAsia="Calibri"/>
          <w:sz w:val="24"/>
          <w:szCs w:val="24"/>
        </w:rPr>
      </w:pPr>
    </w:p>
    <w:tbl>
      <w:tblPr>
        <w:tblStyle w:val="a4"/>
        <w:tblW w:w="0" w:type="auto"/>
        <w:tblLook w:val="04A0" w:firstRow="1" w:lastRow="0" w:firstColumn="1" w:lastColumn="0" w:noHBand="0" w:noVBand="1"/>
      </w:tblPr>
      <w:tblGrid>
        <w:gridCol w:w="4672"/>
        <w:gridCol w:w="4673"/>
      </w:tblGrid>
      <w:tr w:rsidR="00003903" w:rsidTr="00087782">
        <w:tc>
          <w:tcPr>
            <w:tcW w:w="4785" w:type="dxa"/>
          </w:tcPr>
          <w:p w:rsidR="00003903" w:rsidRDefault="00003903" w:rsidP="00087782">
            <w:pPr>
              <w:jc w:val="both"/>
              <w:rPr>
                <w:rFonts w:eastAsia="Calibri"/>
                <w:sz w:val="24"/>
                <w:szCs w:val="24"/>
              </w:rPr>
            </w:pPr>
            <w:r w:rsidRPr="00A52A8E">
              <w:rPr>
                <w:rFonts w:eastAsia="Calibri"/>
                <w:sz w:val="24"/>
                <w:szCs w:val="24"/>
              </w:rPr>
              <w:t>Набра</w:t>
            </w:r>
            <w:r>
              <w:rPr>
                <w:rFonts w:eastAsia="Calibri"/>
                <w:sz w:val="24"/>
                <w:szCs w:val="24"/>
              </w:rPr>
              <w:t>ли необходимый балл на оценку «5», но не набрали 6 баллов</w:t>
            </w:r>
            <w:r w:rsidRPr="00A52A8E">
              <w:rPr>
                <w:rFonts w:eastAsia="Calibri"/>
                <w:sz w:val="24"/>
                <w:szCs w:val="24"/>
              </w:rPr>
              <w:t xml:space="preserve"> за </w:t>
            </w:r>
            <w:r>
              <w:rPr>
                <w:rFonts w:eastAsia="Calibri"/>
                <w:sz w:val="24"/>
                <w:szCs w:val="24"/>
              </w:rPr>
              <w:t>грамотность и получили оценку «4</w:t>
            </w:r>
            <w:r w:rsidRPr="00A52A8E">
              <w:rPr>
                <w:rFonts w:eastAsia="Calibri"/>
                <w:sz w:val="24"/>
                <w:szCs w:val="24"/>
              </w:rPr>
              <w:t>»</w:t>
            </w:r>
          </w:p>
        </w:tc>
        <w:tc>
          <w:tcPr>
            <w:tcW w:w="4786" w:type="dxa"/>
          </w:tcPr>
          <w:p w:rsidR="00003903" w:rsidRDefault="00003903" w:rsidP="00087782">
            <w:pPr>
              <w:jc w:val="both"/>
              <w:rPr>
                <w:rFonts w:eastAsia="Calibri"/>
                <w:sz w:val="24"/>
                <w:szCs w:val="24"/>
              </w:rPr>
            </w:pPr>
            <w:r w:rsidRPr="00A52A8E">
              <w:rPr>
                <w:rFonts w:eastAsia="Calibri"/>
                <w:sz w:val="24"/>
                <w:szCs w:val="24"/>
              </w:rPr>
              <w:t>Набрали</w:t>
            </w:r>
            <w:r>
              <w:rPr>
                <w:rFonts w:eastAsia="Calibri"/>
                <w:sz w:val="24"/>
                <w:szCs w:val="24"/>
              </w:rPr>
              <w:t xml:space="preserve"> необходимый балл на оценку «4»,</w:t>
            </w:r>
            <w:r w:rsidRPr="00A52A8E">
              <w:rPr>
                <w:rFonts w:eastAsia="Calibri"/>
                <w:sz w:val="24"/>
                <w:szCs w:val="24"/>
              </w:rPr>
              <w:t xml:space="preserve"> но не набрали 4 балла за грамотность и получили оценку «3»</w:t>
            </w:r>
          </w:p>
        </w:tc>
      </w:tr>
      <w:tr w:rsidR="00003903" w:rsidTr="00087782">
        <w:tc>
          <w:tcPr>
            <w:tcW w:w="4785" w:type="dxa"/>
          </w:tcPr>
          <w:p w:rsidR="00003903" w:rsidRDefault="00003903" w:rsidP="00087782">
            <w:pPr>
              <w:jc w:val="both"/>
              <w:rPr>
                <w:rFonts w:eastAsia="Calibri"/>
                <w:sz w:val="24"/>
                <w:szCs w:val="24"/>
              </w:rPr>
            </w:pPr>
          </w:p>
        </w:tc>
        <w:tc>
          <w:tcPr>
            <w:tcW w:w="4786" w:type="dxa"/>
          </w:tcPr>
          <w:p w:rsidR="00003903" w:rsidRDefault="00003903" w:rsidP="00087782">
            <w:pPr>
              <w:jc w:val="both"/>
              <w:rPr>
                <w:rFonts w:eastAsia="Calibri"/>
                <w:sz w:val="24"/>
                <w:szCs w:val="24"/>
              </w:rPr>
            </w:pPr>
          </w:p>
        </w:tc>
      </w:tr>
    </w:tbl>
    <w:p w:rsidR="00ED05D3" w:rsidRDefault="00ED05D3" w:rsidP="0090798C">
      <w:pPr>
        <w:jc w:val="both"/>
        <w:rPr>
          <w:rFonts w:eastAsia="Calibri"/>
          <w:b/>
          <w:sz w:val="24"/>
          <w:szCs w:val="24"/>
        </w:rPr>
      </w:pPr>
    </w:p>
    <w:p w:rsidR="00003903" w:rsidRDefault="00003903" w:rsidP="00003903">
      <w:pPr>
        <w:jc w:val="both"/>
        <w:rPr>
          <w:rFonts w:eastAsia="Calibri"/>
          <w:sz w:val="24"/>
          <w:szCs w:val="24"/>
        </w:rPr>
      </w:pPr>
      <w:r w:rsidRPr="006121CF">
        <w:rPr>
          <w:rFonts w:eastAsia="Calibri"/>
          <w:b/>
          <w:sz w:val="24"/>
          <w:szCs w:val="24"/>
        </w:rPr>
        <w:t>9</w:t>
      </w:r>
      <w:r>
        <w:rPr>
          <w:rFonts w:eastAsia="Calibri"/>
          <w:b/>
          <w:sz w:val="24"/>
          <w:szCs w:val="24"/>
        </w:rPr>
        <w:t>Г</w:t>
      </w:r>
      <w:r w:rsidRPr="006121CF">
        <w:rPr>
          <w:rFonts w:eastAsia="Calibri"/>
          <w:b/>
          <w:sz w:val="24"/>
          <w:szCs w:val="24"/>
        </w:rPr>
        <w:t xml:space="preserve"> класс.</w:t>
      </w:r>
      <w:r>
        <w:rPr>
          <w:rFonts w:eastAsia="Calibri"/>
          <w:sz w:val="24"/>
          <w:szCs w:val="24"/>
        </w:rPr>
        <w:t xml:space="preserve"> Все ученики успешно сдали экзамен. Успеваемость – 100%, качество знаний – 92,8%, обученность – 80</w:t>
      </w:r>
      <w:r w:rsidRPr="00F779B4">
        <w:rPr>
          <w:rFonts w:eastAsia="Calibri"/>
          <w:sz w:val="24"/>
          <w:szCs w:val="24"/>
        </w:rPr>
        <w:t>%</w:t>
      </w:r>
      <w:r>
        <w:rPr>
          <w:rFonts w:eastAsia="Calibri"/>
          <w:sz w:val="24"/>
          <w:szCs w:val="24"/>
        </w:rPr>
        <w:t>, средний балл – 4,</w:t>
      </w:r>
      <w:proofErr w:type="gramStart"/>
      <w:r>
        <w:rPr>
          <w:rFonts w:eastAsia="Calibri"/>
          <w:sz w:val="24"/>
          <w:szCs w:val="24"/>
        </w:rPr>
        <w:t>4,  средний</w:t>
      </w:r>
      <w:proofErr w:type="gramEnd"/>
      <w:r>
        <w:rPr>
          <w:rFonts w:eastAsia="Calibri"/>
          <w:sz w:val="24"/>
          <w:szCs w:val="24"/>
        </w:rPr>
        <w:t xml:space="preserve"> первичный балл – 27. </w:t>
      </w:r>
    </w:p>
    <w:p w:rsidR="00003903" w:rsidRDefault="00003903" w:rsidP="00003903">
      <w:pPr>
        <w:jc w:val="both"/>
        <w:rPr>
          <w:rFonts w:eastAsia="Calibri"/>
          <w:sz w:val="24"/>
          <w:szCs w:val="24"/>
        </w:rPr>
      </w:pPr>
    </w:p>
    <w:tbl>
      <w:tblPr>
        <w:tblStyle w:val="a4"/>
        <w:tblW w:w="0" w:type="auto"/>
        <w:tblLook w:val="04A0" w:firstRow="1" w:lastRow="0" w:firstColumn="1" w:lastColumn="0" w:noHBand="0" w:noVBand="1"/>
      </w:tblPr>
      <w:tblGrid>
        <w:gridCol w:w="4672"/>
        <w:gridCol w:w="4673"/>
      </w:tblGrid>
      <w:tr w:rsidR="00003903" w:rsidTr="00087782">
        <w:tc>
          <w:tcPr>
            <w:tcW w:w="4785" w:type="dxa"/>
          </w:tcPr>
          <w:p w:rsidR="00003903" w:rsidRDefault="00003903" w:rsidP="00087782">
            <w:pPr>
              <w:jc w:val="both"/>
              <w:rPr>
                <w:rFonts w:eastAsia="Calibri"/>
                <w:sz w:val="24"/>
                <w:szCs w:val="24"/>
              </w:rPr>
            </w:pPr>
            <w:r w:rsidRPr="00A52A8E">
              <w:rPr>
                <w:rFonts w:eastAsia="Calibri"/>
                <w:sz w:val="24"/>
                <w:szCs w:val="24"/>
              </w:rPr>
              <w:t>Набра</w:t>
            </w:r>
            <w:r>
              <w:rPr>
                <w:rFonts w:eastAsia="Calibri"/>
                <w:sz w:val="24"/>
                <w:szCs w:val="24"/>
              </w:rPr>
              <w:t>ли необходимый балл на оценку «5», но не набрали 6 баллов</w:t>
            </w:r>
            <w:r w:rsidRPr="00A52A8E">
              <w:rPr>
                <w:rFonts w:eastAsia="Calibri"/>
                <w:sz w:val="24"/>
                <w:szCs w:val="24"/>
              </w:rPr>
              <w:t xml:space="preserve"> за </w:t>
            </w:r>
            <w:r>
              <w:rPr>
                <w:rFonts w:eastAsia="Calibri"/>
                <w:sz w:val="24"/>
                <w:szCs w:val="24"/>
              </w:rPr>
              <w:t>грамотность и получили оценку «4</w:t>
            </w:r>
            <w:r w:rsidRPr="00A52A8E">
              <w:rPr>
                <w:rFonts w:eastAsia="Calibri"/>
                <w:sz w:val="24"/>
                <w:szCs w:val="24"/>
              </w:rPr>
              <w:t>»</w:t>
            </w:r>
          </w:p>
        </w:tc>
        <w:tc>
          <w:tcPr>
            <w:tcW w:w="4786" w:type="dxa"/>
          </w:tcPr>
          <w:p w:rsidR="00003903" w:rsidRDefault="00003903" w:rsidP="00087782">
            <w:pPr>
              <w:jc w:val="both"/>
              <w:rPr>
                <w:rFonts w:eastAsia="Calibri"/>
                <w:sz w:val="24"/>
                <w:szCs w:val="24"/>
              </w:rPr>
            </w:pPr>
            <w:r w:rsidRPr="00A52A8E">
              <w:rPr>
                <w:rFonts w:eastAsia="Calibri"/>
                <w:sz w:val="24"/>
                <w:szCs w:val="24"/>
              </w:rPr>
              <w:t>Набрали</w:t>
            </w:r>
            <w:r>
              <w:rPr>
                <w:rFonts w:eastAsia="Calibri"/>
                <w:sz w:val="24"/>
                <w:szCs w:val="24"/>
              </w:rPr>
              <w:t xml:space="preserve"> необходимый балл на оценку «4»,</w:t>
            </w:r>
            <w:r w:rsidRPr="00A52A8E">
              <w:rPr>
                <w:rFonts w:eastAsia="Calibri"/>
                <w:sz w:val="24"/>
                <w:szCs w:val="24"/>
              </w:rPr>
              <w:t xml:space="preserve"> но не набрали 4 балла за грамотность и получили оценку «3»</w:t>
            </w:r>
          </w:p>
        </w:tc>
      </w:tr>
      <w:tr w:rsidR="00003903" w:rsidTr="00087782">
        <w:tc>
          <w:tcPr>
            <w:tcW w:w="4785" w:type="dxa"/>
          </w:tcPr>
          <w:p w:rsidR="00003903" w:rsidRDefault="00003903" w:rsidP="00087782">
            <w:pPr>
              <w:jc w:val="both"/>
              <w:rPr>
                <w:rFonts w:eastAsia="Calibri"/>
                <w:sz w:val="24"/>
                <w:szCs w:val="24"/>
              </w:rPr>
            </w:pPr>
            <w:r>
              <w:rPr>
                <w:rFonts w:eastAsia="Calibri"/>
                <w:sz w:val="24"/>
                <w:szCs w:val="24"/>
              </w:rPr>
              <w:t>-</w:t>
            </w:r>
          </w:p>
        </w:tc>
        <w:tc>
          <w:tcPr>
            <w:tcW w:w="4786" w:type="dxa"/>
          </w:tcPr>
          <w:p w:rsidR="00003903" w:rsidRDefault="00003903" w:rsidP="00087782">
            <w:pPr>
              <w:jc w:val="both"/>
              <w:rPr>
                <w:rFonts w:eastAsia="Calibri"/>
                <w:sz w:val="24"/>
                <w:szCs w:val="24"/>
              </w:rPr>
            </w:pPr>
            <w:r>
              <w:rPr>
                <w:rFonts w:eastAsia="Calibri"/>
                <w:sz w:val="24"/>
                <w:szCs w:val="24"/>
              </w:rPr>
              <w:t>-</w:t>
            </w:r>
          </w:p>
        </w:tc>
      </w:tr>
    </w:tbl>
    <w:p w:rsidR="00003903" w:rsidRDefault="00003903" w:rsidP="0090798C">
      <w:pPr>
        <w:jc w:val="both"/>
        <w:rPr>
          <w:rFonts w:eastAsia="Calibri"/>
          <w:b/>
          <w:sz w:val="24"/>
          <w:szCs w:val="24"/>
        </w:rPr>
      </w:pPr>
    </w:p>
    <w:p w:rsidR="00003903" w:rsidRDefault="003551F8" w:rsidP="0090798C">
      <w:pPr>
        <w:jc w:val="both"/>
        <w:rPr>
          <w:rFonts w:eastAsia="Calibri"/>
          <w:sz w:val="24"/>
          <w:szCs w:val="24"/>
        </w:rPr>
      </w:pPr>
      <w:r>
        <w:rPr>
          <w:rFonts w:eastAsia="Calibri"/>
          <w:b/>
          <w:sz w:val="24"/>
          <w:szCs w:val="24"/>
        </w:rPr>
        <w:t xml:space="preserve">Вывод. </w:t>
      </w:r>
      <w:r w:rsidRPr="003551F8">
        <w:rPr>
          <w:rFonts w:eastAsia="Calibri"/>
          <w:sz w:val="24"/>
          <w:szCs w:val="24"/>
        </w:rPr>
        <w:t>Анализ результатов показал, что учащиеся с работой по русскому языку справились успешно,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r>
        <w:rPr>
          <w:rFonts w:eastAsia="Calibri"/>
          <w:sz w:val="24"/>
          <w:szCs w:val="24"/>
        </w:rPr>
        <w:t xml:space="preserve"> уровень.  47 учащихся подтвердили свою годовую оценку (39.7%), 68 учеников – улучшали результат (57,6%) и только 3 ученика – понизили (2,6%).</w:t>
      </w:r>
    </w:p>
    <w:p w:rsidR="003551F8" w:rsidRDefault="003551F8" w:rsidP="0090798C">
      <w:pPr>
        <w:jc w:val="both"/>
        <w:rPr>
          <w:rFonts w:eastAsia="Calibri"/>
          <w:sz w:val="24"/>
          <w:szCs w:val="24"/>
        </w:rPr>
      </w:pPr>
      <w:r>
        <w:rPr>
          <w:rFonts w:eastAsia="Calibri"/>
          <w:sz w:val="24"/>
          <w:szCs w:val="24"/>
        </w:rPr>
        <w:t xml:space="preserve">          </w:t>
      </w:r>
      <w:r w:rsidRPr="003551F8">
        <w:rPr>
          <w:rFonts w:eastAsia="Calibri"/>
          <w:sz w:val="24"/>
          <w:szCs w:val="24"/>
        </w:rPr>
        <w:t>Успеваемость – 100%, качество знаний – 94,1%, обученность – 85%, средний балл – 4,5,  средний первичный балл – 29. На максимальное количество баллов (33) экзамен выполнили 16 учеников (13.5%).</w:t>
      </w:r>
      <w:r>
        <w:rPr>
          <w:rFonts w:eastAsia="Calibri"/>
          <w:sz w:val="24"/>
          <w:szCs w:val="24"/>
        </w:rPr>
        <w:t xml:space="preserve"> 49 учащихся (41,5%) полностью выполнили тестовую часть экзамена. 29 учащихся (24,5%) набрали максимальный балл за задания с развернутым ответом.</w:t>
      </w:r>
      <w:r w:rsidR="00667259">
        <w:rPr>
          <w:rFonts w:eastAsia="Calibri"/>
          <w:sz w:val="24"/>
          <w:szCs w:val="24"/>
        </w:rPr>
        <w:t xml:space="preserve"> </w:t>
      </w:r>
      <w:r w:rsidR="00EF5E54">
        <w:rPr>
          <w:rFonts w:eastAsia="Calibri"/>
          <w:sz w:val="24"/>
          <w:szCs w:val="24"/>
        </w:rPr>
        <w:t xml:space="preserve"> 117 учеников полностью выполнили задания из развернутой части (задания 1,9), 1 ученик не справился с заданием 1 – сжатое изложение. Четверо учеников </w:t>
      </w:r>
      <w:r w:rsidR="00667259">
        <w:rPr>
          <w:rFonts w:eastAsia="Calibri"/>
          <w:sz w:val="24"/>
          <w:szCs w:val="24"/>
        </w:rPr>
        <w:t>(3,3%)</w:t>
      </w:r>
      <w:r w:rsidR="00EF5E54">
        <w:rPr>
          <w:rFonts w:eastAsia="Calibri"/>
          <w:sz w:val="24"/>
          <w:szCs w:val="24"/>
        </w:rPr>
        <w:t xml:space="preserve"> получили необходимое количество баллов для получения оценки «5», но не набрали необходимое количество баллов по грамотности (6 баллом) и получили оценку «4». Также 4 ученика </w:t>
      </w:r>
      <w:r w:rsidR="00EF5E54" w:rsidRPr="00EF5E54">
        <w:rPr>
          <w:rFonts w:eastAsia="Calibri"/>
          <w:sz w:val="24"/>
          <w:szCs w:val="24"/>
        </w:rPr>
        <w:t>(3,3%) получили необходимое количеств</w:t>
      </w:r>
      <w:r w:rsidR="00EF5E54">
        <w:rPr>
          <w:rFonts w:eastAsia="Calibri"/>
          <w:sz w:val="24"/>
          <w:szCs w:val="24"/>
        </w:rPr>
        <w:t>о баллов для получения оценки «4</w:t>
      </w:r>
      <w:r w:rsidR="00EF5E54" w:rsidRPr="00EF5E54">
        <w:rPr>
          <w:rFonts w:eastAsia="Calibri"/>
          <w:sz w:val="24"/>
          <w:szCs w:val="24"/>
        </w:rPr>
        <w:t>», но не набрали необходимое количество баллов по грамотност</w:t>
      </w:r>
      <w:r w:rsidR="00EF5E54">
        <w:rPr>
          <w:rFonts w:eastAsia="Calibri"/>
          <w:sz w:val="24"/>
          <w:szCs w:val="24"/>
        </w:rPr>
        <w:t>и (4 балла) и получили оценку «3</w:t>
      </w:r>
      <w:r w:rsidR="00EF5E54" w:rsidRPr="00EF5E54">
        <w:rPr>
          <w:rFonts w:eastAsia="Calibri"/>
          <w:sz w:val="24"/>
          <w:szCs w:val="24"/>
        </w:rPr>
        <w:t>»</w:t>
      </w:r>
    </w:p>
    <w:p w:rsidR="003551F8" w:rsidRDefault="003551F8" w:rsidP="0090798C">
      <w:pPr>
        <w:jc w:val="both"/>
        <w:rPr>
          <w:rFonts w:eastAsia="Calibri"/>
          <w:b/>
          <w:sz w:val="24"/>
          <w:szCs w:val="24"/>
        </w:rPr>
      </w:pPr>
      <w:r w:rsidRPr="003551F8">
        <w:rPr>
          <w:rFonts w:eastAsia="Calibri"/>
          <w:b/>
          <w:sz w:val="24"/>
          <w:szCs w:val="24"/>
        </w:rPr>
        <w:t>Типичные ошибки:</w:t>
      </w:r>
    </w:p>
    <w:p w:rsidR="003551F8" w:rsidRDefault="00667259" w:rsidP="0090798C">
      <w:pPr>
        <w:jc w:val="both"/>
        <w:rPr>
          <w:rFonts w:eastAsia="Calibri"/>
          <w:b/>
          <w:sz w:val="24"/>
          <w:szCs w:val="24"/>
        </w:rPr>
      </w:pPr>
      <w:r>
        <w:rPr>
          <w:rFonts w:eastAsia="Calibri"/>
          <w:b/>
          <w:sz w:val="24"/>
          <w:szCs w:val="24"/>
        </w:rPr>
        <w:t>Тестовая часть работы (задания 2-8)</w:t>
      </w:r>
    </w:p>
    <w:p w:rsidR="00667259" w:rsidRPr="00667259" w:rsidRDefault="00667259" w:rsidP="00667259">
      <w:pPr>
        <w:jc w:val="both"/>
        <w:rPr>
          <w:rFonts w:eastAsia="Calibri"/>
          <w:sz w:val="24"/>
          <w:szCs w:val="24"/>
        </w:rPr>
      </w:pPr>
      <w:r>
        <w:rPr>
          <w:rFonts w:eastAsia="Calibri"/>
          <w:sz w:val="24"/>
          <w:szCs w:val="24"/>
          <w:u w:val="single"/>
        </w:rPr>
        <w:t>Задание 6</w:t>
      </w:r>
      <w:r>
        <w:rPr>
          <w:rFonts w:eastAsia="Calibri"/>
          <w:sz w:val="24"/>
          <w:szCs w:val="24"/>
        </w:rPr>
        <w:t xml:space="preserve">. </w:t>
      </w:r>
      <w:r w:rsidR="00EF5E54">
        <w:rPr>
          <w:rFonts w:eastAsia="Calibri"/>
          <w:sz w:val="24"/>
          <w:szCs w:val="24"/>
        </w:rPr>
        <w:t>Анализ с</w:t>
      </w:r>
      <w:r w:rsidR="00EF5E54" w:rsidRPr="00EF5E54">
        <w:rPr>
          <w:rFonts w:eastAsia="Calibri"/>
          <w:sz w:val="24"/>
          <w:szCs w:val="24"/>
        </w:rPr>
        <w:t>одержания текста</w:t>
      </w:r>
    </w:p>
    <w:p w:rsidR="00003903" w:rsidRDefault="00667259" w:rsidP="0090798C">
      <w:pPr>
        <w:jc w:val="both"/>
        <w:rPr>
          <w:rFonts w:eastAsia="Calibri"/>
          <w:i/>
          <w:sz w:val="24"/>
          <w:szCs w:val="24"/>
        </w:rPr>
      </w:pPr>
      <w:r w:rsidRPr="00667259">
        <w:rPr>
          <w:rFonts w:eastAsia="Calibri"/>
          <w:i/>
          <w:sz w:val="24"/>
          <w:szCs w:val="24"/>
        </w:rPr>
        <w:t>Ошибка в задании у 24 учащихся (20,3%)</w:t>
      </w:r>
    </w:p>
    <w:p w:rsidR="00667259" w:rsidRDefault="00667259" w:rsidP="00667259">
      <w:pPr>
        <w:jc w:val="both"/>
        <w:rPr>
          <w:rFonts w:eastAsia="Calibri"/>
          <w:sz w:val="24"/>
          <w:szCs w:val="24"/>
        </w:rPr>
      </w:pPr>
      <w:r w:rsidRPr="00667259">
        <w:rPr>
          <w:rFonts w:eastAsia="Calibri"/>
          <w:sz w:val="24"/>
          <w:szCs w:val="24"/>
          <w:u w:val="single"/>
        </w:rPr>
        <w:lastRenderedPageBreak/>
        <w:t>Задание 7.</w:t>
      </w:r>
      <w:r>
        <w:rPr>
          <w:rFonts w:eastAsia="Calibri"/>
          <w:sz w:val="24"/>
          <w:szCs w:val="24"/>
        </w:rPr>
        <w:t xml:space="preserve"> </w:t>
      </w:r>
      <w:r w:rsidR="00EF5E54">
        <w:rPr>
          <w:rFonts w:eastAsia="Calibri"/>
          <w:sz w:val="24"/>
          <w:szCs w:val="24"/>
        </w:rPr>
        <w:t xml:space="preserve">Анализ </w:t>
      </w:r>
      <w:r w:rsidR="00EF5E54" w:rsidRPr="00EF5E54">
        <w:rPr>
          <w:rFonts w:eastAsia="Calibri"/>
          <w:sz w:val="24"/>
          <w:szCs w:val="24"/>
        </w:rPr>
        <w:t>средств выразительности</w:t>
      </w:r>
    </w:p>
    <w:p w:rsidR="00667259" w:rsidRDefault="00667259" w:rsidP="00667259">
      <w:pPr>
        <w:jc w:val="both"/>
        <w:rPr>
          <w:rFonts w:eastAsia="Calibri"/>
          <w:i/>
          <w:sz w:val="24"/>
          <w:szCs w:val="24"/>
        </w:rPr>
      </w:pPr>
      <w:r w:rsidRPr="00667259">
        <w:rPr>
          <w:rFonts w:eastAsia="Calibri"/>
          <w:i/>
          <w:sz w:val="24"/>
          <w:szCs w:val="24"/>
        </w:rPr>
        <w:t>Ошибка в задании у 18 учащихся (15,2%)</w:t>
      </w:r>
    </w:p>
    <w:p w:rsidR="00EF5E54" w:rsidRDefault="00EF5E54" w:rsidP="00EF5E54">
      <w:pPr>
        <w:jc w:val="both"/>
        <w:rPr>
          <w:rFonts w:eastAsia="Calibri"/>
          <w:sz w:val="24"/>
          <w:szCs w:val="24"/>
        </w:rPr>
      </w:pPr>
      <w:r w:rsidRPr="00EF5E54">
        <w:rPr>
          <w:rFonts w:eastAsia="Calibri"/>
          <w:sz w:val="24"/>
          <w:szCs w:val="24"/>
          <w:u w:val="single"/>
        </w:rPr>
        <w:t xml:space="preserve">Задание 8. </w:t>
      </w:r>
      <w:r w:rsidRPr="00EF5E54">
        <w:rPr>
          <w:rFonts w:eastAsia="Calibri"/>
          <w:sz w:val="24"/>
          <w:szCs w:val="24"/>
        </w:rPr>
        <w:t>Лексический</w:t>
      </w:r>
      <w:r>
        <w:rPr>
          <w:rFonts w:eastAsia="Calibri"/>
          <w:sz w:val="24"/>
          <w:szCs w:val="24"/>
        </w:rPr>
        <w:t xml:space="preserve"> Анализ</w:t>
      </w:r>
    </w:p>
    <w:p w:rsidR="00EF5E54" w:rsidRDefault="00EF5E54" w:rsidP="00EF5E54">
      <w:pPr>
        <w:jc w:val="both"/>
        <w:rPr>
          <w:rFonts w:eastAsia="Calibri"/>
          <w:i/>
          <w:sz w:val="24"/>
          <w:szCs w:val="24"/>
        </w:rPr>
      </w:pPr>
      <w:r w:rsidRPr="00EF5E54">
        <w:rPr>
          <w:rFonts w:eastAsia="Calibri"/>
          <w:i/>
          <w:sz w:val="24"/>
          <w:szCs w:val="24"/>
        </w:rPr>
        <w:t>Ошибка в задании у 27 учащихся (22,8%)</w:t>
      </w:r>
    </w:p>
    <w:p w:rsidR="00EF5E54" w:rsidRDefault="00EF5E54" w:rsidP="00EF5E54">
      <w:pPr>
        <w:jc w:val="both"/>
        <w:rPr>
          <w:rFonts w:eastAsia="Calibri"/>
          <w:b/>
          <w:sz w:val="24"/>
          <w:szCs w:val="24"/>
        </w:rPr>
      </w:pPr>
      <w:r w:rsidRPr="00EF5E54">
        <w:rPr>
          <w:rFonts w:eastAsia="Calibri"/>
          <w:b/>
          <w:sz w:val="24"/>
          <w:szCs w:val="24"/>
        </w:rPr>
        <w:t>Задания с развернутым ответом (задания 1,9)</w:t>
      </w:r>
    </w:p>
    <w:p w:rsidR="00221758" w:rsidRDefault="00221758" w:rsidP="00EF5E54">
      <w:pPr>
        <w:jc w:val="both"/>
        <w:rPr>
          <w:rFonts w:eastAsia="Calibri"/>
          <w:b/>
          <w:sz w:val="24"/>
          <w:szCs w:val="24"/>
        </w:rPr>
      </w:pPr>
      <w:r>
        <w:rPr>
          <w:rFonts w:eastAsia="Calibri"/>
          <w:b/>
          <w:sz w:val="24"/>
          <w:szCs w:val="24"/>
        </w:rPr>
        <w:t>Сжатое изложение (Задание 1)</w:t>
      </w:r>
    </w:p>
    <w:tbl>
      <w:tblPr>
        <w:tblStyle w:val="a4"/>
        <w:tblW w:w="0" w:type="auto"/>
        <w:tblLook w:val="04A0" w:firstRow="1" w:lastRow="0" w:firstColumn="1" w:lastColumn="0" w:noHBand="0" w:noVBand="1"/>
      </w:tblPr>
      <w:tblGrid>
        <w:gridCol w:w="1642"/>
        <w:gridCol w:w="5363"/>
        <w:gridCol w:w="2340"/>
      </w:tblGrid>
      <w:tr w:rsidR="00221758" w:rsidTr="00221758">
        <w:tc>
          <w:tcPr>
            <w:tcW w:w="1668" w:type="dxa"/>
          </w:tcPr>
          <w:p w:rsidR="00221758" w:rsidRPr="00221758" w:rsidRDefault="00221758" w:rsidP="00221758">
            <w:pPr>
              <w:jc w:val="center"/>
              <w:rPr>
                <w:rFonts w:eastAsia="Calibri"/>
                <w:sz w:val="24"/>
                <w:szCs w:val="24"/>
              </w:rPr>
            </w:pPr>
            <w:r w:rsidRPr="00221758">
              <w:rPr>
                <w:rFonts w:eastAsia="Calibri"/>
                <w:sz w:val="24"/>
                <w:szCs w:val="24"/>
              </w:rPr>
              <w:t>№ критерия</w:t>
            </w:r>
          </w:p>
        </w:tc>
        <w:tc>
          <w:tcPr>
            <w:tcW w:w="5528" w:type="dxa"/>
          </w:tcPr>
          <w:p w:rsidR="00221758" w:rsidRPr="00221758" w:rsidRDefault="00221758" w:rsidP="00221758">
            <w:pPr>
              <w:jc w:val="center"/>
              <w:rPr>
                <w:rFonts w:eastAsia="Calibri"/>
                <w:sz w:val="24"/>
                <w:szCs w:val="24"/>
              </w:rPr>
            </w:pPr>
            <w:r w:rsidRPr="00221758">
              <w:rPr>
                <w:rFonts w:eastAsia="Calibri"/>
                <w:sz w:val="24"/>
                <w:szCs w:val="24"/>
              </w:rPr>
              <w:t>Содержание критерия</w:t>
            </w:r>
          </w:p>
        </w:tc>
        <w:tc>
          <w:tcPr>
            <w:tcW w:w="2375" w:type="dxa"/>
          </w:tcPr>
          <w:p w:rsidR="00221758" w:rsidRPr="00221758" w:rsidRDefault="00221758" w:rsidP="00221758">
            <w:pPr>
              <w:jc w:val="center"/>
              <w:rPr>
                <w:rFonts w:eastAsia="Calibri"/>
                <w:sz w:val="24"/>
                <w:szCs w:val="24"/>
              </w:rPr>
            </w:pPr>
            <w:r w:rsidRPr="00221758">
              <w:rPr>
                <w:rFonts w:eastAsia="Calibri"/>
                <w:sz w:val="24"/>
                <w:szCs w:val="24"/>
              </w:rPr>
              <w:t>Количество не справившихся учеников</w:t>
            </w:r>
          </w:p>
        </w:tc>
      </w:tr>
      <w:tr w:rsidR="00221758" w:rsidTr="00221758">
        <w:tc>
          <w:tcPr>
            <w:tcW w:w="1668" w:type="dxa"/>
          </w:tcPr>
          <w:p w:rsidR="00221758" w:rsidRPr="00221758" w:rsidRDefault="00221758" w:rsidP="00EF5E54">
            <w:pPr>
              <w:jc w:val="both"/>
              <w:rPr>
                <w:rFonts w:eastAsia="Calibri"/>
                <w:sz w:val="24"/>
                <w:szCs w:val="24"/>
              </w:rPr>
            </w:pPr>
            <w:r>
              <w:rPr>
                <w:rFonts w:eastAsia="Calibri"/>
                <w:sz w:val="24"/>
                <w:szCs w:val="24"/>
              </w:rPr>
              <w:t>ИК1</w:t>
            </w:r>
          </w:p>
        </w:tc>
        <w:tc>
          <w:tcPr>
            <w:tcW w:w="5528" w:type="dxa"/>
          </w:tcPr>
          <w:p w:rsidR="00221758" w:rsidRPr="00221758" w:rsidRDefault="00221758" w:rsidP="00EF5E54">
            <w:pPr>
              <w:jc w:val="both"/>
              <w:rPr>
                <w:rFonts w:eastAsia="Calibri"/>
                <w:sz w:val="24"/>
                <w:szCs w:val="24"/>
              </w:rPr>
            </w:pPr>
            <w:r w:rsidRPr="00221758">
              <w:rPr>
                <w:rFonts w:eastAsia="Calibri"/>
                <w:sz w:val="24"/>
                <w:szCs w:val="24"/>
              </w:rPr>
              <w:t>Содержание изложения</w:t>
            </w:r>
          </w:p>
        </w:tc>
        <w:tc>
          <w:tcPr>
            <w:tcW w:w="2375" w:type="dxa"/>
          </w:tcPr>
          <w:p w:rsidR="00221758" w:rsidRPr="00221758" w:rsidRDefault="00221758" w:rsidP="00EF5E54">
            <w:pPr>
              <w:jc w:val="both"/>
              <w:rPr>
                <w:rFonts w:eastAsia="Calibri"/>
                <w:sz w:val="24"/>
                <w:szCs w:val="24"/>
              </w:rPr>
            </w:pPr>
            <w:r>
              <w:rPr>
                <w:rFonts w:eastAsia="Calibri"/>
                <w:sz w:val="24"/>
                <w:szCs w:val="24"/>
              </w:rPr>
              <w:t>12 (10,1%)</w:t>
            </w:r>
          </w:p>
        </w:tc>
      </w:tr>
      <w:tr w:rsidR="00221758" w:rsidTr="00221758">
        <w:tc>
          <w:tcPr>
            <w:tcW w:w="1668" w:type="dxa"/>
          </w:tcPr>
          <w:p w:rsidR="00221758" w:rsidRPr="00221758" w:rsidRDefault="00221758" w:rsidP="00087782">
            <w:pPr>
              <w:jc w:val="both"/>
              <w:rPr>
                <w:rFonts w:eastAsia="Calibri"/>
                <w:sz w:val="24"/>
                <w:szCs w:val="24"/>
              </w:rPr>
            </w:pPr>
            <w:r w:rsidRPr="00221758">
              <w:rPr>
                <w:rFonts w:eastAsia="Calibri"/>
                <w:sz w:val="24"/>
                <w:szCs w:val="24"/>
              </w:rPr>
              <w:t>ИК2</w:t>
            </w:r>
          </w:p>
        </w:tc>
        <w:tc>
          <w:tcPr>
            <w:tcW w:w="5528" w:type="dxa"/>
          </w:tcPr>
          <w:p w:rsidR="00221758" w:rsidRPr="00221758" w:rsidRDefault="00221758" w:rsidP="00087782">
            <w:pPr>
              <w:jc w:val="both"/>
              <w:rPr>
                <w:rFonts w:eastAsia="Calibri"/>
                <w:sz w:val="24"/>
                <w:szCs w:val="24"/>
              </w:rPr>
            </w:pPr>
            <w:r w:rsidRPr="00221758">
              <w:rPr>
                <w:rFonts w:eastAsia="Calibri"/>
                <w:sz w:val="24"/>
                <w:szCs w:val="24"/>
              </w:rPr>
              <w:t>Сжатие исходного текста</w:t>
            </w:r>
          </w:p>
        </w:tc>
        <w:tc>
          <w:tcPr>
            <w:tcW w:w="2375" w:type="dxa"/>
          </w:tcPr>
          <w:p w:rsidR="00221758" w:rsidRPr="00221758" w:rsidRDefault="00221758" w:rsidP="00087782">
            <w:pPr>
              <w:jc w:val="both"/>
              <w:rPr>
                <w:rFonts w:eastAsia="Calibri"/>
                <w:sz w:val="24"/>
                <w:szCs w:val="24"/>
              </w:rPr>
            </w:pPr>
            <w:r w:rsidRPr="00221758">
              <w:rPr>
                <w:rFonts w:eastAsia="Calibri"/>
                <w:sz w:val="24"/>
                <w:szCs w:val="24"/>
              </w:rPr>
              <w:t>15 (12,7%)</w:t>
            </w:r>
          </w:p>
        </w:tc>
      </w:tr>
      <w:tr w:rsidR="00221758" w:rsidTr="00221758">
        <w:tc>
          <w:tcPr>
            <w:tcW w:w="1668" w:type="dxa"/>
          </w:tcPr>
          <w:p w:rsidR="00221758" w:rsidRPr="00221758" w:rsidRDefault="00221758" w:rsidP="00EF5E54">
            <w:pPr>
              <w:jc w:val="both"/>
              <w:rPr>
                <w:rFonts w:eastAsia="Calibri"/>
                <w:sz w:val="24"/>
                <w:szCs w:val="24"/>
              </w:rPr>
            </w:pPr>
            <w:r>
              <w:rPr>
                <w:rFonts w:eastAsia="Calibri"/>
                <w:sz w:val="24"/>
                <w:szCs w:val="24"/>
              </w:rPr>
              <w:t>ИК3</w:t>
            </w:r>
          </w:p>
        </w:tc>
        <w:tc>
          <w:tcPr>
            <w:tcW w:w="5528" w:type="dxa"/>
          </w:tcPr>
          <w:p w:rsidR="00221758" w:rsidRPr="00221758" w:rsidRDefault="00221758" w:rsidP="00EF5E54">
            <w:pPr>
              <w:jc w:val="both"/>
              <w:rPr>
                <w:rFonts w:eastAsia="Calibri"/>
                <w:sz w:val="24"/>
                <w:szCs w:val="24"/>
              </w:rPr>
            </w:pPr>
            <w:r w:rsidRPr="00221758">
              <w:rPr>
                <w:rFonts w:eastAsia="Calibri"/>
                <w:sz w:val="24"/>
                <w:szCs w:val="24"/>
              </w:rPr>
              <w:t>Смысловая цельность, речевая связность и последовательность изложения</w:t>
            </w:r>
          </w:p>
        </w:tc>
        <w:tc>
          <w:tcPr>
            <w:tcW w:w="2375" w:type="dxa"/>
          </w:tcPr>
          <w:p w:rsidR="00221758" w:rsidRPr="00221758" w:rsidRDefault="00221758" w:rsidP="00EF5E54">
            <w:pPr>
              <w:jc w:val="both"/>
              <w:rPr>
                <w:rFonts w:eastAsia="Calibri"/>
                <w:sz w:val="24"/>
                <w:szCs w:val="24"/>
              </w:rPr>
            </w:pPr>
            <w:r>
              <w:rPr>
                <w:rFonts w:eastAsia="Calibri"/>
                <w:sz w:val="24"/>
                <w:szCs w:val="24"/>
              </w:rPr>
              <w:t>12 (10,1%)</w:t>
            </w:r>
          </w:p>
        </w:tc>
      </w:tr>
    </w:tbl>
    <w:p w:rsidR="00221758" w:rsidRDefault="00221758" w:rsidP="00EF5E54">
      <w:pPr>
        <w:jc w:val="both"/>
        <w:rPr>
          <w:rFonts w:eastAsia="Calibri"/>
          <w:b/>
          <w:sz w:val="24"/>
          <w:szCs w:val="24"/>
        </w:rPr>
      </w:pPr>
      <w:r>
        <w:rPr>
          <w:rFonts w:eastAsia="Calibri"/>
          <w:b/>
          <w:sz w:val="24"/>
          <w:szCs w:val="24"/>
        </w:rPr>
        <w:t>Сочинение рассуждение (Задание 9)</w:t>
      </w:r>
    </w:p>
    <w:tbl>
      <w:tblPr>
        <w:tblStyle w:val="a4"/>
        <w:tblW w:w="0" w:type="auto"/>
        <w:tblLook w:val="04A0" w:firstRow="1" w:lastRow="0" w:firstColumn="1" w:lastColumn="0" w:noHBand="0" w:noVBand="1"/>
      </w:tblPr>
      <w:tblGrid>
        <w:gridCol w:w="1642"/>
        <w:gridCol w:w="5363"/>
        <w:gridCol w:w="2340"/>
      </w:tblGrid>
      <w:tr w:rsidR="00221758" w:rsidRPr="00221758" w:rsidTr="00087782">
        <w:tc>
          <w:tcPr>
            <w:tcW w:w="1668" w:type="dxa"/>
          </w:tcPr>
          <w:p w:rsidR="00221758" w:rsidRPr="00221758" w:rsidRDefault="00221758" w:rsidP="00087782">
            <w:pPr>
              <w:jc w:val="center"/>
              <w:rPr>
                <w:rFonts w:eastAsia="Calibri"/>
                <w:sz w:val="24"/>
                <w:szCs w:val="24"/>
              </w:rPr>
            </w:pPr>
            <w:r w:rsidRPr="00221758">
              <w:rPr>
                <w:rFonts w:eastAsia="Calibri"/>
                <w:sz w:val="24"/>
                <w:szCs w:val="24"/>
              </w:rPr>
              <w:t>№ критерия</w:t>
            </w:r>
          </w:p>
        </w:tc>
        <w:tc>
          <w:tcPr>
            <w:tcW w:w="5528" w:type="dxa"/>
          </w:tcPr>
          <w:p w:rsidR="00221758" w:rsidRPr="00221758" w:rsidRDefault="00221758" w:rsidP="00087782">
            <w:pPr>
              <w:jc w:val="center"/>
              <w:rPr>
                <w:rFonts w:eastAsia="Calibri"/>
                <w:sz w:val="24"/>
                <w:szCs w:val="24"/>
              </w:rPr>
            </w:pPr>
            <w:r w:rsidRPr="00221758">
              <w:rPr>
                <w:rFonts w:eastAsia="Calibri"/>
                <w:sz w:val="24"/>
                <w:szCs w:val="24"/>
              </w:rPr>
              <w:t>Содержание критерия</w:t>
            </w:r>
          </w:p>
        </w:tc>
        <w:tc>
          <w:tcPr>
            <w:tcW w:w="2375" w:type="dxa"/>
          </w:tcPr>
          <w:p w:rsidR="00221758" w:rsidRPr="00221758" w:rsidRDefault="00221758" w:rsidP="00087782">
            <w:pPr>
              <w:jc w:val="center"/>
              <w:rPr>
                <w:rFonts w:eastAsia="Calibri"/>
                <w:sz w:val="24"/>
                <w:szCs w:val="24"/>
              </w:rPr>
            </w:pPr>
            <w:r w:rsidRPr="00221758">
              <w:rPr>
                <w:rFonts w:eastAsia="Calibri"/>
                <w:sz w:val="24"/>
                <w:szCs w:val="24"/>
              </w:rPr>
              <w:t>Количество не справившихся учеников</w:t>
            </w:r>
          </w:p>
        </w:tc>
      </w:tr>
      <w:tr w:rsidR="00221758" w:rsidRPr="00221758" w:rsidTr="00087782">
        <w:tc>
          <w:tcPr>
            <w:tcW w:w="1668" w:type="dxa"/>
          </w:tcPr>
          <w:p w:rsidR="00221758" w:rsidRPr="00221758" w:rsidRDefault="00221758" w:rsidP="00087782">
            <w:pPr>
              <w:jc w:val="both"/>
              <w:rPr>
                <w:rFonts w:eastAsia="Calibri"/>
                <w:sz w:val="24"/>
                <w:szCs w:val="24"/>
              </w:rPr>
            </w:pPr>
            <w:r>
              <w:rPr>
                <w:rFonts w:eastAsia="Calibri"/>
                <w:sz w:val="24"/>
                <w:szCs w:val="24"/>
              </w:rPr>
              <w:t>СК2</w:t>
            </w:r>
          </w:p>
        </w:tc>
        <w:tc>
          <w:tcPr>
            <w:tcW w:w="5528" w:type="dxa"/>
          </w:tcPr>
          <w:p w:rsidR="00221758" w:rsidRPr="00221758" w:rsidRDefault="00221758" w:rsidP="00087782">
            <w:pPr>
              <w:jc w:val="both"/>
              <w:rPr>
                <w:rFonts w:eastAsia="Calibri"/>
                <w:sz w:val="24"/>
                <w:szCs w:val="24"/>
              </w:rPr>
            </w:pPr>
            <w:r w:rsidRPr="00221758">
              <w:rPr>
                <w:rFonts w:eastAsia="Calibri"/>
                <w:sz w:val="24"/>
                <w:szCs w:val="24"/>
              </w:rPr>
              <w:t>Наличие примеров-аргументов</w:t>
            </w:r>
            <w:r>
              <w:rPr>
                <w:rFonts w:eastAsia="Calibri"/>
                <w:sz w:val="24"/>
                <w:szCs w:val="24"/>
              </w:rPr>
              <w:t>, примеров-иллюстраций</w:t>
            </w:r>
          </w:p>
        </w:tc>
        <w:tc>
          <w:tcPr>
            <w:tcW w:w="2375" w:type="dxa"/>
          </w:tcPr>
          <w:p w:rsidR="00221758" w:rsidRPr="00221758" w:rsidRDefault="00221758" w:rsidP="00087782">
            <w:pPr>
              <w:jc w:val="both"/>
              <w:rPr>
                <w:rFonts w:eastAsia="Calibri"/>
                <w:sz w:val="24"/>
                <w:szCs w:val="24"/>
              </w:rPr>
            </w:pPr>
            <w:r>
              <w:rPr>
                <w:rFonts w:eastAsia="Calibri"/>
                <w:sz w:val="24"/>
                <w:szCs w:val="24"/>
              </w:rPr>
              <w:t>18 (15,2%)</w:t>
            </w:r>
          </w:p>
        </w:tc>
      </w:tr>
      <w:tr w:rsidR="00221758" w:rsidRPr="00221758" w:rsidTr="00087782">
        <w:tc>
          <w:tcPr>
            <w:tcW w:w="1668" w:type="dxa"/>
          </w:tcPr>
          <w:p w:rsidR="00221758" w:rsidRPr="00221758" w:rsidRDefault="00221758" w:rsidP="00087782">
            <w:pPr>
              <w:jc w:val="both"/>
              <w:rPr>
                <w:rFonts w:eastAsia="Calibri"/>
                <w:sz w:val="24"/>
                <w:szCs w:val="24"/>
              </w:rPr>
            </w:pPr>
            <w:r>
              <w:rPr>
                <w:rFonts w:eastAsia="Calibri"/>
                <w:sz w:val="24"/>
                <w:szCs w:val="24"/>
              </w:rPr>
              <w:t>С</w:t>
            </w:r>
            <w:r w:rsidRPr="00221758">
              <w:rPr>
                <w:rFonts w:eastAsia="Calibri"/>
                <w:sz w:val="24"/>
                <w:szCs w:val="24"/>
              </w:rPr>
              <w:t>К3</w:t>
            </w:r>
            <w:r w:rsidRPr="00221758">
              <w:rPr>
                <w:rFonts w:eastAsia="Calibri"/>
                <w:sz w:val="24"/>
                <w:szCs w:val="24"/>
              </w:rPr>
              <w:tab/>
            </w:r>
          </w:p>
        </w:tc>
        <w:tc>
          <w:tcPr>
            <w:tcW w:w="5528" w:type="dxa"/>
          </w:tcPr>
          <w:p w:rsidR="00221758" w:rsidRPr="00221758" w:rsidRDefault="00221758" w:rsidP="00087782">
            <w:pPr>
              <w:jc w:val="both"/>
              <w:rPr>
                <w:rFonts w:eastAsia="Calibri"/>
                <w:sz w:val="24"/>
                <w:szCs w:val="24"/>
              </w:rPr>
            </w:pPr>
            <w:r w:rsidRPr="00221758">
              <w:rPr>
                <w:rFonts w:eastAsia="Calibri"/>
                <w:sz w:val="24"/>
                <w:szCs w:val="24"/>
              </w:rPr>
              <w:t>Смысловая цельность, речевая связность и последовательность сочинения</w:t>
            </w:r>
          </w:p>
        </w:tc>
        <w:tc>
          <w:tcPr>
            <w:tcW w:w="2375" w:type="dxa"/>
          </w:tcPr>
          <w:p w:rsidR="00221758" w:rsidRPr="00221758" w:rsidRDefault="00221758" w:rsidP="00087782">
            <w:pPr>
              <w:jc w:val="both"/>
              <w:rPr>
                <w:rFonts w:eastAsia="Calibri"/>
                <w:sz w:val="24"/>
                <w:szCs w:val="24"/>
              </w:rPr>
            </w:pPr>
            <w:r>
              <w:rPr>
                <w:rFonts w:eastAsia="Calibri"/>
                <w:sz w:val="24"/>
                <w:szCs w:val="24"/>
              </w:rPr>
              <w:t>14 (</w:t>
            </w:r>
            <w:r w:rsidR="00781A1D">
              <w:rPr>
                <w:rFonts w:eastAsia="Calibri"/>
                <w:sz w:val="24"/>
                <w:szCs w:val="24"/>
              </w:rPr>
              <w:t>11,8%)</w:t>
            </w:r>
          </w:p>
        </w:tc>
      </w:tr>
      <w:tr w:rsidR="00221758" w:rsidRPr="00221758" w:rsidTr="00087782">
        <w:tc>
          <w:tcPr>
            <w:tcW w:w="1668" w:type="dxa"/>
          </w:tcPr>
          <w:p w:rsidR="00221758" w:rsidRPr="00221758" w:rsidRDefault="00781A1D" w:rsidP="00087782">
            <w:pPr>
              <w:jc w:val="both"/>
              <w:rPr>
                <w:rFonts w:eastAsia="Calibri"/>
                <w:sz w:val="24"/>
                <w:szCs w:val="24"/>
              </w:rPr>
            </w:pPr>
            <w:r>
              <w:rPr>
                <w:rFonts w:eastAsia="Calibri"/>
                <w:sz w:val="24"/>
                <w:szCs w:val="24"/>
              </w:rPr>
              <w:t>С</w:t>
            </w:r>
            <w:r w:rsidRPr="00781A1D">
              <w:rPr>
                <w:rFonts w:eastAsia="Calibri"/>
                <w:sz w:val="24"/>
                <w:szCs w:val="24"/>
              </w:rPr>
              <w:t>К4</w:t>
            </w:r>
            <w:r w:rsidRPr="00781A1D">
              <w:rPr>
                <w:rFonts w:eastAsia="Calibri"/>
                <w:sz w:val="24"/>
                <w:szCs w:val="24"/>
              </w:rPr>
              <w:tab/>
            </w:r>
          </w:p>
        </w:tc>
        <w:tc>
          <w:tcPr>
            <w:tcW w:w="5528" w:type="dxa"/>
          </w:tcPr>
          <w:p w:rsidR="00221758" w:rsidRPr="00221758" w:rsidRDefault="00781A1D" w:rsidP="00087782">
            <w:pPr>
              <w:jc w:val="both"/>
              <w:rPr>
                <w:rFonts w:eastAsia="Calibri"/>
                <w:sz w:val="24"/>
                <w:szCs w:val="24"/>
              </w:rPr>
            </w:pPr>
            <w:r w:rsidRPr="00781A1D">
              <w:rPr>
                <w:rFonts w:eastAsia="Calibri"/>
                <w:sz w:val="24"/>
                <w:szCs w:val="24"/>
              </w:rPr>
              <w:t>Композиционная стройность работы</w:t>
            </w:r>
          </w:p>
        </w:tc>
        <w:tc>
          <w:tcPr>
            <w:tcW w:w="2375" w:type="dxa"/>
          </w:tcPr>
          <w:p w:rsidR="00221758" w:rsidRPr="00221758" w:rsidRDefault="00781A1D" w:rsidP="00087782">
            <w:pPr>
              <w:jc w:val="both"/>
              <w:rPr>
                <w:rFonts w:eastAsia="Calibri"/>
                <w:sz w:val="24"/>
                <w:szCs w:val="24"/>
              </w:rPr>
            </w:pPr>
            <w:r>
              <w:rPr>
                <w:rFonts w:eastAsia="Calibri"/>
                <w:sz w:val="24"/>
                <w:szCs w:val="24"/>
              </w:rPr>
              <w:t>8 (6,7%)</w:t>
            </w:r>
          </w:p>
        </w:tc>
      </w:tr>
    </w:tbl>
    <w:p w:rsidR="00221758" w:rsidRDefault="00781A1D" w:rsidP="00EF5E54">
      <w:pPr>
        <w:jc w:val="both"/>
        <w:rPr>
          <w:rFonts w:eastAsia="Calibri"/>
          <w:b/>
          <w:sz w:val="24"/>
          <w:szCs w:val="24"/>
        </w:rPr>
      </w:pPr>
      <w:r w:rsidRPr="00781A1D">
        <w:rPr>
          <w:rFonts w:eastAsia="Calibri"/>
          <w:b/>
          <w:sz w:val="24"/>
          <w:szCs w:val="24"/>
        </w:rPr>
        <w:t>Практическая грамотность письменной речи экзаменуемого и фактическая точность его письменной речи</w:t>
      </w:r>
    </w:p>
    <w:tbl>
      <w:tblPr>
        <w:tblStyle w:val="a4"/>
        <w:tblW w:w="0" w:type="auto"/>
        <w:tblLook w:val="04A0" w:firstRow="1" w:lastRow="0" w:firstColumn="1" w:lastColumn="0" w:noHBand="0" w:noVBand="1"/>
      </w:tblPr>
      <w:tblGrid>
        <w:gridCol w:w="1644"/>
        <w:gridCol w:w="5359"/>
        <w:gridCol w:w="2342"/>
      </w:tblGrid>
      <w:tr w:rsidR="00781A1D" w:rsidRPr="00221758" w:rsidTr="00087782">
        <w:tc>
          <w:tcPr>
            <w:tcW w:w="1668" w:type="dxa"/>
          </w:tcPr>
          <w:p w:rsidR="00781A1D" w:rsidRPr="00221758" w:rsidRDefault="00781A1D" w:rsidP="00087782">
            <w:pPr>
              <w:jc w:val="center"/>
              <w:rPr>
                <w:rFonts w:eastAsia="Calibri"/>
                <w:sz w:val="24"/>
                <w:szCs w:val="24"/>
              </w:rPr>
            </w:pPr>
            <w:r w:rsidRPr="00221758">
              <w:rPr>
                <w:rFonts w:eastAsia="Calibri"/>
                <w:sz w:val="24"/>
                <w:szCs w:val="24"/>
              </w:rPr>
              <w:t>№ критерия</w:t>
            </w:r>
          </w:p>
        </w:tc>
        <w:tc>
          <w:tcPr>
            <w:tcW w:w="5528" w:type="dxa"/>
          </w:tcPr>
          <w:p w:rsidR="00781A1D" w:rsidRPr="00221758" w:rsidRDefault="00781A1D" w:rsidP="00087782">
            <w:pPr>
              <w:jc w:val="center"/>
              <w:rPr>
                <w:rFonts w:eastAsia="Calibri"/>
                <w:sz w:val="24"/>
                <w:szCs w:val="24"/>
              </w:rPr>
            </w:pPr>
            <w:r w:rsidRPr="00221758">
              <w:rPr>
                <w:rFonts w:eastAsia="Calibri"/>
                <w:sz w:val="24"/>
                <w:szCs w:val="24"/>
              </w:rPr>
              <w:t>Содержание критерия</w:t>
            </w:r>
          </w:p>
        </w:tc>
        <w:tc>
          <w:tcPr>
            <w:tcW w:w="2375" w:type="dxa"/>
          </w:tcPr>
          <w:p w:rsidR="00781A1D" w:rsidRPr="00221758" w:rsidRDefault="00781A1D" w:rsidP="00087782">
            <w:pPr>
              <w:jc w:val="center"/>
              <w:rPr>
                <w:rFonts w:eastAsia="Calibri"/>
                <w:sz w:val="24"/>
                <w:szCs w:val="24"/>
              </w:rPr>
            </w:pPr>
            <w:r w:rsidRPr="00221758">
              <w:rPr>
                <w:rFonts w:eastAsia="Calibri"/>
                <w:sz w:val="24"/>
                <w:szCs w:val="24"/>
              </w:rPr>
              <w:t>Количество не справившихся учеников</w:t>
            </w:r>
          </w:p>
        </w:tc>
      </w:tr>
      <w:tr w:rsidR="00781A1D" w:rsidRPr="00221758" w:rsidTr="00087782">
        <w:tc>
          <w:tcPr>
            <w:tcW w:w="1668" w:type="dxa"/>
          </w:tcPr>
          <w:p w:rsidR="00781A1D" w:rsidRPr="00221758" w:rsidRDefault="00781A1D" w:rsidP="00087782">
            <w:pPr>
              <w:jc w:val="both"/>
              <w:rPr>
                <w:rFonts w:eastAsia="Calibri"/>
                <w:sz w:val="24"/>
                <w:szCs w:val="24"/>
              </w:rPr>
            </w:pPr>
            <w:r w:rsidRPr="00781A1D">
              <w:rPr>
                <w:rFonts w:eastAsia="Calibri"/>
                <w:sz w:val="24"/>
                <w:szCs w:val="24"/>
              </w:rPr>
              <w:t>ГК2</w:t>
            </w:r>
            <w:r w:rsidRPr="00781A1D">
              <w:rPr>
                <w:rFonts w:eastAsia="Calibri"/>
                <w:sz w:val="24"/>
                <w:szCs w:val="24"/>
              </w:rPr>
              <w:tab/>
            </w:r>
          </w:p>
        </w:tc>
        <w:tc>
          <w:tcPr>
            <w:tcW w:w="5528" w:type="dxa"/>
          </w:tcPr>
          <w:p w:rsidR="00781A1D" w:rsidRPr="00221758" w:rsidRDefault="00781A1D" w:rsidP="00087782">
            <w:pPr>
              <w:jc w:val="both"/>
              <w:rPr>
                <w:rFonts w:eastAsia="Calibri"/>
                <w:sz w:val="24"/>
                <w:szCs w:val="24"/>
              </w:rPr>
            </w:pPr>
            <w:r w:rsidRPr="00781A1D">
              <w:rPr>
                <w:rFonts w:eastAsia="Calibri"/>
                <w:sz w:val="24"/>
                <w:szCs w:val="24"/>
              </w:rPr>
              <w:t>Соблюдение пунктуационных норм</w:t>
            </w:r>
          </w:p>
        </w:tc>
        <w:tc>
          <w:tcPr>
            <w:tcW w:w="2375" w:type="dxa"/>
          </w:tcPr>
          <w:p w:rsidR="00781A1D" w:rsidRPr="00221758" w:rsidRDefault="00781A1D" w:rsidP="00087782">
            <w:pPr>
              <w:jc w:val="both"/>
              <w:rPr>
                <w:rFonts w:eastAsia="Calibri"/>
                <w:sz w:val="24"/>
                <w:szCs w:val="24"/>
              </w:rPr>
            </w:pPr>
            <w:r>
              <w:rPr>
                <w:rFonts w:eastAsia="Calibri"/>
                <w:sz w:val="24"/>
                <w:szCs w:val="24"/>
              </w:rPr>
              <w:t>12 (10,1)</w:t>
            </w:r>
          </w:p>
        </w:tc>
      </w:tr>
      <w:tr w:rsidR="00781A1D" w:rsidRPr="00221758" w:rsidTr="00087782">
        <w:tc>
          <w:tcPr>
            <w:tcW w:w="1668" w:type="dxa"/>
          </w:tcPr>
          <w:p w:rsidR="00781A1D" w:rsidRPr="00221758" w:rsidRDefault="00781A1D" w:rsidP="00087782">
            <w:pPr>
              <w:jc w:val="both"/>
              <w:rPr>
                <w:rFonts w:eastAsia="Calibri"/>
                <w:sz w:val="24"/>
                <w:szCs w:val="24"/>
              </w:rPr>
            </w:pPr>
            <w:r w:rsidRPr="00781A1D">
              <w:rPr>
                <w:rFonts w:eastAsia="Calibri"/>
                <w:sz w:val="24"/>
                <w:szCs w:val="24"/>
              </w:rPr>
              <w:t>ГК3</w:t>
            </w:r>
            <w:r w:rsidRPr="00781A1D">
              <w:rPr>
                <w:rFonts w:eastAsia="Calibri"/>
                <w:sz w:val="24"/>
                <w:szCs w:val="24"/>
              </w:rPr>
              <w:tab/>
            </w:r>
          </w:p>
        </w:tc>
        <w:tc>
          <w:tcPr>
            <w:tcW w:w="5528" w:type="dxa"/>
          </w:tcPr>
          <w:p w:rsidR="00781A1D" w:rsidRPr="00221758" w:rsidRDefault="00781A1D" w:rsidP="00087782">
            <w:pPr>
              <w:jc w:val="both"/>
              <w:rPr>
                <w:rFonts w:eastAsia="Calibri"/>
                <w:sz w:val="24"/>
                <w:szCs w:val="24"/>
              </w:rPr>
            </w:pPr>
            <w:r w:rsidRPr="00781A1D">
              <w:rPr>
                <w:rFonts w:eastAsia="Calibri"/>
                <w:sz w:val="24"/>
                <w:szCs w:val="24"/>
              </w:rPr>
              <w:t>Соблюдение грамматических норм</w:t>
            </w:r>
          </w:p>
        </w:tc>
        <w:tc>
          <w:tcPr>
            <w:tcW w:w="2375" w:type="dxa"/>
          </w:tcPr>
          <w:p w:rsidR="00781A1D" w:rsidRPr="00221758" w:rsidRDefault="00781A1D" w:rsidP="00087782">
            <w:pPr>
              <w:jc w:val="both"/>
              <w:rPr>
                <w:rFonts w:eastAsia="Calibri"/>
                <w:sz w:val="24"/>
                <w:szCs w:val="24"/>
              </w:rPr>
            </w:pPr>
            <w:r>
              <w:rPr>
                <w:rFonts w:eastAsia="Calibri"/>
                <w:sz w:val="24"/>
                <w:szCs w:val="24"/>
              </w:rPr>
              <w:t>11 (9,3%)</w:t>
            </w:r>
          </w:p>
        </w:tc>
      </w:tr>
      <w:tr w:rsidR="00781A1D" w:rsidRPr="00221758" w:rsidTr="00087782">
        <w:tc>
          <w:tcPr>
            <w:tcW w:w="1668" w:type="dxa"/>
          </w:tcPr>
          <w:p w:rsidR="00781A1D" w:rsidRPr="00221758" w:rsidRDefault="00781A1D" w:rsidP="00087782">
            <w:pPr>
              <w:jc w:val="both"/>
              <w:rPr>
                <w:rFonts w:eastAsia="Calibri"/>
                <w:sz w:val="24"/>
                <w:szCs w:val="24"/>
              </w:rPr>
            </w:pPr>
            <w:r w:rsidRPr="00781A1D">
              <w:rPr>
                <w:rFonts w:eastAsia="Calibri"/>
                <w:sz w:val="24"/>
                <w:szCs w:val="24"/>
              </w:rPr>
              <w:t>ФК1</w:t>
            </w:r>
            <w:r w:rsidRPr="00781A1D">
              <w:rPr>
                <w:rFonts w:eastAsia="Calibri"/>
                <w:sz w:val="24"/>
                <w:szCs w:val="24"/>
              </w:rPr>
              <w:tab/>
            </w:r>
          </w:p>
        </w:tc>
        <w:tc>
          <w:tcPr>
            <w:tcW w:w="5528" w:type="dxa"/>
          </w:tcPr>
          <w:p w:rsidR="00781A1D" w:rsidRPr="00221758" w:rsidRDefault="00781A1D" w:rsidP="00087782">
            <w:pPr>
              <w:jc w:val="both"/>
              <w:rPr>
                <w:rFonts w:eastAsia="Calibri"/>
                <w:sz w:val="24"/>
                <w:szCs w:val="24"/>
              </w:rPr>
            </w:pPr>
            <w:r w:rsidRPr="00781A1D">
              <w:rPr>
                <w:rFonts w:eastAsia="Calibri"/>
                <w:sz w:val="24"/>
                <w:szCs w:val="24"/>
              </w:rPr>
              <w:t>Фактическая точность письменной речи</w:t>
            </w:r>
          </w:p>
        </w:tc>
        <w:tc>
          <w:tcPr>
            <w:tcW w:w="2375" w:type="dxa"/>
          </w:tcPr>
          <w:p w:rsidR="00781A1D" w:rsidRPr="00221758" w:rsidRDefault="00781A1D" w:rsidP="00087782">
            <w:pPr>
              <w:jc w:val="both"/>
              <w:rPr>
                <w:rFonts w:eastAsia="Calibri"/>
                <w:sz w:val="24"/>
                <w:szCs w:val="24"/>
              </w:rPr>
            </w:pPr>
            <w:r>
              <w:rPr>
                <w:rFonts w:eastAsia="Calibri"/>
                <w:sz w:val="24"/>
                <w:szCs w:val="24"/>
              </w:rPr>
              <w:t>8 (6,7%)</w:t>
            </w:r>
          </w:p>
        </w:tc>
      </w:tr>
    </w:tbl>
    <w:p w:rsidR="00781A1D" w:rsidRPr="00221758" w:rsidRDefault="00781A1D" w:rsidP="00EF5E54">
      <w:pPr>
        <w:jc w:val="both"/>
        <w:rPr>
          <w:rFonts w:eastAsia="Calibri"/>
          <w:b/>
          <w:sz w:val="24"/>
          <w:szCs w:val="24"/>
        </w:rPr>
      </w:pPr>
    </w:p>
    <w:p w:rsidR="00EF5E54" w:rsidRDefault="00781A1D" w:rsidP="00781A1D">
      <w:pPr>
        <w:jc w:val="center"/>
        <w:rPr>
          <w:rFonts w:eastAsia="Calibri"/>
          <w:b/>
          <w:sz w:val="24"/>
          <w:szCs w:val="24"/>
        </w:rPr>
      </w:pPr>
      <w:r>
        <w:rPr>
          <w:rFonts w:eastAsia="Calibri"/>
          <w:b/>
          <w:sz w:val="24"/>
          <w:szCs w:val="24"/>
        </w:rPr>
        <w:t xml:space="preserve">Анализ уровня успеваемости и качества знаний по </w:t>
      </w:r>
      <w:r w:rsidR="006B4EA3">
        <w:rPr>
          <w:rFonts w:eastAsia="Calibri"/>
          <w:b/>
          <w:sz w:val="24"/>
          <w:szCs w:val="24"/>
        </w:rPr>
        <w:t xml:space="preserve">итогам экзамена по </w:t>
      </w:r>
      <w:r>
        <w:rPr>
          <w:rFonts w:eastAsia="Calibri"/>
          <w:b/>
          <w:sz w:val="24"/>
          <w:szCs w:val="24"/>
        </w:rPr>
        <w:t>русскому языку</w:t>
      </w:r>
    </w:p>
    <w:p w:rsidR="00833021" w:rsidRPr="00EF5E54" w:rsidRDefault="00833021" w:rsidP="00781A1D">
      <w:pPr>
        <w:jc w:val="center"/>
        <w:rPr>
          <w:rFonts w:eastAsia="Calibri"/>
          <w:b/>
          <w:sz w:val="24"/>
          <w:szCs w:val="24"/>
        </w:rPr>
      </w:pPr>
    </w:p>
    <w:p w:rsidR="00003903" w:rsidRDefault="00781A1D" w:rsidP="0090798C">
      <w:pPr>
        <w:jc w:val="both"/>
        <w:rPr>
          <w:rFonts w:eastAsia="Calibri"/>
          <w:sz w:val="24"/>
          <w:szCs w:val="24"/>
        </w:rPr>
      </w:pPr>
      <w:r>
        <w:rPr>
          <w:rFonts w:eastAsia="Calibri"/>
          <w:sz w:val="24"/>
          <w:szCs w:val="24"/>
        </w:rPr>
        <w:t xml:space="preserve">          </w:t>
      </w:r>
      <w:r w:rsidR="00CB5F9B">
        <w:rPr>
          <w:rFonts w:eastAsia="Calibri"/>
          <w:sz w:val="24"/>
          <w:szCs w:val="24"/>
        </w:rPr>
        <w:t xml:space="preserve">   </w:t>
      </w:r>
      <w:r>
        <w:rPr>
          <w:rFonts w:eastAsia="Calibri"/>
          <w:sz w:val="24"/>
          <w:szCs w:val="24"/>
        </w:rPr>
        <w:t xml:space="preserve"> </w:t>
      </w:r>
      <w:r w:rsidRPr="00781A1D">
        <w:rPr>
          <w:rFonts w:eastAsia="Calibri"/>
          <w:sz w:val="24"/>
          <w:szCs w:val="24"/>
        </w:rPr>
        <w:t xml:space="preserve">В связи с эпидемиологической ситуацией из-за распространения COVID -19  экзамены для выпускников 9-х классов </w:t>
      </w:r>
      <w:r w:rsidR="00CB5F9B">
        <w:rPr>
          <w:rFonts w:eastAsia="Calibri"/>
          <w:sz w:val="24"/>
          <w:szCs w:val="24"/>
        </w:rPr>
        <w:t xml:space="preserve">в 2020 году </w:t>
      </w:r>
      <w:r w:rsidRPr="00781A1D">
        <w:rPr>
          <w:rFonts w:eastAsia="Calibri"/>
          <w:sz w:val="24"/>
          <w:szCs w:val="24"/>
        </w:rPr>
        <w:t>были отменены.</w:t>
      </w:r>
      <w:r>
        <w:rPr>
          <w:rFonts w:eastAsia="Calibri"/>
          <w:sz w:val="24"/>
          <w:szCs w:val="24"/>
        </w:rPr>
        <w:t xml:space="preserve"> Поэтому анализ </w:t>
      </w:r>
      <w:r w:rsidRPr="00781A1D">
        <w:rPr>
          <w:rFonts w:eastAsia="Calibri"/>
          <w:sz w:val="24"/>
          <w:szCs w:val="24"/>
        </w:rPr>
        <w:t>уровня успеваемости и качества знаний по русскому языку</w:t>
      </w:r>
      <w:r>
        <w:rPr>
          <w:rFonts w:eastAsia="Calibri"/>
          <w:sz w:val="24"/>
          <w:szCs w:val="24"/>
        </w:rPr>
        <w:t xml:space="preserve"> проведен на основании результатов ГИА-</w:t>
      </w:r>
      <w:r w:rsidR="00697AE1">
        <w:rPr>
          <w:rFonts w:eastAsia="Calibri"/>
          <w:sz w:val="24"/>
          <w:szCs w:val="24"/>
        </w:rPr>
        <w:t>9 по русском</w:t>
      </w:r>
      <w:r w:rsidR="00CB5F9B">
        <w:rPr>
          <w:rFonts w:eastAsia="Calibri"/>
          <w:sz w:val="24"/>
          <w:szCs w:val="24"/>
        </w:rPr>
        <w:t>у языку за 2018 и 2019</w:t>
      </w:r>
      <w:r w:rsidR="00697AE1">
        <w:rPr>
          <w:rFonts w:eastAsia="Calibri"/>
          <w:sz w:val="24"/>
          <w:szCs w:val="24"/>
        </w:rPr>
        <w:t xml:space="preserve"> года.</w:t>
      </w:r>
    </w:p>
    <w:p w:rsidR="001A5141" w:rsidRDefault="001A5141" w:rsidP="0090798C">
      <w:pPr>
        <w:jc w:val="both"/>
        <w:rPr>
          <w:rFonts w:eastAsia="Calibri"/>
          <w:sz w:val="24"/>
          <w:szCs w:val="24"/>
        </w:rPr>
      </w:pPr>
    </w:p>
    <w:p w:rsidR="00741669" w:rsidRDefault="00741669" w:rsidP="0090798C">
      <w:pPr>
        <w:jc w:val="both"/>
        <w:rPr>
          <w:rFonts w:eastAsia="Calibri"/>
          <w:sz w:val="24"/>
          <w:szCs w:val="24"/>
        </w:rPr>
      </w:pPr>
      <w:r>
        <w:rPr>
          <w:rFonts w:eastAsia="Calibri"/>
          <w:noProof/>
          <w:sz w:val="24"/>
          <w:szCs w:val="24"/>
        </w:rPr>
        <w:lastRenderedPageBreak/>
        <w:drawing>
          <wp:inline distT="0" distB="0" distL="0" distR="0">
            <wp:extent cx="4831080" cy="2644140"/>
            <wp:effectExtent l="0" t="0" r="26670" b="228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A5141" w:rsidRDefault="001A5141" w:rsidP="0090798C">
      <w:pPr>
        <w:jc w:val="both"/>
        <w:rPr>
          <w:rFonts w:eastAsia="Calibri"/>
          <w:sz w:val="24"/>
          <w:szCs w:val="24"/>
        </w:rPr>
      </w:pPr>
    </w:p>
    <w:p w:rsidR="00CB5F9B" w:rsidRDefault="00CB5F9B" w:rsidP="00CB5F9B">
      <w:pPr>
        <w:jc w:val="both"/>
        <w:rPr>
          <w:rFonts w:eastAsia="Calibri"/>
          <w:sz w:val="24"/>
          <w:szCs w:val="24"/>
        </w:rPr>
      </w:pPr>
      <w:r>
        <w:rPr>
          <w:rFonts w:eastAsia="Calibri"/>
          <w:sz w:val="24"/>
          <w:szCs w:val="24"/>
        </w:rPr>
        <w:t xml:space="preserve">          Ориентируясь на полученные данные, можно сказать, что успеваемость по русскому языку при сдаче ГИА-9 неизменно остаётся на уровне 100%, а уровень качества знаний увеличился по сравнению с предыдущими годами.</w:t>
      </w:r>
    </w:p>
    <w:p w:rsidR="00CB5F9B" w:rsidRDefault="00CB5F9B" w:rsidP="00CB5F9B">
      <w:pPr>
        <w:jc w:val="both"/>
        <w:rPr>
          <w:rFonts w:eastAsia="Calibri"/>
          <w:sz w:val="24"/>
          <w:szCs w:val="24"/>
        </w:rPr>
      </w:pPr>
      <w:r>
        <w:rPr>
          <w:rFonts w:eastAsia="Calibri"/>
          <w:sz w:val="24"/>
          <w:szCs w:val="24"/>
        </w:rPr>
        <w:t xml:space="preserve">          </w:t>
      </w:r>
      <w:r w:rsidRPr="00CB5F9B">
        <w:rPr>
          <w:rFonts w:eastAsia="Calibri"/>
          <w:sz w:val="24"/>
          <w:szCs w:val="24"/>
        </w:rPr>
        <w:t>В целом у выпускников 9 класса хорошо сформирована языковая компетенция, значительная часть экзаменуемых при выполнении соответствующих заданий теста показали хорошее владение лексическими, морфологическими, синтаксическими, орфографическими, пунктуационными нормами литературного языка, умение применять лингвистические знания при анализе языкового материала.</w:t>
      </w:r>
    </w:p>
    <w:p w:rsidR="00CB5F9B" w:rsidRDefault="00CB5F9B" w:rsidP="00057F44">
      <w:pPr>
        <w:jc w:val="center"/>
        <w:rPr>
          <w:rFonts w:eastAsia="Calibri"/>
          <w:sz w:val="24"/>
          <w:szCs w:val="24"/>
        </w:rPr>
      </w:pPr>
    </w:p>
    <w:p w:rsidR="00833021" w:rsidRDefault="00833021" w:rsidP="00833021">
      <w:pPr>
        <w:shd w:val="clear" w:color="auto" w:fill="FFFFFF"/>
        <w:jc w:val="center"/>
        <w:textAlignment w:val="baseline"/>
        <w:rPr>
          <w:b/>
          <w:color w:val="303030"/>
          <w:sz w:val="24"/>
          <w:szCs w:val="24"/>
        </w:rPr>
      </w:pPr>
      <w:r>
        <w:rPr>
          <w:b/>
          <w:color w:val="303030"/>
          <w:sz w:val="24"/>
          <w:szCs w:val="24"/>
        </w:rPr>
        <w:t>МАТЕМАТИКА</w:t>
      </w:r>
    </w:p>
    <w:p w:rsidR="00833021" w:rsidRPr="00833021" w:rsidRDefault="00833021" w:rsidP="00833021">
      <w:pPr>
        <w:shd w:val="clear" w:color="auto" w:fill="FFFFFF"/>
        <w:jc w:val="center"/>
        <w:textAlignment w:val="baseline"/>
        <w:rPr>
          <w:b/>
          <w:color w:val="303030"/>
          <w:sz w:val="24"/>
          <w:szCs w:val="24"/>
        </w:rPr>
      </w:pPr>
    </w:p>
    <w:p w:rsidR="00057F44" w:rsidRDefault="00E613A5" w:rsidP="00E613A5">
      <w:pPr>
        <w:shd w:val="clear" w:color="auto" w:fill="FFFFFF"/>
        <w:jc w:val="both"/>
        <w:textAlignment w:val="baseline"/>
        <w:rPr>
          <w:color w:val="303030"/>
          <w:sz w:val="24"/>
          <w:szCs w:val="24"/>
        </w:rPr>
      </w:pPr>
      <w:r>
        <w:rPr>
          <w:color w:val="303030"/>
          <w:sz w:val="24"/>
          <w:szCs w:val="24"/>
        </w:rPr>
        <w:t xml:space="preserve">      </w:t>
      </w:r>
      <w:r w:rsidR="006A7FBF">
        <w:rPr>
          <w:color w:val="303030"/>
          <w:sz w:val="24"/>
          <w:szCs w:val="24"/>
        </w:rPr>
        <w:t xml:space="preserve">  </w:t>
      </w:r>
      <w:r>
        <w:rPr>
          <w:color w:val="303030"/>
          <w:sz w:val="24"/>
          <w:szCs w:val="24"/>
        </w:rPr>
        <w:t xml:space="preserve">Реформированные </w:t>
      </w:r>
      <w:proofErr w:type="spellStart"/>
      <w:r>
        <w:rPr>
          <w:color w:val="303030"/>
          <w:sz w:val="24"/>
          <w:szCs w:val="24"/>
        </w:rPr>
        <w:t>КИМы</w:t>
      </w:r>
      <w:proofErr w:type="spellEnd"/>
      <w:r w:rsidR="00057F44" w:rsidRPr="00057F44">
        <w:rPr>
          <w:color w:val="303030"/>
          <w:sz w:val="24"/>
          <w:szCs w:val="24"/>
        </w:rPr>
        <w:t xml:space="preserve"> ОГЭ 2021 </w:t>
      </w:r>
      <w:r>
        <w:rPr>
          <w:color w:val="303030"/>
          <w:sz w:val="24"/>
          <w:szCs w:val="24"/>
        </w:rPr>
        <w:t xml:space="preserve">года </w:t>
      </w:r>
      <w:r w:rsidR="00833021">
        <w:rPr>
          <w:color w:val="303030"/>
          <w:sz w:val="24"/>
          <w:szCs w:val="24"/>
        </w:rPr>
        <w:t>по предмету «М</w:t>
      </w:r>
      <w:r w:rsidR="00057F44" w:rsidRPr="00057F44">
        <w:rPr>
          <w:color w:val="303030"/>
          <w:sz w:val="24"/>
          <w:szCs w:val="24"/>
        </w:rPr>
        <w:t>атематика»</w:t>
      </w:r>
      <w:r>
        <w:rPr>
          <w:color w:val="303030"/>
          <w:sz w:val="24"/>
          <w:szCs w:val="24"/>
        </w:rPr>
        <w:t xml:space="preserve"> состояли из 26 заданий, разделенных на 2 части.</w:t>
      </w:r>
      <w:r w:rsidRPr="00E613A5">
        <w:t xml:space="preserve"> </w:t>
      </w:r>
      <w:r w:rsidRPr="00E613A5">
        <w:rPr>
          <w:color w:val="303030"/>
          <w:sz w:val="24"/>
          <w:szCs w:val="24"/>
        </w:rPr>
        <w:t xml:space="preserve">При этом 20 заданий </w:t>
      </w:r>
      <w:r w:rsidR="001D12F0">
        <w:rPr>
          <w:color w:val="303030"/>
          <w:sz w:val="24"/>
          <w:szCs w:val="24"/>
        </w:rPr>
        <w:t xml:space="preserve">из 26 </w:t>
      </w:r>
      <w:r w:rsidR="00833021">
        <w:rPr>
          <w:color w:val="303030"/>
          <w:sz w:val="24"/>
          <w:szCs w:val="24"/>
        </w:rPr>
        <w:t xml:space="preserve">были </w:t>
      </w:r>
      <w:r w:rsidRPr="00E613A5">
        <w:rPr>
          <w:color w:val="303030"/>
          <w:sz w:val="24"/>
          <w:szCs w:val="24"/>
        </w:rPr>
        <w:t xml:space="preserve">базового уровня сложности, 4 – повышенного и только 2 – </w:t>
      </w:r>
      <w:r>
        <w:rPr>
          <w:color w:val="303030"/>
          <w:sz w:val="24"/>
          <w:szCs w:val="24"/>
        </w:rPr>
        <w:t>в</w:t>
      </w:r>
      <w:r w:rsidRPr="00E613A5">
        <w:rPr>
          <w:color w:val="303030"/>
          <w:sz w:val="24"/>
          <w:szCs w:val="24"/>
        </w:rPr>
        <w:t>ысокого.</w:t>
      </w:r>
    </w:p>
    <w:tbl>
      <w:tblPr>
        <w:tblStyle w:val="a4"/>
        <w:tblW w:w="9642" w:type="dxa"/>
        <w:tblLook w:val="04A0" w:firstRow="1" w:lastRow="0" w:firstColumn="1" w:lastColumn="0" w:noHBand="0" w:noVBand="1"/>
      </w:tblPr>
      <w:tblGrid>
        <w:gridCol w:w="800"/>
        <w:gridCol w:w="2852"/>
        <w:gridCol w:w="5990"/>
      </w:tblGrid>
      <w:tr w:rsidR="00057F44" w:rsidRPr="00057F44" w:rsidTr="00E613A5">
        <w:tc>
          <w:tcPr>
            <w:tcW w:w="0" w:type="auto"/>
            <w:hideMark/>
          </w:tcPr>
          <w:p w:rsidR="00057F44" w:rsidRPr="00057F44" w:rsidRDefault="00057F44" w:rsidP="00E613A5">
            <w:pPr>
              <w:rPr>
                <w:color w:val="303030"/>
                <w:sz w:val="24"/>
                <w:szCs w:val="24"/>
              </w:rPr>
            </w:pPr>
            <w:r w:rsidRPr="00057F44">
              <w:rPr>
                <w:color w:val="303030"/>
                <w:sz w:val="24"/>
                <w:szCs w:val="24"/>
              </w:rPr>
              <w:t>Часть</w:t>
            </w:r>
          </w:p>
        </w:tc>
        <w:tc>
          <w:tcPr>
            <w:tcW w:w="2852" w:type="dxa"/>
            <w:hideMark/>
          </w:tcPr>
          <w:p w:rsidR="00057F44" w:rsidRPr="00057F44" w:rsidRDefault="00E613A5" w:rsidP="00E613A5">
            <w:pPr>
              <w:rPr>
                <w:color w:val="303030"/>
                <w:sz w:val="24"/>
                <w:szCs w:val="24"/>
              </w:rPr>
            </w:pPr>
            <w:r>
              <w:rPr>
                <w:color w:val="303030"/>
                <w:sz w:val="24"/>
                <w:szCs w:val="24"/>
              </w:rPr>
              <w:t>Количест</w:t>
            </w:r>
            <w:r w:rsidR="00057F44" w:rsidRPr="00057F44">
              <w:rPr>
                <w:color w:val="303030"/>
                <w:sz w:val="24"/>
                <w:szCs w:val="24"/>
              </w:rPr>
              <w:t>во вопросов</w:t>
            </w:r>
          </w:p>
        </w:tc>
        <w:tc>
          <w:tcPr>
            <w:tcW w:w="5990" w:type="dxa"/>
            <w:hideMark/>
          </w:tcPr>
          <w:p w:rsidR="00057F44" w:rsidRPr="00057F44" w:rsidRDefault="00057F44" w:rsidP="00E613A5">
            <w:pPr>
              <w:rPr>
                <w:color w:val="303030"/>
                <w:sz w:val="24"/>
                <w:szCs w:val="24"/>
              </w:rPr>
            </w:pPr>
            <w:r w:rsidRPr="00057F44">
              <w:rPr>
                <w:color w:val="303030"/>
                <w:sz w:val="24"/>
                <w:szCs w:val="24"/>
              </w:rPr>
              <w:t>Особенности</w:t>
            </w:r>
          </w:p>
        </w:tc>
      </w:tr>
      <w:tr w:rsidR="00057F44" w:rsidRPr="00057F44" w:rsidTr="00E613A5">
        <w:tc>
          <w:tcPr>
            <w:tcW w:w="0" w:type="auto"/>
            <w:hideMark/>
          </w:tcPr>
          <w:p w:rsidR="00057F44" w:rsidRPr="00057F44" w:rsidRDefault="00057F44" w:rsidP="00E613A5">
            <w:pPr>
              <w:rPr>
                <w:color w:val="303030"/>
                <w:sz w:val="24"/>
                <w:szCs w:val="24"/>
              </w:rPr>
            </w:pPr>
            <w:r w:rsidRPr="00057F44">
              <w:rPr>
                <w:color w:val="303030"/>
                <w:sz w:val="24"/>
                <w:szCs w:val="24"/>
              </w:rPr>
              <w:t>І</w:t>
            </w:r>
          </w:p>
        </w:tc>
        <w:tc>
          <w:tcPr>
            <w:tcW w:w="2852" w:type="dxa"/>
            <w:hideMark/>
          </w:tcPr>
          <w:p w:rsidR="00057F44" w:rsidRPr="00057F44" w:rsidRDefault="00057F44" w:rsidP="00E613A5">
            <w:pPr>
              <w:rPr>
                <w:color w:val="303030"/>
                <w:sz w:val="24"/>
                <w:szCs w:val="24"/>
              </w:rPr>
            </w:pPr>
            <w:r w:rsidRPr="00057F44">
              <w:rPr>
                <w:color w:val="303030"/>
                <w:sz w:val="24"/>
                <w:szCs w:val="24"/>
              </w:rPr>
              <w:t>20</w:t>
            </w:r>
          </w:p>
        </w:tc>
        <w:tc>
          <w:tcPr>
            <w:tcW w:w="5990" w:type="dxa"/>
            <w:hideMark/>
          </w:tcPr>
          <w:p w:rsidR="00057F44" w:rsidRPr="00057F44" w:rsidRDefault="00057F44" w:rsidP="00E613A5">
            <w:pPr>
              <w:rPr>
                <w:color w:val="303030"/>
                <w:sz w:val="24"/>
                <w:szCs w:val="24"/>
              </w:rPr>
            </w:pPr>
            <w:r w:rsidRPr="00057F44">
              <w:rPr>
                <w:color w:val="303030"/>
                <w:sz w:val="24"/>
                <w:szCs w:val="24"/>
              </w:rPr>
              <w:t>Краткий ответ (цифра, число или последовательность чисел)</w:t>
            </w:r>
          </w:p>
        </w:tc>
      </w:tr>
      <w:tr w:rsidR="00057F44" w:rsidRPr="00057F44" w:rsidTr="00E613A5">
        <w:tc>
          <w:tcPr>
            <w:tcW w:w="0" w:type="auto"/>
            <w:hideMark/>
          </w:tcPr>
          <w:p w:rsidR="00057F44" w:rsidRPr="00057F44" w:rsidRDefault="00057F44" w:rsidP="00E613A5">
            <w:pPr>
              <w:rPr>
                <w:color w:val="303030"/>
                <w:sz w:val="24"/>
                <w:szCs w:val="24"/>
              </w:rPr>
            </w:pPr>
            <w:r w:rsidRPr="00057F44">
              <w:rPr>
                <w:color w:val="303030"/>
                <w:sz w:val="24"/>
                <w:szCs w:val="24"/>
              </w:rPr>
              <w:t>ІІ</w:t>
            </w:r>
          </w:p>
        </w:tc>
        <w:tc>
          <w:tcPr>
            <w:tcW w:w="2852" w:type="dxa"/>
            <w:hideMark/>
          </w:tcPr>
          <w:p w:rsidR="00057F44" w:rsidRPr="00057F44" w:rsidRDefault="00057F44" w:rsidP="00E613A5">
            <w:pPr>
              <w:rPr>
                <w:color w:val="303030"/>
                <w:sz w:val="24"/>
                <w:szCs w:val="24"/>
              </w:rPr>
            </w:pPr>
            <w:r w:rsidRPr="00057F44">
              <w:rPr>
                <w:color w:val="303030"/>
                <w:sz w:val="24"/>
                <w:szCs w:val="24"/>
              </w:rPr>
              <w:t>6</w:t>
            </w:r>
          </w:p>
        </w:tc>
        <w:tc>
          <w:tcPr>
            <w:tcW w:w="5990" w:type="dxa"/>
            <w:hideMark/>
          </w:tcPr>
          <w:p w:rsidR="00057F44" w:rsidRPr="00057F44" w:rsidRDefault="00057F44" w:rsidP="00E613A5">
            <w:pPr>
              <w:rPr>
                <w:color w:val="303030"/>
                <w:sz w:val="24"/>
                <w:szCs w:val="24"/>
              </w:rPr>
            </w:pPr>
            <w:r w:rsidRPr="00057F44">
              <w:rPr>
                <w:color w:val="303030"/>
                <w:sz w:val="24"/>
                <w:szCs w:val="24"/>
              </w:rPr>
              <w:t>Развернутый ответ</w:t>
            </w:r>
          </w:p>
        </w:tc>
      </w:tr>
    </w:tbl>
    <w:p w:rsidR="00057F44" w:rsidRPr="00057F44" w:rsidRDefault="00E613A5" w:rsidP="00E613A5">
      <w:pPr>
        <w:shd w:val="clear" w:color="auto" w:fill="FFFFFF"/>
        <w:textAlignment w:val="baseline"/>
        <w:rPr>
          <w:color w:val="303030"/>
          <w:sz w:val="24"/>
          <w:szCs w:val="24"/>
        </w:rPr>
      </w:pPr>
      <w:r>
        <w:rPr>
          <w:color w:val="303030"/>
          <w:sz w:val="24"/>
          <w:szCs w:val="24"/>
        </w:rPr>
        <w:t xml:space="preserve">     </w:t>
      </w:r>
      <w:r w:rsidR="00057F44" w:rsidRPr="00057F44">
        <w:rPr>
          <w:color w:val="303030"/>
          <w:sz w:val="24"/>
          <w:szCs w:val="24"/>
        </w:rPr>
        <w:t>Из них условно:</w:t>
      </w:r>
    </w:p>
    <w:p w:rsidR="00057F44" w:rsidRPr="00057F44" w:rsidRDefault="00833021" w:rsidP="00E613A5">
      <w:pPr>
        <w:numPr>
          <w:ilvl w:val="0"/>
          <w:numId w:val="3"/>
        </w:numPr>
        <w:shd w:val="clear" w:color="auto" w:fill="FFFFFF"/>
        <w:ind w:left="360"/>
        <w:textAlignment w:val="baseline"/>
        <w:rPr>
          <w:color w:val="303030"/>
          <w:sz w:val="24"/>
          <w:szCs w:val="24"/>
        </w:rPr>
      </w:pPr>
      <w:r>
        <w:rPr>
          <w:color w:val="303030"/>
          <w:sz w:val="24"/>
          <w:szCs w:val="24"/>
        </w:rPr>
        <w:t>к модулю «Г</w:t>
      </w:r>
      <w:r w:rsidR="00057F44" w:rsidRPr="00057F44">
        <w:rPr>
          <w:color w:val="303030"/>
          <w:sz w:val="24"/>
          <w:szCs w:val="24"/>
        </w:rPr>
        <w:t>еометрия» относятся №16-20 и 24-26;</w:t>
      </w:r>
    </w:p>
    <w:p w:rsidR="00057F44" w:rsidRPr="00057F44" w:rsidRDefault="00057F44" w:rsidP="00E613A5">
      <w:pPr>
        <w:numPr>
          <w:ilvl w:val="0"/>
          <w:numId w:val="3"/>
        </w:numPr>
        <w:shd w:val="clear" w:color="auto" w:fill="FFFFFF"/>
        <w:ind w:left="360"/>
        <w:textAlignment w:val="baseline"/>
        <w:rPr>
          <w:color w:val="303030"/>
          <w:sz w:val="24"/>
          <w:szCs w:val="24"/>
        </w:rPr>
      </w:pPr>
      <w:r w:rsidRPr="00057F44">
        <w:rPr>
          <w:color w:val="303030"/>
          <w:sz w:val="24"/>
          <w:szCs w:val="24"/>
        </w:rPr>
        <w:t>к практическому модулю – №1-5;</w:t>
      </w:r>
    </w:p>
    <w:p w:rsidR="00057F44" w:rsidRPr="00E613A5" w:rsidRDefault="00833021" w:rsidP="00E613A5">
      <w:pPr>
        <w:numPr>
          <w:ilvl w:val="0"/>
          <w:numId w:val="3"/>
        </w:numPr>
        <w:shd w:val="clear" w:color="auto" w:fill="FFFFFF"/>
        <w:ind w:left="360"/>
        <w:textAlignment w:val="baseline"/>
        <w:rPr>
          <w:rFonts w:ascii="Helvetica" w:hAnsi="Helvetica"/>
          <w:color w:val="303030"/>
          <w:sz w:val="24"/>
          <w:szCs w:val="24"/>
        </w:rPr>
      </w:pPr>
      <w:r>
        <w:rPr>
          <w:color w:val="303030"/>
          <w:sz w:val="24"/>
          <w:szCs w:val="24"/>
        </w:rPr>
        <w:t>к модулю «А</w:t>
      </w:r>
      <w:r w:rsidR="00057F44" w:rsidRPr="00057F44">
        <w:rPr>
          <w:color w:val="303030"/>
          <w:sz w:val="24"/>
          <w:szCs w:val="24"/>
        </w:rPr>
        <w:t>лгебра» – № 6-15 и 21-23</w:t>
      </w:r>
      <w:r w:rsidR="00057F44" w:rsidRPr="00057F44">
        <w:rPr>
          <w:rFonts w:ascii="Helvetica" w:hAnsi="Helvetica"/>
          <w:color w:val="303030"/>
          <w:sz w:val="24"/>
          <w:szCs w:val="24"/>
        </w:rPr>
        <w:t>.</w:t>
      </w:r>
    </w:p>
    <w:p w:rsidR="006A7FBF" w:rsidRDefault="006A7FBF" w:rsidP="006A7FBF">
      <w:pPr>
        <w:jc w:val="both"/>
        <w:rPr>
          <w:rFonts w:eastAsia="Calibri"/>
          <w:sz w:val="24"/>
          <w:szCs w:val="24"/>
        </w:rPr>
      </w:pPr>
      <w:r>
        <w:rPr>
          <w:rFonts w:eastAsia="Calibri"/>
          <w:sz w:val="24"/>
          <w:szCs w:val="24"/>
        </w:rPr>
        <w:t xml:space="preserve">      </w:t>
      </w:r>
      <w:r w:rsidRPr="006A7FBF">
        <w:rPr>
          <w:rFonts w:eastAsia="Calibri"/>
          <w:sz w:val="24"/>
          <w:szCs w:val="24"/>
        </w:rPr>
        <w:t xml:space="preserve">По актуальным правилам максимально возможный результат на ОГЭ 2021 </w:t>
      </w:r>
      <w:r>
        <w:rPr>
          <w:rFonts w:eastAsia="Calibri"/>
          <w:sz w:val="24"/>
          <w:szCs w:val="24"/>
        </w:rPr>
        <w:t>математика составляет 31 балл</w:t>
      </w:r>
      <w:r w:rsidR="00642037">
        <w:rPr>
          <w:rFonts w:eastAsia="Calibri"/>
          <w:sz w:val="24"/>
          <w:szCs w:val="24"/>
        </w:rPr>
        <w:t>, и</w:t>
      </w:r>
      <w:r w:rsidR="00642037" w:rsidRPr="00642037">
        <w:rPr>
          <w:rFonts w:eastAsia="Calibri"/>
          <w:sz w:val="24"/>
          <w:szCs w:val="24"/>
        </w:rPr>
        <w:t>з них - за модуль «Алгебра» - 20 баллов, за модуль «Геометрия» - 12 баллов, за модуль «Реальная математика» - 7 баллов.</w:t>
      </w:r>
      <w:r w:rsidRPr="006A7FBF">
        <w:rPr>
          <w:rFonts w:eastAsia="Calibri"/>
          <w:sz w:val="24"/>
          <w:szCs w:val="24"/>
        </w:rPr>
        <w:t xml:space="preserve"> </w:t>
      </w:r>
      <w:r>
        <w:rPr>
          <w:rFonts w:eastAsia="Calibri"/>
          <w:sz w:val="24"/>
          <w:szCs w:val="24"/>
        </w:rPr>
        <w:t>Для того чтобы получить «4» необходимо набрать 15-21 балл, оценка «3» начинается с 8 баллов.</w:t>
      </w:r>
      <w:r w:rsidRPr="006A7FBF">
        <w:t xml:space="preserve"> </w:t>
      </w:r>
      <w:r w:rsidRPr="006A7FBF">
        <w:rPr>
          <w:rFonts w:eastAsia="Calibri"/>
          <w:sz w:val="24"/>
          <w:szCs w:val="24"/>
        </w:rPr>
        <w:t>При переводе баллов в оценку принимают во внимание количество решенных задач по геометрии.</w:t>
      </w:r>
      <w:r>
        <w:rPr>
          <w:rFonts w:eastAsia="Calibri"/>
          <w:sz w:val="24"/>
          <w:szCs w:val="24"/>
        </w:rPr>
        <w:t xml:space="preserve"> Если экзаменуемый набрал менее 2 баллов по геометрическим задачам выставляется оценка</w:t>
      </w:r>
      <w:r w:rsidRPr="006A7FBF">
        <w:rPr>
          <w:rFonts w:eastAsia="Calibri"/>
          <w:sz w:val="24"/>
          <w:szCs w:val="24"/>
        </w:rPr>
        <w:t xml:space="preserve"> на бал</w:t>
      </w:r>
      <w:r>
        <w:rPr>
          <w:rFonts w:eastAsia="Calibri"/>
          <w:sz w:val="24"/>
          <w:szCs w:val="24"/>
        </w:rPr>
        <w:t>л</w:t>
      </w:r>
      <w:r w:rsidRPr="006A7FBF">
        <w:rPr>
          <w:rFonts w:eastAsia="Calibri"/>
          <w:sz w:val="24"/>
          <w:szCs w:val="24"/>
        </w:rPr>
        <w:t xml:space="preserve"> ниже</w:t>
      </w:r>
      <w:r>
        <w:rPr>
          <w:rFonts w:eastAsia="Calibri"/>
          <w:sz w:val="24"/>
          <w:szCs w:val="24"/>
        </w:rPr>
        <w:t xml:space="preserve">. </w:t>
      </w:r>
      <w:r w:rsidRPr="006A7FBF">
        <w:rPr>
          <w:rFonts w:eastAsia="Calibri"/>
          <w:sz w:val="24"/>
          <w:szCs w:val="24"/>
        </w:rPr>
        <w:t xml:space="preserve">Это значит, что для получения аттестата </w:t>
      </w:r>
      <w:r>
        <w:rPr>
          <w:rFonts w:eastAsia="Calibri"/>
          <w:sz w:val="24"/>
          <w:szCs w:val="24"/>
        </w:rPr>
        <w:t xml:space="preserve">недостаточно </w:t>
      </w:r>
      <w:r w:rsidRPr="006A7FBF">
        <w:rPr>
          <w:rFonts w:eastAsia="Calibri"/>
          <w:sz w:val="24"/>
          <w:szCs w:val="24"/>
        </w:rPr>
        <w:t>набрать 8 первичных баллов – необходимо чтобы минимум 2 из</w:t>
      </w:r>
      <w:r w:rsidR="001D12F0">
        <w:rPr>
          <w:rFonts w:eastAsia="Calibri"/>
          <w:sz w:val="24"/>
          <w:szCs w:val="24"/>
        </w:rPr>
        <w:t xml:space="preserve"> них были за задания из блока «Г</w:t>
      </w:r>
      <w:r w:rsidRPr="006A7FBF">
        <w:rPr>
          <w:rFonts w:eastAsia="Calibri"/>
          <w:sz w:val="24"/>
          <w:szCs w:val="24"/>
        </w:rPr>
        <w:t>еометрия» (№16-20 или 24-26). Тот же принцип действует и для оценок «4» или «5»</w:t>
      </w:r>
      <w:r>
        <w:rPr>
          <w:rFonts w:eastAsia="Calibri"/>
          <w:sz w:val="24"/>
          <w:szCs w:val="24"/>
        </w:rPr>
        <w:t>.</w:t>
      </w:r>
    </w:p>
    <w:p w:rsidR="00833021" w:rsidRDefault="00833021" w:rsidP="006A7FBF">
      <w:pPr>
        <w:jc w:val="center"/>
        <w:rPr>
          <w:rFonts w:eastAsia="Calibri"/>
          <w:b/>
          <w:sz w:val="24"/>
          <w:szCs w:val="24"/>
        </w:rPr>
      </w:pPr>
    </w:p>
    <w:p w:rsidR="006A7FBF" w:rsidRDefault="006A7FBF" w:rsidP="006A7FBF">
      <w:pPr>
        <w:jc w:val="center"/>
        <w:rPr>
          <w:rFonts w:eastAsia="Calibri"/>
          <w:b/>
          <w:sz w:val="24"/>
          <w:szCs w:val="24"/>
        </w:rPr>
      </w:pPr>
      <w:r w:rsidRPr="006A7FBF">
        <w:rPr>
          <w:rFonts w:eastAsia="Calibri"/>
          <w:b/>
          <w:sz w:val="24"/>
          <w:szCs w:val="24"/>
        </w:rPr>
        <w:t>Результаты ОГЭ по математике</w:t>
      </w:r>
    </w:p>
    <w:p w:rsidR="00642037" w:rsidRDefault="00642037" w:rsidP="00642037">
      <w:pPr>
        <w:jc w:val="both"/>
        <w:rPr>
          <w:rFonts w:eastAsia="Calibri"/>
          <w:sz w:val="24"/>
          <w:szCs w:val="24"/>
        </w:rPr>
      </w:pPr>
      <w:r>
        <w:rPr>
          <w:rFonts w:eastAsia="Calibri"/>
          <w:sz w:val="24"/>
          <w:szCs w:val="24"/>
        </w:rPr>
        <w:t xml:space="preserve">            </w:t>
      </w:r>
      <w:r w:rsidRPr="00642037">
        <w:rPr>
          <w:rFonts w:eastAsia="Calibri"/>
          <w:sz w:val="24"/>
          <w:szCs w:val="24"/>
        </w:rPr>
        <w:t xml:space="preserve">Экзамен по математике сдавали 117 учащихся 9-ых классов. Ученик 9Г класса, Юрков Д., являющийся инвалидом, </w:t>
      </w:r>
      <w:r>
        <w:rPr>
          <w:rFonts w:eastAsia="Calibri"/>
          <w:sz w:val="24"/>
          <w:szCs w:val="24"/>
        </w:rPr>
        <w:t>на основании пункта 2</w:t>
      </w:r>
      <w:r w:rsidRPr="00642037">
        <w:t xml:space="preserve"> </w:t>
      </w:r>
      <w:r w:rsidRPr="00642037">
        <w:rPr>
          <w:rFonts w:eastAsia="Calibri"/>
          <w:sz w:val="24"/>
          <w:szCs w:val="24"/>
        </w:rPr>
        <w:t>Приказ</w:t>
      </w:r>
      <w:r>
        <w:rPr>
          <w:rFonts w:eastAsia="Calibri"/>
          <w:sz w:val="24"/>
          <w:szCs w:val="24"/>
        </w:rPr>
        <w:t>а</w:t>
      </w:r>
      <w:r w:rsidRPr="00642037">
        <w:rPr>
          <w:rFonts w:eastAsia="Calibri"/>
          <w:sz w:val="24"/>
          <w:szCs w:val="24"/>
        </w:rPr>
        <w:t xml:space="preserve"> Министерства </w:t>
      </w:r>
      <w:r>
        <w:rPr>
          <w:rFonts w:eastAsia="Calibri"/>
          <w:sz w:val="24"/>
          <w:szCs w:val="24"/>
        </w:rPr>
        <w:t xml:space="preserve"> Пр</w:t>
      </w:r>
      <w:r w:rsidRPr="00642037">
        <w:rPr>
          <w:rFonts w:eastAsia="Calibri"/>
          <w:sz w:val="24"/>
          <w:szCs w:val="24"/>
        </w:rPr>
        <w:t xml:space="preserve">освещения Российской Федерации, Федеральной службы по надзору в сфере </w:t>
      </w:r>
      <w:r w:rsidRPr="00642037">
        <w:rPr>
          <w:rFonts w:eastAsia="Calibri"/>
          <w:sz w:val="24"/>
          <w:szCs w:val="24"/>
        </w:rPr>
        <w:lastRenderedPageBreak/>
        <w:t>образования и</w:t>
      </w:r>
      <w:r>
        <w:rPr>
          <w:rFonts w:eastAsia="Calibri"/>
          <w:sz w:val="24"/>
          <w:szCs w:val="24"/>
        </w:rPr>
        <w:t xml:space="preserve"> науки от 16.03.2021 № 104/306 «</w:t>
      </w:r>
      <w:r w:rsidRPr="00642037">
        <w:rPr>
          <w:rFonts w:eastAsia="Calibri"/>
          <w:sz w:val="24"/>
          <w:szCs w:val="24"/>
        </w:rPr>
        <w:t>Об особенностях проведения государственной итоговой аттестации по образовательным программам основного общего образован</w:t>
      </w:r>
      <w:r>
        <w:rPr>
          <w:rFonts w:eastAsia="Calibri"/>
          <w:sz w:val="24"/>
          <w:szCs w:val="24"/>
        </w:rPr>
        <w:t xml:space="preserve">ия в 2021 году», </w:t>
      </w:r>
      <w:r w:rsidRPr="00642037">
        <w:rPr>
          <w:rFonts w:eastAsia="Calibri"/>
          <w:sz w:val="24"/>
          <w:szCs w:val="24"/>
        </w:rPr>
        <w:t>воспользовался правом сдачи только одного обязательного экзамена и отказался от сдачи ОГЭ по математике</w:t>
      </w:r>
      <w:r>
        <w:rPr>
          <w:rFonts w:eastAsia="Calibri"/>
          <w:sz w:val="24"/>
          <w:szCs w:val="24"/>
        </w:rPr>
        <w:t>.</w:t>
      </w:r>
    </w:p>
    <w:p w:rsidR="006A7FBF" w:rsidRPr="006A7FBF" w:rsidRDefault="006A7FBF" w:rsidP="006A7FBF">
      <w:pPr>
        <w:jc w:val="center"/>
        <w:rPr>
          <w:rFonts w:eastAsia="Calibri"/>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502"/>
        <w:gridCol w:w="1975"/>
        <w:gridCol w:w="1842"/>
        <w:gridCol w:w="1701"/>
        <w:gridCol w:w="1560"/>
      </w:tblGrid>
      <w:tr w:rsidR="00FE3FBD" w:rsidRPr="006A7FBF" w:rsidTr="00087782">
        <w:tc>
          <w:tcPr>
            <w:tcW w:w="9606" w:type="dxa"/>
            <w:gridSpan w:val="6"/>
          </w:tcPr>
          <w:p w:rsidR="00FE3FBD" w:rsidRPr="006A7FBF" w:rsidRDefault="00FE3FBD" w:rsidP="006A7FBF">
            <w:pPr>
              <w:jc w:val="center"/>
              <w:rPr>
                <w:rFonts w:eastAsia="Calibri"/>
                <w:sz w:val="24"/>
                <w:szCs w:val="24"/>
              </w:rPr>
            </w:pPr>
            <w:r>
              <w:rPr>
                <w:rFonts w:eastAsia="Calibri"/>
                <w:sz w:val="24"/>
                <w:szCs w:val="24"/>
              </w:rPr>
              <w:t>Результаты сдачи экзамена в первый срок (27.05.2021г)</w:t>
            </w:r>
          </w:p>
        </w:tc>
      </w:tr>
      <w:tr w:rsidR="006A7FBF" w:rsidRPr="006A7FBF" w:rsidTr="00087782">
        <w:tc>
          <w:tcPr>
            <w:tcW w:w="1026" w:type="dxa"/>
            <w:vMerge w:val="restart"/>
          </w:tcPr>
          <w:p w:rsidR="006A7FBF" w:rsidRPr="006A7FBF" w:rsidRDefault="006A7FBF" w:rsidP="006A7FBF">
            <w:pPr>
              <w:jc w:val="center"/>
              <w:rPr>
                <w:rFonts w:eastAsia="Calibri"/>
                <w:sz w:val="24"/>
                <w:szCs w:val="24"/>
              </w:rPr>
            </w:pPr>
            <w:r w:rsidRPr="006A7FBF">
              <w:rPr>
                <w:rFonts w:eastAsia="Calibri"/>
                <w:sz w:val="24"/>
                <w:szCs w:val="24"/>
              </w:rPr>
              <w:t>Класс</w:t>
            </w:r>
          </w:p>
        </w:tc>
        <w:tc>
          <w:tcPr>
            <w:tcW w:w="1502" w:type="dxa"/>
            <w:vMerge w:val="restart"/>
          </w:tcPr>
          <w:p w:rsidR="006A7FBF" w:rsidRPr="006A7FBF" w:rsidRDefault="006A7FBF" w:rsidP="006A7FBF">
            <w:pPr>
              <w:jc w:val="center"/>
              <w:rPr>
                <w:rFonts w:eastAsia="Calibri"/>
                <w:sz w:val="24"/>
                <w:szCs w:val="24"/>
              </w:rPr>
            </w:pPr>
            <w:r w:rsidRPr="006A7FBF">
              <w:rPr>
                <w:rFonts w:eastAsia="Calibri"/>
                <w:sz w:val="24"/>
                <w:szCs w:val="24"/>
              </w:rPr>
              <w:t>кол-во сдававших экзамен</w:t>
            </w:r>
          </w:p>
        </w:tc>
        <w:tc>
          <w:tcPr>
            <w:tcW w:w="7078" w:type="dxa"/>
            <w:gridSpan w:val="4"/>
          </w:tcPr>
          <w:p w:rsidR="006A7FBF" w:rsidRPr="006A7FBF" w:rsidRDefault="006A7FBF" w:rsidP="006A7FBF">
            <w:pPr>
              <w:jc w:val="center"/>
              <w:rPr>
                <w:rFonts w:eastAsia="Calibri"/>
                <w:sz w:val="24"/>
                <w:szCs w:val="24"/>
              </w:rPr>
            </w:pPr>
            <w:r w:rsidRPr="006A7FBF">
              <w:rPr>
                <w:rFonts w:eastAsia="Calibri"/>
                <w:sz w:val="24"/>
                <w:szCs w:val="24"/>
              </w:rPr>
              <w:t>кол-во выпускников, получивших на экзамене</w:t>
            </w:r>
          </w:p>
        </w:tc>
      </w:tr>
      <w:tr w:rsidR="006A7FBF" w:rsidRPr="006A7FBF" w:rsidTr="00087782">
        <w:tc>
          <w:tcPr>
            <w:tcW w:w="1026" w:type="dxa"/>
            <w:vMerge/>
          </w:tcPr>
          <w:p w:rsidR="006A7FBF" w:rsidRPr="006A7FBF" w:rsidRDefault="006A7FBF" w:rsidP="006A7FBF">
            <w:pPr>
              <w:jc w:val="center"/>
              <w:rPr>
                <w:rFonts w:eastAsia="Calibri"/>
                <w:sz w:val="24"/>
                <w:szCs w:val="24"/>
              </w:rPr>
            </w:pPr>
          </w:p>
        </w:tc>
        <w:tc>
          <w:tcPr>
            <w:tcW w:w="1502" w:type="dxa"/>
            <w:vMerge/>
          </w:tcPr>
          <w:p w:rsidR="006A7FBF" w:rsidRPr="006A7FBF" w:rsidRDefault="006A7FBF" w:rsidP="006A7FBF">
            <w:pPr>
              <w:jc w:val="center"/>
              <w:rPr>
                <w:rFonts w:eastAsia="Calibri"/>
                <w:sz w:val="24"/>
                <w:szCs w:val="24"/>
              </w:rPr>
            </w:pPr>
          </w:p>
        </w:tc>
        <w:tc>
          <w:tcPr>
            <w:tcW w:w="1975" w:type="dxa"/>
          </w:tcPr>
          <w:p w:rsidR="006A7FBF" w:rsidRPr="006A7FBF" w:rsidRDefault="006A7FBF" w:rsidP="006A7FBF">
            <w:pPr>
              <w:jc w:val="center"/>
              <w:rPr>
                <w:rFonts w:eastAsia="Calibri"/>
                <w:sz w:val="24"/>
                <w:szCs w:val="24"/>
              </w:rPr>
            </w:pPr>
            <w:r w:rsidRPr="006A7FBF">
              <w:rPr>
                <w:rFonts w:eastAsia="Calibri"/>
                <w:sz w:val="24"/>
                <w:szCs w:val="24"/>
              </w:rPr>
              <w:t>5</w:t>
            </w:r>
          </w:p>
        </w:tc>
        <w:tc>
          <w:tcPr>
            <w:tcW w:w="1842" w:type="dxa"/>
          </w:tcPr>
          <w:p w:rsidR="006A7FBF" w:rsidRPr="006A7FBF" w:rsidRDefault="006A7FBF" w:rsidP="006A7FBF">
            <w:pPr>
              <w:jc w:val="center"/>
              <w:rPr>
                <w:rFonts w:eastAsia="Calibri"/>
                <w:sz w:val="24"/>
                <w:szCs w:val="24"/>
              </w:rPr>
            </w:pPr>
            <w:r w:rsidRPr="006A7FBF">
              <w:rPr>
                <w:rFonts w:eastAsia="Calibri"/>
                <w:sz w:val="24"/>
                <w:szCs w:val="24"/>
              </w:rPr>
              <w:t>4</w:t>
            </w:r>
          </w:p>
        </w:tc>
        <w:tc>
          <w:tcPr>
            <w:tcW w:w="1701" w:type="dxa"/>
          </w:tcPr>
          <w:p w:rsidR="006A7FBF" w:rsidRPr="006A7FBF" w:rsidRDefault="006A7FBF" w:rsidP="006A7FBF">
            <w:pPr>
              <w:jc w:val="center"/>
              <w:rPr>
                <w:rFonts w:eastAsia="Calibri"/>
                <w:sz w:val="24"/>
                <w:szCs w:val="24"/>
              </w:rPr>
            </w:pPr>
            <w:r w:rsidRPr="006A7FBF">
              <w:rPr>
                <w:rFonts w:eastAsia="Calibri"/>
                <w:sz w:val="24"/>
                <w:szCs w:val="24"/>
              </w:rPr>
              <w:t>3</w:t>
            </w:r>
          </w:p>
        </w:tc>
        <w:tc>
          <w:tcPr>
            <w:tcW w:w="1560" w:type="dxa"/>
          </w:tcPr>
          <w:p w:rsidR="006A7FBF" w:rsidRPr="006A7FBF" w:rsidRDefault="006A7FBF" w:rsidP="006A7FBF">
            <w:pPr>
              <w:jc w:val="center"/>
              <w:rPr>
                <w:rFonts w:eastAsia="Calibri"/>
                <w:sz w:val="24"/>
                <w:szCs w:val="24"/>
              </w:rPr>
            </w:pPr>
            <w:r w:rsidRPr="006A7FBF">
              <w:rPr>
                <w:rFonts w:eastAsia="Calibri"/>
                <w:sz w:val="24"/>
                <w:szCs w:val="24"/>
              </w:rPr>
              <w:t>2</w:t>
            </w:r>
          </w:p>
        </w:tc>
      </w:tr>
      <w:tr w:rsidR="00642037" w:rsidRPr="006A7FBF" w:rsidTr="00087782">
        <w:tc>
          <w:tcPr>
            <w:tcW w:w="1026" w:type="dxa"/>
          </w:tcPr>
          <w:p w:rsidR="00642037" w:rsidRPr="006A7FBF" w:rsidRDefault="00642037" w:rsidP="006A7FBF">
            <w:pPr>
              <w:jc w:val="center"/>
              <w:rPr>
                <w:rFonts w:eastAsia="Calibri"/>
                <w:b/>
                <w:sz w:val="24"/>
                <w:szCs w:val="24"/>
              </w:rPr>
            </w:pPr>
            <w:r w:rsidRPr="00642037">
              <w:rPr>
                <w:rFonts w:eastAsia="Calibri"/>
                <w:b/>
                <w:sz w:val="24"/>
                <w:szCs w:val="24"/>
              </w:rPr>
              <w:t>9А</w:t>
            </w:r>
          </w:p>
        </w:tc>
        <w:tc>
          <w:tcPr>
            <w:tcW w:w="1502" w:type="dxa"/>
          </w:tcPr>
          <w:p w:rsidR="00642037" w:rsidRPr="00CF3909" w:rsidRDefault="00642037" w:rsidP="00087782">
            <w:pPr>
              <w:jc w:val="center"/>
              <w:rPr>
                <w:rFonts w:eastAsia="Calibri"/>
                <w:sz w:val="24"/>
                <w:szCs w:val="24"/>
              </w:rPr>
            </w:pPr>
            <w:r>
              <w:rPr>
                <w:rFonts w:eastAsia="Calibri"/>
                <w:sz w:val="24"/>
                <w:szCs w:val="24"/>
              </w:rPr>
              <w:t>29</w:t>
            </w:r>
          </w:p>
        </w:tc>
        <w:tc>
          <w:tcPr>
            <w:tcW w:w="1975" w:type="dxa"/>
          </w:tcPr>
          <w:p w:rsidR="00642037" w:rsidRPr="006A7FBF" w:rsidRDefault="00FE3FBD" w:rsidP="006A7FBF">
            <w:pPr>
              <w:jc w:val="center"/>
              <w:rPr>
                <w:rFonts w:eastAsia="Calibri"/>
                <w:sz w:val="24"/>
                <w:szCs w:val="24"/>
              </w:rPr>
            </w:pPr>
            <w:r>
              <w:rPr>
                <w:rFonts w:eastAsia="Calibri"/>
                <w:sz w:val="24"/>
                <w:szCs w:val="24"/>
              </w:rPr>
              <w:t>0</w:t>
            </w:r>
          </w:p>
        </w:tc>
        <w:tc>
          <w:tcPr>
            <w:tcW w:w="1842" w:type="dxa"/>
          </w:tcPr>
          <w:p w:rsidR="00642037" w:rsidRPr="006A7FBF" w:rsidRDefault="00FE3FBD" w:rsidP="006A7FBF">
            <w:pPr>
              <w:jc w:val="center"/>
              <w:rPr>
                <w:rFonts w:eastAsia="Calibri"/>
                <w:sz w:val="24"/>
                <w:szCs w:val="24"/>
              </w:rPr>
            </w:pPr>
            <w:r>
              <w:rPr>
                <w:rFonts w:eastAsia="Calibri"/>
                <w:sz w:val="24"/>
                <w:szCs w:val="24"/>
              </w:rPr>
              <w:t>12</w:t>
            </w:r>
          </w:p>
        </w:tc>
        <w:tc>
          <w:tcPr>
            <w:tcW w:w="1701" w:type="dxa"/>
          </w:tcPr>
          <w:p w:rsidR="00642037" w:rsidRPr="006A7FBF" w:rsidRDefault="00FE3FBD" w:rsidP="006A7FBF">
            <w:pPr>
              <w:jc w:val="center"/>
              <w:rPr>
                <w:rFonts w:eastAsia="Calibri"/>
                <w:sz w:val="24"/>
                <w:szCs w:val="24"/>
              </w:rPr>
            </w:pPr>
            <w:r>
              <w:rPr>
                <w:rFonts w:eastAsia="Calibri"/>
                <w:sz w:val="24"/>
                <w:szCs w:val="24"/>
              </w:rPr>
              <w:t>15</w:t>
            </w:r>
          </w:p>
        </w:tc>
        <w:tc>
          <w:tcPr>
            <w:tcW w:w="1560" w:type="dxa"/>
          </w:tcPr>
          <w:p w:rsidR="00642037" w:rsidRPr="006A7FBF" w:rsidRDefault="00FE3FBD" w:rsidP="006A7FBF">
            <w:pPr>
              <w:jc w:val="center"/>
              <w:rPr>
                <w:rFonts w:eastAsia="Calibri"/>
                <w:sz w:val="24"/>
                <w:szCs w:val="24"/>
              </w:rPr>
            </w:pPr>
            <w:r>
              <w:rPr>
                <w:rFonts w:eastAsia="Calibri"/>
                <w:sz w:val="24"/>
                <w:szCs w:val="24"/>
              </w:rPr>
              <w:t>2</w:t>
            </w:r>
          </w:p>
        </w:tc>
      </w:tr>
      <w:tr w:rsidR="00642037" w:rsidRPr="006A7FBF" w:rsidTr="00087782">
        <w:tc>
          <w:tcPr>
            <w:tcW w:w="1026" w:type="dxa"/>
          </w:tcPr>
          <w:p w:rsidR="00642037" w:rsidRPr="006A7FBF" w:rsidRDefault="00642037" w:rsidP="006A7FBF">
            <w:pPr>
              <w:jc w:val="center"/>
              <w:rPr>
                <w:rFonts w:eastAsia="Calibri"/>
                <w:b/>
                <w:sz w:val="24"/>
                <w:szCs w:val="24"/>
              </w:rPr>
            </w:pPr>
            <w:r w:rsidRPr="00642037">
              <w:rPr>
                <w:rFonts w:eastAsia="Calibri"/>
                <w:b/>
                <w:sz w:val="24"/>
                <w:szCs w:val="24"/>
              </w:rPr>
              <w:t>9Б</w:t>
            </w:r>
          </w:p>
        </w:tc>
        <w:tc>
          <w:tcPr>
            <w:tcW w:w="1502" w:type="dxa"/>
          </w:tcPr>
          <w:p w:rsidR="00642037" w:rsidRPr="00CF3909" w:rsidRDefault="00642037" w:rsidP="00087782">
            <w:pPr>
              <w:jc w:val="center"/>
              <w:rPr>
                <w:rFonts w:eastAsia="Calibri"/>
                <w:sz w:val="24"/>
                <w:szCs w:val="24"/>
              </w:rPr>
            </w:pPr>
            <w:r>
              <w:rPr>
                <w:rFonts w:eastAsia="Calibri"/>
                <w:sz w:val="24"/>
                <w:szCs w:val="24"/>
              </w:rPr>
              <w:t>32</w:t>
            </w:r>
          </w:p>
        </w:tc>
        <w:tc>
          <w:tcPr>
            <w:tcW w:w="1975" w:type="dxa"/>
          </w:tcPr>
          <w:p w:rsidR="00642037" w:rsidRPr="006A7FBF" w:rsidRDefault="00FE3FBD" w:rsidP="006A7FBF">
            <w:pPr>
              <w:jc w:val="center"/>
              <w:rPr>
                <w:rFonts w:eastAsia="Calibri"/>
                <w:sz w:val="24"/>
                <w:szCs w:val="24"/>
              </w:rPr>
            </w:pPr>
            <w:r>
              <w:rPr>
                <w:rFonts w:eastAsia="Calibri"/>
                <w:sz w:val="24"/>
                <w:szCs w:val="24"/>
              </w:rPr>
              <w:t>0</w:t>
            </w:r>
          </w:p>
        </w:tc>
        <w:tc>
          <w:tcPr>
            <w:tcW w:w="1842" w:type="dxa"/>
          </w:tcPr>
          <w:p w:rsidR="00642037" w:rsidRPr="006A7FBF" w:rsidRDefault="00FE3FBD" w:rsidP="006A7FBF">
            <w:pPr>
              <w:jc w:val="center"/>
              <w:rPr>
                <w:rFonts w:eastAsia="Calibri"/>
                <w:sz w:val="24"/>
                <w:szCs w:val="24"/>
              </w:rPr>
            </w:pPr>
            <w:r>
              <w:rPr>
                <w:rFonts w:eastAsia="Calibri"/>
                <w:sz w:val="24"/>
                <w:szCs w:val="24"/>
              </w:rPr>
              <w:t>21</w:t>
            </w:r>
          </w:p>
        </w:tc>
        <w:tc>
          <w:tcPr>
            <w:tcW w:w="1701" w:type="dxa"/>
          </w:tcPr>
          <w:p w:rsidR="00642037" w:rsidRPr="006A7FBF" w:rsidRDefault="00FE3FBD" w:rsidP="006A7FBF">
            <w:pPr>
              <w:jc w:val="center"/>
              <w:rPr>
                <w:rFonts w:eastAsia="Calibri"/>
                <w:sz w:val="24"/>
                <w:szCs w:val="24"/>
              </w:rPr>
            </w:pPr>
            <w:r>
              <w:rPr>
                <w:rFonts w:eastAsia="Calibri"/>
                <w:sz w:val="24"/>
                <w:szCs w:val="24"/>
              </w:rPr>
              <w:t>11</w:t>
            </w:r>
          </w:p>
        </w:tc>
        <w:tc>
          <w:tcPr>
            <w:tcW w:w="1560" w:type="dxa"/>
          </w:tcPr>
          <w:p w:rsidR="00642037" w:rsidRPr="006A7FBF" w:rsidRDefault="00FE3FBD" w:rsidP="006A7FBF">
            <w:pPr>
              <w:jc w:val="center"/>
              <w:rPr>
                <w:rFonts w:eastAsia="Calibri"/>
                <w:sz w:val="24"/>
                <w:szCs w:val="24"/>
              </w:rPr>
            </w:pPr>
            <w:r>
              <w:rPr>
                <w:rFonts w:eastAsia="Calibri"/>
                <w:sz w:val="24"/>
                <w:szCs w:val="24"/>
              </w:rPr>
              <w:t>0</w:t>
            </w:r>
          </w:p>
        </w:tc>
      </w:tr>
      <w:tr w:rsidR="00642037" w:rsidRPr="006A7FBF" w:rsidTr="00087782">
        <w:tc>
          <w:tcPr>
            <w:tcW w:w="1026" w:type="dxa"/>
          </w:tcPr>
          <w:p w:rsidR="00642037" w:rsidRPr="006A7FBF" w:rsidRDefault="00642037" w:rsidP="006A7FBF">
            <w:pPr>
              <w:jc w:val="center"/>
              <w:rPr>
                <w:rFonts w:eastAsia="Calibri"/>
                <w:b/>
                <w:sz w:val="24"/>
                <w:szCs w:val="24"/>
              </w:rPr>
            </w:pPr>
            <w:r w:rsidRPr="00642037">
              <w:rPr>
                <w:rFonts w:eastAsia="Calibri"/>
                <w:b/>
                <w:sz w:val="24"/>
                <w:szCs w:val="24"/>
              </w:rPr>
              <w:t>9В</w:t>
            </w:r>
          </w:p>
        </w:tc>
        <w:tc>
          <w:tcPr>
            <w:tcW w:w="1502" w:type="dxa"/>
          </w:tcPr>
          <w:p w:rsidR="00642037" w:rsidRPr="00CF3909" w:rsidRDefault="00642037" w:rsidP="00087782">
            <w:pPr>
              <w:jc w:val="center"/>
              <w:rPr>
                <w:rFonts w:eastAsia="Calibri"/>
                <w:sz w:val="24"/>
                <w:szCs w:val="24"/>
              </w:rPr>
            </w:pPr>
            <w:r>
              <w:rPr>
                <w:rFonts w:eastAsia="Calibri"/>
                <w:sz w:val="24"/>
                <w:szCs w:val="24"/>
              </w:rPr>
              <w:t>29</w:t>
            </w:r>
          </w:p>
        </w:tc>
        <w:tc>
          <w:tcPr>
            <w:tcW w:w="1975" w:type="dxa"/>
          </w:tcPr>
          <w:p w:rsidR="00642037" w:rsidRPr="006A7FBF" w:rsidRDefault="00FE3FBD" w:rsidP="006A7FBF">
            <w:pPr>
              <w:jc w:val="center"/>
              <w:rPr>
                <w:rFonts w:eastAsia="Calibri"/>
                <w:sz w:val="24"/>
                <w:szCs w:val="24"/>
              </w:rPr>
            </w:pPr>
            <w:r>
              <w:rPr>
                <w:rFonts w:eastAsia="Calibri"/>
                <w:sz w:val="24"/>
                <w:szCs w:val="24"/>
              </w:rPr>
              <w:t>4</w:t>
            </w:r>
          </w:p>
        </w:tc>
        <w:tc>
          <w:tcPr>
            <w:tcW w:w="1842" w:type="dxa"/>
          </w:tcPr>
          <w:p w:rsidR="00642037" w:rsidRPr="006A7FBF" w:rsidRDefault="00FE3FBD" w:rsidP="006A7FBF">
            <w:pPr>
              <w:jc w:val="center"/>
              <w:rPr>
                <w:rFonts w:eastAsia="Calibri"/>
                <w:sz w:val="24"/>
                <w:szCs w:val="24"/>
              </w:rPr>
            </w:pPr>
            <w:r>
              <w:rPr>
                <w:rFonts w:eastAsia="Calibri"/>
                <w:sz w:val="24"/>
                <w:szCs w:val="24"/>
              </w:rPr>
              <w:t>19</w:t>
            </w:r>
          </w:p>
        </w:tc>
        <w:tc>
          <w:tcPr>
            <w:tcW w:w="1701" w:type="dxa"/>
          </w:tcPr>
          <w:p w:rsidR="00642037" w:rsidRPr="006A7FBF" w:rsidRDefault="00FE3FBD" w:rsidP="006A7FBF">
            <w:pPr>
              <w:jc w:val="center"/>
              <w:rPr>
                <w:rFonts w:eastAsia="Calibri"/>
                <w:sz w:val="24"/>
                <w:szCs w:val="24"/>
              </w:rPr>
            </w:pPr>
            <w:r>
              <w:rPr>
                <w:rFonts w:eastAsia="Calibri"/>
                <w:sz w:val="24"/>
                <w:szCs w:val="24"/>
              </w:rPr>
              <w:t>5</w:t>
            </w:r>
          </w:p>
        </w:tc>
        <w:tc>
          <w:tcPr>
            <w:tcW w:w="1560" w:type="dxa"/>
          </w:tcPr>
          <w:p w:rsidR="00642037" w:rsidRPr="006A7FBF" w:rsidRDefault="00FE3FBD" w:rsidP="006A7FBF">
            <w:pPr>
              <w:jc w:val="center"/>
              <w:rPr>
                <w:rFonts w:eastAsia="Calibri"/>
                <w:sz w:val="24"/>
                <w:szCs w:val="24"/>
              </w:rPr>
            </w:pPr>
            <w:r>
              <w:rPr>
                <w:rFonts w:eastAsia="Calibri"/>
                <w:sz w:val="24"/>
                <w:szCs w:val="24"/>
              </w:rPr>
              <w:t>1</w:t>
            </w:r>
          </w:p>
        </w:tc>
      </w:tr>
      <w:tr w:rsidR="00642037" w:rsidRPr="006A7FBF" w:rsidTr="00087782">
        <w:tc>
          <w:tcPr>
            <w:tcW w:w="1026" w:type="dxa"/>
          </w:tcPr>
          <w:p w:rsidR="00642037" w:rsidRPr="006A7FBF" w:rsidRDefault="00642037" w:rsidP="006A7FBF">
            <w:pPr>
              <w:jc w:val="center"/>
              <w:rPr>
                <w:rFonts w:eastAsia="Calibri"/>
                <w:b/>
                <w:sz w:val="24"/>
                <w:szCs w:val="24"/>
              </w:rPr>
            </w:pPr>
            <w:r w:rsidRPr="00642037">
              <w:rPr>
                <w:rFonts w:eastAsia="Calibri"/>
                <w:b/>
                <w:sz w:val="24"/>
                <w:szCs w:val="24"/>
              </w:rPr>
              <w:t>9Г</w:t>
            </w:r>
          </w:p>
        </w:tc>
        <w:tc>
          <w:tcPr>
            <w:tcW w:w="1502" w:type="dxa"/>
          </w:tcPr>
          <w:p w:rsidR="00642037" w:rsidRPr="00CF3909" w:rsidRDefault="00642037" w:rsidP="00087782">
            <w:pPr>
              <w:jc w:val="center"/>
              <w:rPr>
                <w:rFonts w:eastAsia="Calibri"/>
                <w:sz w:val="24"/>
                <w:szCs w:val="24"/>
              </w:rPr>
            </w:pPr>
            <w:r>
              <w:rPr>
                <w:rFonts w:eastAsia="Calibri"/>
                <w:sz w:val="24"/>
                <w:szCs w:val="24"/>
              </w:rPr>
              <w:t>27</w:t>
            </w:r>
          </w:p>
        </w:tc>
        <w:tc>
          <w:tcPr>
            <w:tcW w:w="1975" w:type="dxa"/>
          </w:tcPr>
          <w:p w:rsidR="00642037" w:rsidRPr="006A7FBF" w:rsidRDefault="00FE3FBD" w:rsidP="006A7FBF">
            <w:pPr>
              <w:jc w:val="center"/>
              <w:rPr>
                <w:rFonts w:eastAsia="Calibri"/>
                <w:sz w:val="24"/>
                <w:szCs w:val="24"/>
              </w:rPr>
            </w:pPr>
            <w:r>
              <w:rPr>
                <w:rFonts w:eastAsia="Calibri"/>
                <w:sz w:val="24"/>
                <w:szCs w:val="24"/>
              </w:rPr>
              <w:t>3</w:t>
            </w:r>
          </w:p>
        </w:tc>
        <w:tc>
          <w:tcPr>
            <w:tcW w:w="1842" w:type="dxa"/>
          </w:tcPr>
          <w:p w:rsidR="00642037" w:rsidRPr="006A7FBF" w:rsidRDefault="00FE3FBD" w:rsidP="006A7FBF">
            <w:pPr>
              <w:jc w:val="center"/>
              <w:rPr>
                <w:rFonts w:eastAsia="Calibri"/>
                <w:sz w:val="24"/>
                <w:szCs w:val="24"/>
              </w:rPr>
            </w:pPr>
            <w:r>
              <w:rPr>
                <w:rFonts w:eastAsia="Calibri"/>
                <w:sz w:val="24"/>
                <w:szCs w:val="24"/>
              </w:rPr>
              <w:t>15</w:t>
            </w:r>
          </w:p>
        </w:tc>
        <w:tc>
          <w:tcPr>
            <w:tcW w:w="1701" w:type="dxa"/>
          </w:tcPr>
          <w:p w:rsidR="00642037" w:rsidRPr="006A7FBF" w:rsidRDefault="00FE3FBD" w:rsidP="006A7FBF">
            <w:pPr>
              <w:jc w:val="center"/>
              <w:rPr>
                <w:rFonts w:eastAsia="Calibri"/>
                <w:sz w:val="24"/>
                <w:szCs w:val="24"/>
              </w:rPr>
            </w:pPr>
            <w:r>
              <w:rPr>
                <w:rFonts w:eastAsia="Calibri"/>
                <w:sz w:val="24"/>
                <w:szCs w:val="24"/>
              </w:rPr>
              <w:t>7</w:t>
            </w:r>
          </w:p>
        </w:tc>
        <w:tc>
          <w:tcPr>
            <w:tcW w:w="1560" w:type="dxa"/>
          </w:tcPr>
          <w:p w:rsidR="00642037" w:rsidRPr="006A7FBF" w:rsidRDefault="00FE3FBD" w:rsidP="006A7FBF">
            <w:pPr>
              <w:jc w:val="center"/>
              <w:rPr>
                <w:rFonts w:eastAsia="Calibri"/>
                <w:sz w:val="24"/>
                <w:szCs w:val="24"/>
              </w:rPr>
            </w:pPr>
            <w:r>
              <w:rPr>
                <w:rFonts w:eastAsia="Calibri"/>
                <w:sz w:val="24"/>
                <w:szCs w:val="24"/>
              </w:rPr>
              <w:t>2</w:t>
            </w:r>
          </w:p>
        </w:tc>
      </w:tr>
      <w:tr w:rsidR="00642037" w:rsidRPr="006A7FBF" w:rsidTr="00087782">
        <w:tc>
          <w:tcPr>
            <w:tcW w:w="1026" w:type="dxa"/>
            <w:vMerge w:val="restart"/>
          </w:tcPr>
          <w:p w:rsidR="00642037" w:rsidRPr="006A7FBF" w:rsidRDefault="00642037" w:rsidP="006A7FBF">
            <w:pPr>
              <w:jc w:val="center"/>
              <w:rPr>
                <w:rFonts w:eastAsia="Calibri"/>
                <w:b/>
                <w:sz w:val="24"/>
                <w:szCs w:val="24"/>
              </w:rPr>
            </w:pPr>
            <w:r>
              <w:rPr>
                <w:rFonts w:eastAsia="Calibri"/>
                <w:b/>
                <w:sz w:val="24"/>
                <w:szCs w:val="24"/>
              </w:rPr>
              <w:t>Итого</w:t>
            </w:r>
          </w:p>
        </w:tc>
        <w:tc>
          <w:tcPr>
            <w:tcW w:w="1502" w:type="dxa"/>
          </w:tcPr>
          <w:p w:rsidR="00642037" w:rsidRPr="00CF3909" w:rsidRDefault="00642037" w:rsidP="00087782">
            <w:pPr>
              <w:jc w:val="center"/>
              <w:rPr>
                <w:rFonts w:eastAsia="Calibri"/>
                <w:b/>
                <w:sz w:val="24"/>
                <w:szCs w:val="24"/>
              </w:rPr>
            </w:pPr>
            <w:r>
              <w:rPr>
                <w:rFonts w:eastAsia="Calibri"/>
                <w:b/>
                <w:sz w:val="24"/>
                <w:szCs w:val="24"/>
              </w:rPr>
              <w:t>117</w:t>
            </w:r>
          </w:p>
        </w:tc>
        <w:tc>
          <w:tcPr>
            <w:tcW w:w="1975" w:type="dxa"/>
          </w:tcPr>
          <w:p w:rsidR="00642037" w:rsidRPr="006A7FBF" w:rsidRDefault="00FE3FBD" w:rsidP="006A7FBF">
            <w:pPr>
              <w:jc w:val="center"/>
              <w:rPr>
                <w:rFonts w:eastAsia="Calibri"/>
                <w:b/>
                <w:sz w:val="24"/>
                <w:szCs w:val="24"/>
              </w:rPr>
            </w:pPr>
            <w:r w:rsidRPr="00FE3FBD">
              <w:rPr>
                <w:rFonts w:eastAsia="Calibri"/>
                <w:b/>
                <w:sz w:val="24"/>
                <w:szCs w:val="24"/>
              </w:rPr>
              <w:t>7</w:t>
            </w:r>
          </w:p>
        </w:tc>
        <w:tc>
          <w:tcPr>
            <w:tcW w:w="1842" w:type="dxa"/>
          </w:tcPr>
          <w:p w:rsidR="00642037" w:rsidRPr="006A7FBF" w:rsidRDefault="00FE3FBD" w:rsidP="006A7FBF">
            <w:pPr>
              <w:jc w:val="center"/>
              <w:rPr>
                <w:rFonts w:eastAsia="Calibri"/>
                <w:b/>
                <w:sz w:val="24"/>
                <w:szCs w:val="24"/>
              </w:rPr>
            </w:pPr>
            <w:r>
              <w:rPr>
                <w:rFonts w:eastAsia="Calibri"/>
                <w:b/>
                <w:sz w:val="24"/>
                <w:szCs w:val="24"/>
              </w:rPr>
              <w:t>67</w:t>
            </w:r>
          </w:p>
        </w:tc>
        <w:tc>
          <w:tcPr>
            <w:tcW w:w="1701" w:type="dxa"/>
          </w:tcPr>
          <w:p w:rsidR="00642037" w:rsidRPr="006A7FBF" w:rsidRDefault="00FE3FBD" w:rsidP="006A7FBF">
            <w:pPr>
              <w:jc w:val="center"/>
              <w:rPr>
                <w:rFonts w:eastAsia="Calibri"/>
                <w:b/>
                <w:sz w:val="24"/>
                <w:szCs w:val="24"/>
              </w:rPr>
            </w:pPr>
            <w:r>
              <w:rPr>
                <w:rFonts w:eastAsia="Calibri"/>
                <w:b/>
                <w:sz w:val="24"/>
                <w:szCs w:val="24"/>
              </w:rPr>
              <w:t>38</w:t>
            </w:r>
          </w:p>
        </w:tc>
        <w:tc>
          <w:tcPr>
            <w:tcW w:w="1560" w:type="dxa"/>
          </w:tcPr>
          <w:p w:rsidR="00642037" w:rsidRPr="006A7FBF" w:rsidRDefault="00FE3FBD" w:rsidP="006A7FBF">
            <w:pPr>
              <w:jc w:val="center"/>
              <w:rPr>
                <w:rFonts w:eastAsia="Calibri"/>
                <w:b/>
                <w:sz w:val="24"/>
                <w:szCs w:val="24"/>
              </w:rPr>
            </w:pPr>
            <w:r>
              <w:rPr>
                <w:rFonts w:eastAsia="Calibri"/>
                <w:b/>
                <w:sz w:val="24"/>
                <w:szCs w:val="24"/>
              </w:rPr>
              <w:t>5</w:t>
            </w:r>
          </w:p>
        </w:tc>
      </w:tr>
      <w:tr w:rsidR="00642037" w:rsidRPr="006A7FBF" w:rsidTr="00087782">
        <w:tc>
          <w:tcPr>
            <w:tcW w:w="1026" w:type="dxa"/>
            <w:vMerge/>
          </w:tcPr>
          <w:p w:rsidR="00642037" w:rsidRPr="006A7FBF" w:rsidRDefault="00642037" w:rsidP="006A7FBF">
            <w:pPr>
              <w:jc w:val="center"/>
              <w:rPr>
                <w:rFonts w:eastAsia="Calibri"/>
                <w:b/>
                <w:sz w:val="24"/>
                <w:szCs w:val="24"/>
              </w:rPr>
            </w:pPr>
          </w:p>
        </w:tc>
        <w:tc>
          <w:tcPr>
            <w:tcW w:w="1502" w:type="dxa"/>
          </w:tcPr>
          <w:p w:rsidR="00642037" w:rsidRPr="00CF3909" w:rsidRDefault="00642037" w:rsidP="00087782">
            <w:pPr>
              <w:jc w:val="center"/>
              <w:rPr>
                <w:rFonts w:eastAsia="Calibri"/>
                <w:b/>
                <w:sz w:val="24"/>
                <w:szCs w:val="24"/>
              </w:rPr>
            </w:pPr>
            <w:r>
              <w:rPr>
                <w:rFonts w:eastAsia="Calibri"/>
                <w:b/>
                <w:sz w:val="24"/>
                <w:szCs w:val="24"/>
              </w:rPr>
              <w:t>100%</w:t>
            </w:r>
          </w:p>
        </w:tc>
        <w:tc>
          <w:tcPr>
            <w:tcW w:w="1975" w:type="dxa"/>
          </w:tcPr>
          <w:p w:rsidR="00642037" w:rsidRPr="006A7FBF" w:rsidRDefault="00FE3FBD" w:rsidP="006A7FBF">
            <w:pPr>
              <w:jc w:val="center"/>
              <w:rPr>
                <w:rFonts w:eastAsia="Calibri"/>
                <w:b/>
                <w:sz w:val="24"/>
                <w:szCs w:val="24"/>
              </w:rPr>
            </w:pPr>
            <w:r>
              <w:rPr>
                <w:rFonts w:eastAsia="Calibri"/>
                <w:b/>
                <w:sz w:val="24"/>
                <w:szCs w:val="24"/>
              </w:rPr>
              <w:t>6%</w:t>
            </w:r>
          </w:p>
        </w:tc>
        <w:tc>
          <w:tcPr>
            <w:tcW w:w="1842" w:type="dxa"/>
          </w:tcPr>
          <w:p w:rsidR="00642037" w:rsidRPr="006A7FBF" w:rsidRDefault="00FE3FBD" w:rsidP="006A7FBF">
            <w:pPr>
              <w:jc w:val="center"/>
              <w:rPr>
                <w:rFonts w:eastAsia="Calibri"/>
                <w:b/>
                <w:sz w:val="24"/>
                <w:szCs w:val="24"/>
              </w:rPr>
            </w:pPr>
            <w:r>
              <w:rPr>
                <w:rFonts w:eastAsia="Calibri"/>
                <w:b/>
                <w:sz w:val="24"/>
                <w:szCs w:val="24"/>
              </w:rPr>
              <w:t>57,2%</w:t>
            </w:r>
          </w:p>
        </w:tc>
        <w:tc>
          <w:tcPr>
            <w:tcW w:w="1701" w:type="dxa"/>
          </w:tcPr>
          <w:p w:rsidR="00642037" w:rsidRPr="006A7FBF" w:rsidRDefault="00FE3FBD" w:rsidP="006A7FBF">
            <w:pPr>
              <w:jc w:val="center"/>
              <w:rPr>
                <w:rFonts w:eastAsia="Calibri"/>
                <w:b/>
                <w:sz w:val="24"/>
                <w:szCs w:val="24"/>
              </w:rPr>
            </w:pPr>
            <w:r>
              <w:rPr>
                <w:rFonts w:eastAsia="Calibri"/>
                <w:b/>
                <w:sz w:val="24"/>
                <w:szCs w:val="24"/>
              </w:rPr>
              <w:t>32,5%</w:t>
            </w:r>
          </w:p>
        </w:tc>
        <w:tc>
          <w:tcPr>
            <w:tcW w:w="1560" w:type="dxa"/>
          </w:tcPr>
          <w:p w:rsidR="00642037" w:rsidRPr="006A7FBF" w:rsidRDefault="00FE3FBD" w:rsidP="006A7FBF">
            <w:pPr>
              <w:jc w:val="center"/>
              <w:rPr>
                <w:rFonts w:eastAsia="Calibri"/>
                <w:b/>
                <w:sz w:val="24"/>
                <w:szCs w:val="24"/>
              </w:rPr>
            </w:pPr>
            <w:r>
              <w:rPr>
                <w:rFonts w:eastAsia="Calibri"/>
                <w:b/>
                <w:sz w:val="24"/>
                <w:szCs w:val="24"/>
              </w:rPr>
              <w:t>4,3%</w:t>
            </w:r>
          </w:p>
        </w:tc>
      </w:tr>
    </w:tbl>
    <w:p w:rsidR="006A7FBF" w:rsidRPr="006A7FBF" w:rsidRDefault="006A7FBF" w:rsidP="006A7FBF">
      <w:pPr>
        <w:jc w:val="center"/>
        <w:rPr>
          <w:rFonts w:eastAsia="Calibri"/>
          <w:b/>
          <w:sz w:val="24"/>
          <w:szCs w:val="24"/>
        </w:rPr>
      </w:pPr>
    </w:p>
    <w:p w:rsidR="006A7FBF" w:rsidRDefault="00FE3FBD" w:rsidP="00FE3FBD">
      <w:pPr>
        <w:shd w:val="clear" w:color="auto" w:fill="FFFFFF"/>
        <w:jc w:val="both"/>
        <w:textAlignment w:val="baseline"/>
        <w:rPr>
          <w:color w:val="303030"/>
          <w:sz w:val="24"/>
          <w:szCs w:val="24"/>
        </w:rPr>
      </w:pPr>
      <w:r>
        <w:rPr>
          <w:color w:val="303030"/>
          <w:sz w:val="24"/>
          <w:szCs w:val="24"/>
        </w:rPr>
        <w:t xml:space="preserve">         По итогам сдачи ОГЭ по математике в первый срок, 5 учеников не смогли набрать необходимое количество баллов для получения удовлетворительной оценки. 16.06.202г. все 5 учеников, как повторно допущенные к сдаче экзамена по математике, вновь сдавали ОГЭ по данному предмету</w:t>
      </w:r>
    </w:p>
    <w:p w:rsidR="00FE3FBD" w:rsidRPr="00FE3FBD" w:rsidRDefault="00FE3FBD" w:rsidP="00FE3FBD">
      <w:pPr>
        <w:shd w:val="clear" w:color="auto" w:fill="FFFFFF"/>
        <w:jc w:val="both"/>
        <w:textAlignment w:val="baseline"/>
        <w:rPr>
          <w:color w:val="30303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502"/>
        <w:gridCol w:w="1975"/>
        <w:gridCol w:w="1842"/>
        <w:gridCol w:w="1701"/>
        <w:gridCol w:w="1560"/>
      </w:tblGrid>
      <w:tr w:rsidR="00FE3FBD" w:rsidRPr="006A7FBF" w:rsidTr="00087782">
        <w:tc>
          <w:tcPr>
            <w:tcW w:w="9606" w:type="dxa"/>
            <w:gridSpan w:val="6"/>
          </w:tcPr>
          <w:p w:rsidR="00FE3FBD" w:rsidRPr="006A7FBF" w:rsidRDefault="00FE3FBD" w:rsidP="00FE3FBD">
            <w:pPr>
              <w:jc w:val="center"/>
              <w:rPr>
                <w:rFonts w:eastAsia="Calibri"/>
                <w:sz w:val="24"/>
                <w:szCs w:val="24"/>
              </w:rPr>
            </w:pPr>
            <w:r>
              <w:rPr>
                <w:rFonts w:eastAsia="Calibri"/>
                <w:sz w:val="24"/>
                <w:szCs w:val="24"/>
              </w:rPr>
              <w:t>Результаты сдачи экзамена в дополнительный срок (16.06.2021г)</w:t>
            </w:r>
          </w:p>
        </w:tc>
      </w:tr>
      <w:tr w:rsidR="00FE3FBD" w:rsidRPr="006A7FBF" w:rsidTr="00087782">
        <w:tc>
          <w:tcPr>
            <w:tcW w:w="1026" w:type="dxa"/>
            <w:vMerge w:val="restart"/>
          </w:tcPr>
          <w:p w:rsidR="00FE3FBD" w:rsidRPr="006A7FBF" w:rsidRDefault="00FE3FBD" w:rsidP="00087782">
            <w:pPr>
              <w:jc w:val="center"/>
              <w:rPr>
                <w:rFonts w:eastAsia="Calibri"/>
                <w:sz w:val="24"/>
                <w:szCs w:val="24"/>
              </w:rPr>
            </w:pPr>
            <w:r w:rsidRPr="006A7FBF">
              <w:rPr>
                <w:rFonts w:eastAsia="Calibri"/>
                <w:sz w:val="24"/>
                <w:szCs w:val="24"/>
              </w:rPr>
              <w:t>Класс</w:t>
            </w:r>
          </w:p>
        </w:tc>
        <w:tc>
          <w:tcPr>
            <w:tcW w:w="1502" w:type="dxa"/>
            <w:vMerge w:val="restart"/>
          </w:tcPr>
          <w:p w:rsidR="00FE3FBD" w:rsidRPr="006A7FBF" w:rsidRDefault="00FE3FBD" w:rsidP="00087782">
            <w:pPr>
              <w:jc w:val="center"/>
              <w:rPr>
                <w:rFonts w:eastAsia="Calibri"/>
                <w:sz w:val="24"/>
                <w:szCs w:val="24"/>
              </w:rPr>
            </w:pPr>
            <w:r w:rsidRPr="006A7FBF">
              <w:rPr>
                <w:rFonts w:eastAsia="Calibri"/>
                <w:sz w:val="24"/>
                <w:szCs w:val="24"/>
              </w:rPr>
              <w:t>кол-во сдававших экзамен</w:t>
            </w:r>
          </w:p>
        </w:tc>
        <w:tc>
          <w:tcPr>
            <w:tcW w:w="7078" w:type="dxa"/>
            <w:gridSpan w:val="4"/>
          </w:tcPr>
          <w:p w:rsidR="00FE3FBD" w:rsidRPr="006A7FBF" w:rsidRDefault="00FE3FBD" w:rsidP="00087782">
            <w:pPr>
              <w:jc w:val="center"/>
              <w:rPr>
                <w:rFonts w:eastAsia="Calibri"/>
                <w:sz w:val="24"/>
                <w:szCs w:val="24"/>
              </w:rPr>
            </w:pPr>
            <w:r w:rsidRPr="006A7FBF">
              <w:rPr>
                <w:rFonts w:eastAsia="Calibri"/>
                <w:sz w:val="24"/>
                <w:szCs w:val="24"/>
              </w:rPr>
              <w:t>кол-во выпускников, получивших на экзамене</w:t>
            </w:r>
          </w:p>
        </w:tc>
      </w:tr>
      <w:tr w:rsidR="00FE3FBD" w:rsidRPr="006A7FBF" w:rsidTr="00087782">
        <w:tc>
          <w:tcPr>
            <w:tcW w:w="1026" w:type="dxa"/>
            <w:vMerge/>
          </w:tcPr>
          <w:p w:rsidR="00FE3FBD" w:rsidRPr="006A7FBF" w:rsidRDefault="00FE3FBD" w:rsidP="00087782">
            <w:pPr>
              <w:jc w:val="center"/>
              <w:rPr>
                <w:rFonts w:eastAsia="Calibri"/>
                <w:sz w:val="24"/>
                <w:szCs w:val="24"/>
              </w:rPr>
            </w:pPr>
          </w:p>
        </w:tc>
        <w:tc>
          <w:tcPr>
            <w:tcW w:w="1502" w:type="dxa"/>
            <w:vMerge/>
          </w:tcPr>
          <w:p w:rsidR="00FE3FBD" w:rsidRPr="006A7FBF" w:rsidRDefault="00FE3FBD" w:rsidP="00087782">
            <w:pPr>
              <w:jc w:val="center"/>
              <w:rPr>
                <w:rFonts w:eastAsia="Calibri"/>
                <w:sz w:val="24"/>
                <w:szCs w:val="24"/>
              </w:rPr>
            </w:pPr>
          </w:p>
        </w:tc>
        <w:tc>
          <w:tcPr>
            <w:tcW w:w="1975" w:type="dxa"/>
          </w:tcPr>
          <w:p w:rsidR="00FE3FBD" w:rsidRPr="006A7FBF" w:rsidRDefault="00FE3FBD" w:rsidP="00087782">
            <w:pPr>
              <w:jc w:val="center"/>
              <w:rPr>
                <w:rFonts w:eastAsia="Calibri"/>
                <w:sz w:val="24"/>
                <w:szCs w:val="24"/>
              </w:rPr>
            </w:pPr>
            <w:r w:rsidRPr="006A7FBF">
              <w:rPr>
                <w:rFonts w:eastAsia="Calibri"/>
                <w:sz w:val="24"/>
                <w:szCs w:val="24"/>
              </w:rPr>
              <w:t>5</w:t>
            </w:r>
          </w:p>
        </w:tc>
        <w:tc>
          <w:tcPr>
            <w:tcW w:w="1842" w:type="dxa"/>
          </w:tcPr>
          <w:p w:rsidR="00FE3FBD" w:rsidRPr="006A7FBF" w:rsidRDefault="00FE3FBD" w:rsidP="00087782">
            <w:pPr>
              <w:jc w:val="center"/>
              <w:rPr>
                <w:rFonts w:eastAsia="Calibri"/>
                <w:sz w:val="24"/>
                <w:szCs w:val="24"/>
              </w:rPr>
            </w:pPr>
            <w:r w:rsidRPr="006A7FBF">
              <w:rPr>
                <w:rFonts w:eastAsia="Calibri"/>
                <w:sz w:val="24"/>
                <w:szCs w:val="24"/>
              </w:rPr>
              <w:t>4</w:t>
            </w:r>
          </w:p>
        </w:tc>
        <w:tc>
          <w:tcPr>
            <w:tcW w:w="1701" w:type="dxa"/>
          </w:tcPr>
          <w:p w:rsidR="00FE3FBD" w:rsidRPr="006A7FBF" w:rsidRDefault="00FE3FBD" w:rsidP="00087782">
            <w:pPr>
              <w:jc w:val="center"/>
              <w:rPr>
                <w:rFonts w:eastAsia="Calibri"/>
                <w:sz w:val="24"/>
                <w:szCs w:val="24"/>
              </w:rPr>
            </w:pPr>
            <w:r w:rsidRPr="006A7FBF">
              <w:rPr>
                <w:rFonts w:eastAsia="Calibri"/>
                <w:sz w:val="24"/>
                <w:szCs w:val="24"/>
              </w:rPr>
              <w:t>3</w:t>
            </w:r>
          </w:p>
        </w:tc>
        <w:tc>
          <w:tcPr>
            <w:tcW w:w="1560" w:type="dxa"/>
          </w:tcPr>
          <w:p w:rsidR="00FE3FBD" w:rsidRPr="006A7FBF" w:rsidRDefault="00FE3FBD" w:rsidP="00087782">
            <w:pPr>
              <w:jc w:val="center"/>
              <w:rPr>
                <w:rFonts w:eastAsia="Calibri"/>
                <w:sz w:val="24"/>
                <w:szCs w:val="24"/>
              </w:rPr>
            </w:pPr>
            <w:r w:rsidRPr="006A7FBF">
              <w:rPr>
                <w:rFonts w:eastAsia="Calibri"/>
                <w:sz w:val="24"/>
                <w:szCs w:val="24"/>
              </w:rPr>
              <w:t>2</w:t>
            </w:r>
          </w:p>
        </w:tc>
      </w:tr>
      <w:tr w:rsidR="00FE3FBD" w:rsidRPr="006A7FBF" w:rsidTr="00087782">
        <w:tc>
          <w:tcPr>
            <w:tcW w:w="1026" w:type="dxa"/>
          </w:tcPr>
          <w:p w:rsidR="00FE3FBD" w:rsidRPr="006A7FBF" w:rsidRDefault="00FE3FBD" w:rsidP="00087782">
            <w:pPr>
              <w:jc w:val="center"/>
              <w:rPr>
                <w:rFonts w:eastAsia="Calibri"/>
                <w:b/>
                <w:sz w:val="24"/>
                <w:szCs w:val="24"/>
              </w:rPr>
            </w:pPr>
            <w:r w:rsidRPr="00642037">
              <w:rPr>
                <w:rFonts w:eastAsia="Calibri"/>
                <w:b/>
                <w:sz w:val="24"/>
                <w:szCs w:val="24"/>
              </w:rPr>
              <w:t>9А</w:t>
            </w:r>
          </w:p>
        </w:tc>
        <w:tc>
          <w:tcPr>
            <w:tcW w:w="1502" w:type="dxa"/>
          </w:tcPr>
          <w:p w:rsidR="00FE3FBD" w:rsidRPr="00CF3909" w:rsidRDefault="00FE3FBD" w:rsidP="00087782">
            <w:pPr>
              <w:jc w:val="center"/>
              <w:rPr>
                <w:rFonts w:eastAsia="Calibri"/>
                <w:sz w:val="24"/>
                <w:szCs w:val="24"/>
              </w:rPr>
            </w:pPr>
            <w:r>
              <w:rPr>
                <w:rFonts w:eastAsia="Calibri"/>
                <w:sz w:val="24"/>
                <w:szCs w:val="24"/>
              </w:rPr>
              <w:t>2</w:t>
            </w:r>
          </w:p>
        </w:tc>
        <w:tc>
          <w:tcPr>
            <w:tcW w:w="1975" w:type="dxa"/>
          </w:tcPr>
          <w:p w:rsidR="00FE3FBD" w:rsidRPr="006A7FBF" w:rsidRDefault="00FE3FBD" w:rsidP="00087782">
            <w:pPr>
              <w:jc w:val="center"/>
              <w:rPr>
                <w:rFonts w:eastAsia="Calibri"/>
                <w:sz w:val="24"/>
                <w:szCs w:val="24"/>
              </w:rPr>
            </w:pPr>
            <w:r>
              <w:rPr>
                <w:rFonts w:eastAsia="Calibri"/>
                <w:sz w:val="24"/>
                <w:szCs w:val="24"/>
              </w:rPr>
              <w:t>0</w:t>
            </w:r>
          </w:p>
        </w:tc>
        <w:tc>
          <w:tcPr>
            <w:tcW w:w="1842" w:type="dxa"/>
          </w:tcPr>
          <w:p w:rsidR="00FE3FBD" w:rsidRPr="006A7FBF" w:rsidRDefault="00FE3FBD" w:rsidP="00087782">
            <w:pPr>
              <w:jc w:val="center"/>
              <w:rPr>
                <w:rFonts w:eastAsia="Calibri"/>
                <w:sz w:val="24"/>
                <w:szCs w:val="24"/>
              </w:rPr>
            </w:pPr>
            <w:r>
              <w:rPr>
                <w:rFonts w:eastAsia="Calibri"/>
                <w:sz w:val="24"/>
                <w:szCs w:val="24"/>
              </w:rPr>
              <w:t>0</w:t>
            </w:r>
          </w:p>
        </w:tc>
        <w:tc>
          <w:tcPr>
            <w:tcW w:w="1701" w:type="dxa"/>
          </w:tcPr>
          <w:p w:rsidR="00FE3FBD" w:rsidRPr="006A7FBF" w:rsidRDefault="00FE3FBD" w:rsidP="00087782">
            <w:pPr>
              <w:jc w:val="center"/>
              <w:rPr>
                <w:rFonts w:eastAsia="Calibri"/>
                <w:sz w:val="24"/>
                <w:szCs w:val="24"/>
              </w:rPr>
            </w:pPr>
            <w:r>
              <w:rPr>
                <w:rFonts w:eastAsia="Calibri"/>
                <w:sz w:val="24"/>
                <w:szCs w:val="24"/>
              </w:rPr>
              <w:t>2</w:t>
            </w:r>
          </w:p>
        </w:tc>
        <w:tc>
          <w:tcPr>
            <w:tcW w:w="1560" w:type="dxa"/>
          </w:tcPr>
          <w:p w:rsidR="00FE3FBD" w:rsidRPr="006A7FBF" w:rsidRDefault="00FE3FBD" w:rsidP="00087782">
            <w:pPr>
              <w:jc w:val="center"/>
              <w:rPr>
                <w:rFonts w:eastAsia="Calibri"/>
                <w:sz w:val="24"/>
                <w:szCs w:val="24"/>
              </w:rPr>
            </w:pPr>
            <w:r>
              <w:rPr>
                <w:rFonts w:eastAsia="Calibri"/>
                <w:sz w:val="24"/>
                <w:szCs w:val="24"/>
              </w:rPr>
              <w:t>0</w:t>
            </w:r>
          </w:p>
        </w:tc>
      </w:tr>
      <w:tr w:rsidR="00FE3FBD" w:rsidRPr="006A7FBF" w:rsidTr="00087782">
        <w:tc>
          <w:tcPr>
            <w:tcW w:w="1026" w:type="dxa"/>
          </w:tcPr>
          <w:p w:rsidR="00FE3FBD" w:rsidRPr="006A7FBF" w:rsidRDefault="00FE3FBD" w:rsidP="00087782">
            <w:pPr>
              <w:jc w:val="center"/>
              <w:rPr>
                <w:rFonts w:eastAsia="Calibri"/>
                <w:b/>
                <w:sz w:val="24"/>
                <w:szCs w:val="24"/>
              </w:rPr>
            </w:pPr>
            <w:r w:rsidRPr="00642037">
              <w:rPr>
                <w:rFonts w:eastAsia="Calibri"/>
                <w:b/>
                <w:sz w:val="24"/>
                <w:szCs w:val="24"/>
              </w:rPr>
              <w:t>9В</w:t>
            </w:r>
          </w:p>
        </w:tc>
        <w:tc>
          <w:tcPr>
            <w:tcW w:w="1502" w:type="dxa"/>
          </w:tcPr>
          <w:p w:rsidR="00FE3FBD" w:rsidRPr="00CF3909" w:rsidRDefault="00FE3FBD" w:rsidP="00087782">
            <w:pPr>
              <w:jc w:val="center"/>
              <w:rPr>
                <w:rFonts w:eastAsia="Calibri"/>
                <w:sz w:val="24"/>
                <w:szCs w:val="24"/>
              </w:rPr>
            </w:pPr>
            <w:r>
              <w:rPr>
                <w:rFonts w:eastAsia="Calibri"/>
                <w:sz w:val="24"/>
                <w:szCs w:val="24"/>
              </w:rPr>
              <w:t>1</w:t>
            </w:r>
          </w:p>
        </w:tc>
        <w:tc>
          <w:tcPr>
            <w:tcW w:w="1975" w:type="dxa"/>
          </w:tcPr>
          <w:p w:rsidR="00FE3FBD" w:rsidRPr="006A7FBF" w:rsidRDefault="00FE3FBD" w:rsidP="00087782">
            <w:pPr>
              <w:jc w:val="center"/>
              <w:rPr>
                <w:rFonts w:eastAsia="Calibri"/>
                <w:sz w:val="24"/>
                <w:szCs w:val="24"/>
              </w:rPr>
            </w:pPr>
            <w:r>
              <w:rPr>
                <w:rFonts w:eastAsia="Calibri"/>
                <w:sz w:val="24"/>
                <w:szCs w:val="24"/>
              </w:rPr>
              <w:t>0</w:t>
            </w:r>
          </w:p>
        </w:tc>
        <w:tc>
          <w:tcPr>
            <w:tcW w:w="1842" w:type="dxa"/>
          </w:tcPr>
          <w:p w:rsidR="00FE3FBD" w:rsidRPr="006A7FBF" w:rsidRDefault="00FE3FBD" w:rsidP="00087782">
            <w:pPr>
              <w:jc w:val="center"/>
              <w:rPr>
                <w:rFonts w:eastAsia="Calibri"/>
                <w:sz w:val="24"/>
                <w:szCs w:val="24"/>
              </w:rPr>
            </w:pPr>
            <w:r>
              <w:rPr>
                <w:rFonts w:eastAsia="Calibri"/>
                <w:sz w:val="24"/>
                <w:szCs w:val="24"/>
              </w:rPr>
              <w:t>0</w:t>
            </w:r>
          </w:p>
        </w:tc>
        <w:tc>
          <w:tcPr>
            <w:tcW w:w="1701" w:type="dxa"/>
          </w:tcPr>
          <w:p w:rsidR="00FE3FBD" w:rsidRPr="006A7FBF" w:rsidRDefault="00FE3FBD" w:rsidP="00087782">
            <w:pPr>
              <w:jc w:val="center"/>
              <w:rPr>
                <w:rFonts w:eastAsia="Calibri"/>
                <w:sz w:val="24"/>
                <w:szCs w:val="24"/>
              </w:rPr>
            </w:pPr>
            <w:r>
              <w:rPr>
                <w:rFonts w:eastAsia="Calibri"/>
                <w:sz w:val="24"/>
                <w:szCs w:val="24"/>
              </w:rPr>
              <w:t>1</w:t>
            </w:r>
          </w:p>
        </w:tc>
        <w:tc>
          <w:tcPr>
            <w:tcW w:w="1560" w:type="dxa"/>
          </w:tcPr>
          <w:p w:rsidR="00FE3FBD" w:rsidRPr="006A7FBF" w:rsidRDefault="00FE3FBD" w:rsidP="00087782">
            <w:pPr>
              <w:jc w:val="center"/>
              <w:rPr>
                <w:rFonts w:eastAsia="Calibri"/>
                <w:sz w:val="24"/>
                <w:szCs w:val="24"/>
              </w:rPr>
            </w:pPr>
            <w:r>
              <w:rPr>
                <w:rFonts w:eastAsia="Calibri"/>
                <w:sz w:val="24"/>
                <w:szCs w:val="24"/>
              </w:rPr>
              <w:t>0</w:t>
            </w:r>
          </w:p>
        </w:tc>
      </w:tr>
      <w:tr w:rsidR="00FE3FBD" w:rsidRPr="006A7FBF" w:rsidTr="00087782">
        <w:tc>
          <w:tcPr>
            <w:tcW w:w="1026" w:type="dxa"/>
          </w:tcPr>
          <w:p w:rsidR="00FE3FBD" w:rsidRPr="006A7FBF" w:rsidRDefault="00FE3FBD" w:rsidP="00087782">
            <w:pPr>
              <w:jc w:val="center"/>
              <w:rPr>
                <w:rFonts w:eastAsia="Calibri"/>
                <w:b/>
                <w:sz w:val="24"/>
                <w:szCs w:val="24"/>
              </w:rPr>
            </w:pPr>
            <w:r w:rsidRPr="00642037">
              <w:rPr>
                <w:rFonts w:eastAsia="Calibri"/>
                <w:b/>
                <w:sz w:val="24"/>
                <w:szCs w:val="24"/>
              </w:rPr>
              <w:t>9Г</w:t>
            </w:r>
          </w:p>
        </w:tc>
        <w:tc>
          <w:tcPr>
            <w:tcW w:w="1502" w:type="dxa"/>
          </w:tcPr>
          <w:p w:rsidR="00FE3FBD" w:rsidRPr="00CF3909" w:rsidRDefault="00FE3FBD" w:rsidP="00087782">
            <w:pPr>
              <w:jc w:val="center"/>
              <w:rPr>
                <w:rFonts w:eastAsia="Calibri"/>
                <w:sz w:val="24"/>
                <w:szCs w:val="24"/>
              </w:rPr>
            </w:pPr>
            <w:r>
              <w:rPr>
                <w:rFonts w:eastAsia="Calibri"/>
                <w:sz w:val="24"/>
                <w:szCs w:val="24"/>
              </w:rPr>
              <w:t>2</w:t>
            </w:r>
          </w:p>
        </w:tc>
        <w:tc>
          <w:tcPr>
            <w:tcW w:w="1975" w:type="dxa"/>
          </w:tcPr>
          <w:p w:rsidR="00FE3FBD" w:rsidRPr="006A7FBF" w:rsidRDefault="00FE3FBD" w:rsidP="00087782">
            <w:pPr>
              <w:jc w:val="center"/>
              <w:rPr>
                <w:rFonts w:eastAsia="Calibri"/>
                <w:sz w:val="24"/>
                <w:szCs w:val="24"/>
              </w:rPr>
            </w:pPr>
            <w:r>
              <w:rPr>
                <w:rFonts w:eastAsia="Calibri"/>
                <w:sz w:val="24"/>
                <w:szCs w:val="24"/>
              </w:rPr>
              <w:t>0</w:t>
            </w:r>
          </w:p>
        </w:tc>
        <w:tc>
          <w:tcPr>
            <w:tcW w:w="1842" w:type="dxa"/>
          </w:tcPr>
          <w:p w:rsidR="00FE3FBD" w:rsidRPr="006A7FBF" w:rsidRDefault="00FE3FBD" w:rsidP="00087782">
            <w:pPr>
              <w:jc w:val="center"/>
              <w:rPr>
                <w:rFonts w:eastAsia="Calibri"/>
                <w:sz w:val="24"/>
                <w:szCs w:val="24"/>
              </w:rPr>
            </w:pPr>
            <w:r>
              <w:rPr>
                <w:rFonts w:eastAsia="Calibri"/>
                <w:sz w:val="24"/>
                <w:szCs w:val="24"/>
              </w:rPr>
              <w:t>0</w:t>
            </w:r>
          </w:p>
        </w:tc>
        <w:tc>
          <w:tcPr>
            <w:tcW w:w="1701" w:type="dxa"/>
          </w:tcPr>
          <w:p w:rsidR="00FE3FBD" w:rsidRPr="006A7FBF" w:rsidRDefault="00FE3FBD" w:rsidP="00087782">
            <w:pPr>
              <w:jc w:val="center"/>
              <w:rPr>
                <w:rFonts w:eastAsia="Calibri"/>
                <w:sz w:val="24"/>
                <w:szCs w:val="24"/>
              </w:rPr>
            </w:pPr>
            <w:r>
              <w:rPr>
                <w:rFonts w:eastAsia="Calibri"/>
                <w:sz w:val="24"/>
                <w:szCs w:val="24"/>
              </w:rPr>
              <w:t>2</w:t>
            </w:r>
          </w:p>
        </w:tc>
        <w:tc>
          <w:tcPr>
            <w:tcW w:w="1560" w:type="dxa"/>
          </w:tcPr>
          <w:p w:rsidR="00FE3FBD" w:rsidRPr="006A7FBF" w:rsidRDefault="00FE3FBD" w:rsidP="00087782">
            <w:pPr>
              <w:jc w:val="center"/>
              <w:rPr>
                <w:rFonts w:eastAsia="Calibri"/>
                <w:sz w:val="24"/>
                <w:szCs w:val="24"/>
              </w:rPr>
            </w:pPr>
            <w:r>
              <w:rPr>
                <w:rFonts w:eastAsia="Calibri"/>
                <w:sz w:val="24"/>
                <w:szCs w:val="24"/>
              </w:rPr>
              <w:t>0</w:t>
            </w:r>
          </w:p>
        </w:tc>
      </w:tr>
      <w:tr w:rsidR="00FE3FBD" w:rsidRPr="006A7FBF" w:rsidTr="00087782">
        <w:tc>
          <w:tcPr>
            <w:tcW w:w="1026" w:type="dxa"/>
            <w:vMerge w:val="restart"/>
          </w:tcPr>
          <w:p w:rsidR="00FE3FBD" w:rsidRPr="006A7FBF" w:rsidRDefault="00FE3FBD" w:rsidP="00087782">
            <w:pPr>
              <w:jc w:val="center"/>
              <w:rPr>
                <w:rFonts w:eastAsia="Calibri"/>
                <w:b/>
                <w:sz w:val="24"/>
                <w:szCs w:val="24"/>
              </w:rPr>
            </w:pPr>
            <w:r>
              <w:rPr>
                <w:rFonts w:eastAsia="Calibri"/>
                <w:b/>
                <w:sz w:val="24"/>
                <w:szCs w:val="24"/>
              </w:rPr>
              <w:t>Итого</w:t>
            </w:r>
          </w:p>
        </w:tc>
        <w:tc>
          <w:tcPr>
            <w:tcW w:w="1502" w:type="dxa"/>
          </w:tcPr>
          <w:p w:rsidR="00FE3FBD" w:rsidRPr="00CF3909" w:rsidRDefault="00FE3FBD" w:rsidP="00087782">
            <w:pPr>
              <w:jc w:val="center"/>
              <w:rPr>
                <w:rFonts w:eastAsia="Calibri"/>
                <w:b/>
                <w:sz w:val="24"/>
                <w:szCs w:val="24"/>
              </w:rPr>
            </w:pPr>
            <w:r>
              <w:rPr>
                <w:rFonts w:eastAsia="Calibri"/>
                <w:b/>
                <w:sz w:val="24"/>
                <w:szCs w:val="24"/>
              </w:rPr>
              <w:t>5</w:t>
            </w:r>
          </w:p>
        </w:tc>
        <w:tc>
          <w:tcPr>
            <w:tcW w:w="1975" w:type="dxa"/>
          </w:tcPr>
          <w:p w:rsidR="00FE3FBD" w:rsidRPr="006A7FBF" w:rsidRDefault="00FE3FBD" w:rsidP="00087782">
            <w:pPr>
              <w:jc w:val="center"/>
              <w:rPr>
                <w:rFonts w:eastAsia="Calibri"/>
                <w:b/>
                <w:sz w:val="24"/>
                <w:szCs w:val="24"/>
              </w:rPr>
            </w:pPr>
            <w:r>
              <w:rPr>
                <w:rFonts w:eastAsia="Calibri"/>
                <w:b/>
                <w:sz w:val="24"/>
                <w:szCs w:val="24"/>
              </w:rPr>
              <w:t>0</w:t>
            </w:r>
          </w:p>
        </w:tc>
        <w:tc>
          <w:tcPr>
            <w:tcW w:w="1842" w:type="dxa"/>
          </w:tcPr>
          <w:p w:rsidR="00FE3FBD" w:rsidRPr="006A7FBF" w:rsidRDefault="00FE3FBD" w:rsidP="00087782">
            <w:pPr>
              <w:jc w:val="center"/>
              <w:rPr>
                <w:rFonts w:eastAsia="Calibri"/>
                <w:b/>
                <w:sz w:val="24"/>
                <w:szCs w:val="24"/>
              </w:rPr>
            </w:pPr>
            <w:r>
              <w:rPr>
                <w:rFonts w:eastAsia="Calibri"/>
                <w:b/>
                <w:sz w:val="24"/>
                <w:szCs w:val="24"/>
              </w:rPr>
              <w:t>0</w:t>
            </w:r>
          </w:p>
        </w:tc>
        <w:tc>
          <w:tcPr>
            <w:tcW w:w="1701" w:type="dxa"/>
          </w:tcPr>
          <w:p w:rsidR="00FE3FBD" w:rsidRPr="006A7FBF" w:rsidRDefault="00FE3FBD" w:rsidP="00087782">
            <w:pPr>
              <w:jc w:val="center"/>
              <w:rPr>
                <w:rFonts w:eastAsia="Calibri"/>
                <w:b/>
                <w:sz w:val="24"/>
                <w:szCs w:val="24"/>
              </w:rPr>
            </w:pPr>
            <w:r>
              <w:rPr>
                <w:rFonts w:eastAsia="Calibri"/>
                <w:b/>
                <w:sz w:val="24"/>
                <w:szCs w:val="24"/>
              </w:rPr>
              <w:t>5</w:t>
            </w:r>
          </w:p>
        </w:tc>
        <w:tc>
          <w:tcPr>
            <w:tcW w:w="1560" w:type="dxa"/>
          </w:tcPr>
          <w:p w:rsidR="00FE3FBD" w:rsidRPr="006A7FBF" w:rsidRDefault="00FE3FBD" w:rsidP="00087782">
            <w:pPr>
              <w:jc w:val="center"/>
              <w:rPr>
                <w:rFonts w:eastAsia="Calibri"/>
                <w:b/>
                <w:sz w:val="24"/>
                <w:szCs w:val="24"/>
              </w:rPr>
            </w:pPr>
            <w:r>
              <w:rPr>
                <w:rFonts w:eastAsia="Calibri"/>
                <w:b/>
                <w:sz w:val="24"/>
                <w:szCs w:val="24"/>
              </w:rPr>
              <w:t>0</w:t>
            </w:r>
          </w:p>
        </w:tc>
      </w:tr>
      <w:tr w:rsidR="00FE3FBD" w:rsidRPr="006A7FBF" w:rsidTr="00087782">
        <w:tc>
          <w:tcPr>
            <w:tcW w:w="1026" w:type="dxa"/>
            <w:vMerge/>
          </w:tcPr>
          <w:p w:rsidR="00FE3FBD" w:rsidRPr="006A7FBF" w:rsidRDefault="00FE3FBD" w:rsidP="00087782">
            <w:pPr>
              <w:jc w:val="center"/>
              <w:rPr>
                <w:rFonts w:eastAsia="Calibri"/>
                <w:b/>
                <w:sz w:val="24"/>
                <w:szCs w:val="24"/>
              </w:rPr>
            </w:pPr>
          </w:p>
        </w:tc>
        <w:tc>
          <w:tcPr>
            <w:tcW w:w="1502" w:type="dxa"/>
          </w:tcPr>
          <w:p w:rsidR="00FE3FBD" w:rsidRPr="00CF3909" w:rsidRDefault="00FE3FBD" w:rsidP="00087782">
            <w:pPr>
              <w:jc w:val="center"/>
              <w:rPr>
                <w:rFonts w:eastAsia="Calibri"/>
                <w:b/>
                <w:sz w:val="24"/>
                <w:szCs w:val="24"/>
              </w:rPr>
            </w:pPr>
            <w:r>
              <w:rPr>
                <w:rFonts w:eastAsia="Calibri"/>
                <w:b/>
                <w:sz w:val="24"/>
                <w:szCs w:val="24"/>
              </w:rPr>
              <w:t>100%</w:t>
            </w:r>
          </w:p>
        </w:tc>
        <w:tc>
          <w:tcPr>
            <w:tcW w:w="1975" w:type="dxa"/>
          </w:tcPr>
          <w:p w:rsidR="00FE3FBD" w:rsidRPr="006A7FBF" w:rsidRDefault="00FE3FBD" w:rsidP="00087782">
            <w:pPr>
              <w:jc w:val="center"/>
              <w:rPr>
                <w:rFonts w:eastAsia="Calibri"/>
                <w:b/>
                <w:sz w:val="24"/>
                <w:szCs w:val="24"/>
              </w:rPr>
            </w:pPr>
            <w:r>
              <w:rPr>
                <w:rFonts w:eastAsia="Calibri"/>
                <w:b/>
                <w:sz w:val="24"/>
                <w:szCs w:val="24"/>
              </w:rPr>
              <w:t>0%</w:t>
            </w:r>
          </w:p>
        </w:tc>
        <w:tc>
          <w:tcPr>
            <w:tcW w:w="1842" w:type="dxa"/>
          </w:tcPr>
          <w:p w:rsidR="00FE3FBD" w:rsidRPr="006A7FBF" w:rsidRDefault="00FE3FBD" w:rsidP="00087782">
            <w:pPr>
              <w:jc w:val="center"/>
              <w:rPr>
                <w:rFonts w:eastAsia="Calibri"/>
                <w:b/>
                <w:sz w:val="24"/>
                <w:szCs w:val="24"/>
              </w:rPr>
            </w:pPr>
            <w:r>
              <w:rPr>
                <w:rFonts w:eastAsia="Calibri"/>
                <w:b/>
                <w:sz w:val="24"/>
                <w:szCs w:val="24"/>
              </w:rPr>
              <w:t>0%</w:t>
            </w:r>
          </w:p>
        </w:tc>
        <w:tc>
          <w:tcPr>
            <w:tcW w:w="1701" w:type="dxa"/>
          </w:tcPr>
          <w:p w:rsidR="00FE3FBD" w:rsidRPr="006A7FBF" w:rsidRDefault="00FE3FBD" w:rsidP="00087782">
            <w:pPr>
              <w:jc w:val="center"/>
              <w:rPr>
                <w:rFonts w:eastAsia="Calibri"/>
                <w:b/>
                <w:sz w:val="24"/>
                <w:szCs w:val="24"/>
              </w:rPr>
            </w:pPr>
            <w:r>
              <w:rPr>
                <w:rFonts w:eastAsia="Calibri"/>
                <w:b/>
                <w:sz w:val="24"/>
                <w:szCs w:val="24"/>
              </w:rPr>
              <w:t>100%</w:t>
            </w:r>
          </w:p>
        </w:tc>
        <w:tc>
          <w:tcPr>
            <w:tcW w:w="1560" w:type="dxa"/>
          </w:tcPr>
          <w:p w:rsidR="00FE3FBD" w:rsidRPr="006A7FBF" w:rsidRDefault="00FE3FBD" w:rsidP="00087782">
            <w:pPr>
              <w:jc w:val="center"/>
              <w:rPr>
                <w:rFonts w:eastAsia="Calibri"/>
                <w:b/>
                <w:sz w:val="24"/>
                <w:szCs w:val="24"/>
              </w:rPr>
            </w:pPr>
            <w:r>
              <w:rPr>
                <w:rFonts w:eastAsia="Calibri"/>
                <w:b/>
                <w:sz w:val="24"/>
                <w:szCs w:val="24"/>
              </w:rPr>
              <w:t>0%</w:t>
            </w:r>
          </w:p>
        </w:tc>
      </w:tr>
    </w:tbl>
    <w:p w:rsidR="00FE3FBD" w:rsidRDefault="00FE3FBD" w:rsidP="0090798C">
      <w:pPr>
        <w:jc w:val="both"/>
        <w:rPr>
          <w:rFonts w:eastAsia="Calibri"/>
          <w:sz w:val="24"/>
          <w:szCs w:val="24"/>
        </w:rPr>
      </w:pPr>
    </w:p>
    <w:p w:rsidR="00FE3FBD" w:rsidRDefault="00087782" w:rsidP="0090798C">
      <w:pPr>
        <w:jc w:val="both"/>
        <w:rPr>
          <w:rFonts w:eastAsia="Calibri"/>
          <w:sz w:val="24"/>
          <w:szCs w:val="24"/>
        </w:rPr>
      </w:pPr>
      <w:r>
        <w:rPr>
          <w:rFonts w:eastAsia="Calibri"/>
          <w:sz w:val="24"/>
          <w:szCs w:val="24"/>
        </w:rPr>
        <w:t xml:space="preserve">            </w:t>
      </w:r>
      <w:r w:rsidR="00FE3FBD">
        <w:rPr>
          <w:rFonts w:eastAsia="Calibri"/>
          <w:sz w:val="24"/>
          <w:szCs w:val="24"/>
        </w:rPr>
        <w:t>По итогам сдачи ОГЭ по математике в дополнительный срок, все 5 повторно допущенных учеников получили удовлетворительные оценки.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502"/>
        <w:gridCol w:w="1975"/>
        <w:gridCol w:w="1842"/>
        <w:gridCol w:w="1701"/>
        <w:gridCol w:w="1560"/>
      </w:tblGrid>
      <w:tr w:rsidR="00FE3FBD" w:rsidRPr="006A7FBF" w:rsidTr="00087782">
        <w:tc>
          <w:tcPr>
            <w:tcW w:w="9606" w:type="dxa"/>
            <w:gridSpan w:val="6"/>
          </w:tcPr>
          <w:p w:rsidR="00FE3FBD" w:rsidRPr="006A7FBF" w:rsidRDefault="00087782" w:rsidP="00087782">
            <w:pPr>
              <w:jc w:val="center"/>
              <w:rPr>
                <w:rFonts w:eastAsia="Calibri"/>
                <w:sz w:val="24"/>
                <w:szCs w:val="24"/>
              </w:rPr>
            </w:pPr>
            <w:r>
              <w:rPr>
                <w:rFonts w:eastAsia="Calibri"/>
                <w:sz w:val="24"/>
                <w:szCs w:val="24"/>
              </w:rPr>
              <w:t>Обобщенные результаты сдачи экзамена</w:t>
            </w:r>
          </w:p>
        </w:tc>
      </w:tr>
      <w:tr w:rsidR="00FE3FBD" w:rsidRPr="006A7FBF" w:rsidTr="00087782">
        <w:tc>
          <w:tcPr>
            <w:tcW w:w="1026" w:type="dxa"/>
            <w:vMerge w:val="restart"/>
          </w:tcPr>
          <w:p w:rsidR="00FE3FBD" w:rsidRPr="006A7FBF" w:rsidRDefault="00FE3FBD" w:rsidP="00087782">
            <w:pPr>
              <w:jc w:val="center"/>
              <w:rPr>
                <w:rFonts w:eastAsia="Calibri"/>
                <w:sz w:val="24"/>
                <w:szCs w:val="24"/>
              </w:rPr>
            </w:pPr>
            <w:r w:rsidRPr="006A7FBF">
              <w:rPr>
                <w:rFonts w:eastAsia="Calibri"/>
                <w:sz w:val="24"/>
                <w:szCs w:val="24"/>
              </w:rPr>
              <w:t>Класс</w:t>
            </w:r>
          </w:p>
        </w:tc>
        <w:tc>
          <w:tcPr>
            <w:tcW w:w="1502" w:type="dxa"/>
            <w:vMerge w:val="restart"/>
          </w:tcPr>
          <w:p w:rsidR="00FE3FBD" w:rsidRPr="006A7FBF" w:rsidRDefault="00FE3FBD" w:rsidP="00087782">
            <w:pPr>
              <w:jc w:val="center"/>
              <w:rPr>
                <w:rFonts w:eastAsia="Calibri"/>
                <w:sz w:val="24"/>
                <w:szCs w:val="24"/>
              </w:rPr>
            </w:pPr>
            <w:r w:rsidRPr="006A7FBF">
              <w:rPr>
                <w:rFonts w:eastAsia="Calibri"/>
                <w:sz w:val="24"/>
                <w:szCs w:val="24"/>
              </w:rPr>
              <w:t>кол-во сдававших экзамен</w:t>
            </w:r>
          </w:p>
        </w:tc>
        <w:tc>
          <w:tcPr>
            <w:tcW w:w="7078" w:type="dxa"/>
            <w:gridSpan w:val="4"/>
          </w:tcPr>
          <w:p w:rsidR="00FE3FBD" w:rsidRPr="006A7FBF" w:rsidRDefault="00FE3FBD" w:rsidP="00087782">
            <w:pPr>
              <w:jc w:val="center"/>
              <w:rPr>
                <w:rFonts w:eastAsia="Calibri"/>
                <w:sz w:val="24"/>
                <w:szCs w:val="24"/>
              </w:rPr>
            </w:pPr>
            <w:r w:rsidRPr="006A7FBF">
              <w:rPr>
                <w:rFonts w:eastAsia="Calibri"/>
                <w:sz w:val="24"/>
                <w:szCs w:val="24"/>
              </w:rPr>
              <w:t>кол-во выпускников, получивших на экзамене</w:t>
            </w:r>
          </w:p>
        </w:tc>
      </w:tr>
      <w:tr w:rsidR="00FE3FBD" w:rsidRPr="006A7FBF" w:rsidTr="00087782">
        <w:tc>
          <w:tcPr>
            <w:tcW w:w="1026" w:type="dxa"/>
            <w:vMerge/>
          </w:tcPr>
          <w:p w:rsidR="00FE3FBD" w:rsidRPr="006A7FBF" w:rsidRDefault="00FE3FBD" w:rsidP="00087782">
            <w:pPr>
              <w:jc w:val="center"/>
              <w:rPr>
                <w:rFonts w:eastAsia="Calibri"/>
                <w:sz w:val="24"/>
                <w:szCs w:val="24"/>
              </w:rPr>
            </w:pPr>
          </w:p>
        </w:tc>
        <w:tc>
          <w:tcPr>
            <w:tcW w:w="1502" w:type="dxa"/>
            <w:vMerge/>
          </w:tcPr>
          <w:p w:rsidR="00FE3FBD" w:rsidRPr="006A7FBF" w:rsidRDefault="00FE3FBD" w:rsidP="00087782">
            <w:pPr>
              <w:jc w:val="center"/>
              <w:rPr>
                <w:rFonts w:eastAsia="Calibri"/>
                <w:sz w:val="24"/>
                <w:szCs w:val="24"/>
              </w:rPr>
            </w:pPr>
          </w:p>
        </w:tc>
        <w:tc>
          <w:tcPr>
            <w:tcW w:w="1975" w:type="dxa"/>
          </w:tcPr>
          <w:p w:rsidR="00FE3FBD" w:rsidRPr="006A7FBF" w:rsidRDefault="00FE3FBD" w:rsidP="00087782">
            <w:pPr>
              <w:jc w:val="center"/>
              <w:rPr>
                <w:rFonts w:eastAsia="Calibri"/>
                <w:sz w:val="24"/>
                <w:szCs w:val="24"/>
              </w:rPr>
            </w:pPr>
            <w:r w:rsidRPr="006A7FBF">
              <w:rPr>
                <w:rFonts w:eastAsia="Calibri"/>
                <w:sz w:val="24"/>
                <w:szCs w:val="24"/>
              </w:rPr>
              <w:t>5</w:t>
            </w:r>
          </w:p>
        </w:tc>
        <w:tc>
          <w:tcPr>
            <w:tcW w:w="1842" w:type="dxa"/>
          </w:tcPr>
          <w:p w:rsidR="00FE3FBD" w:rsidRPr="006A7FBF" w:rsidRDefault="00FE3FBD" w:rsidP="00087782">
            <w:pPr>
              <w:jc w:val="center"/>
              <w:rPr>
                <w:rFonts w:eastAsia="Calibri"/>
                <w:sz w:val="24"/>
                <w:szCs w:val="24"/>
              </w:rPr>
            </w:pPr>
            <w:r w:rsidRPr="006A7FBF">
              <w:rPr>
                <w:rFonts w:eastAsia="Calibri"/>
                <w:sz w:val="24"/>
                <w:szCs w:val="24"/>
              </w:rPr>
              <w:t>4</w:t>
            </w:r>
          </w:p>
        </w:tc>
        <w:tc>
          <w:tcPr>
            <w:tcW w:w="1701" w:type="dxa"/>
          </w:tcPr>
          <w:p w:rsidR="00FE3FBD" w:rsidRPr="006A7FBF" w:rsidRDefault="00FE3FBD" w:rsidP="00087782">
            <w:pPr>
              <w:jc w:val="center"/>
              <w:rPr>
                <w:rFonts w:eastAsia="Calibri"/>
                <w:sz w:val="24"/>
                <w:szCs w:val="24"/>
              </w:rPr>
            </w:pPr>
            <w:r w:rsidRPr="006A7FBF">
              <w:rPr>
                <w:rFonts w:eastAsia="Calibri"/>
                <w:sz w:val="24"/>
                <w:szCs w:val="24"/>
              </w:rPr>
              <w:t>3</w:t>
            </w:r>
          </w:p>
        </w:tc>
        <w:tc>
          <w:tcPr>
            <w:tcW w:w="1560" w:type="dxa"/>
          </w:tcPr>
          <w:p w:rsidR="00FE3FBD" w:rsidRPr="006A7FBF" w:rsidRDefault="00FE3FBD" w:rsidP="00087782">
            <w:pPr>
              <w:jc w:val="center"/>
              <w:rPr>
                <w:rFonts w:eastAsia="Calibri"/>
                <w:sz w:val="24"/>
                <w:szCs w:val="24"/>
              </w:rPr>
            </w:pPr>
            <w:r w:rsidRPr="006A7FBF">
              <w:rPr>
                <w:rFonts w:eastAsia="Calibri"/>
                <w:sz w:val="24"/>
                <w:szCs w:val="24"/>
              </w:rPr>
              <w:t>2</w:t>
            </w:r>
          </w:p>
        </w:tc>
      </w:tr>
      <w:tr w:rsidR="00087782" w:rsidRPr="006A7FBF" w:rsidTr="00087782">
        <w:tc>
          <w:tcPr>
            <w:tcW w:w="1026" w:type="dxa"/>
          </w:tcPr>
          <w:p w:rsidR="00087782" w:rsidRPr="006A7FBF" w:rsidRDefault="00087782" w:rsidP="00087782">
            <w:pPr>
              <w:jc w:val="center"/>
              <w:rPr>
                <w:rFonts w:eastAsia="Calibri"/>
                <w:b/>
                <w:sz w:val="24"/>
                <w:szCs w:val="24"/>
              </w:rPr>
            </w:pPr>
            <w:r w:rsidRPr="00642037">
              <w:rPr>
                <w:rFonts w:eastAsia="Calibri"/>
                <w:b/>
                <w:sz w:val="24"/>
                <w:szCs w:val="24"/>
              </w:rPr>
              <w:t>9А</w:t>
            </w:r>
          </w:p>
        </w:tc>
        <w:tc>
          <w:tcPr>
            <w:tcW w:w="1502" w:type="dxa"/>
          </w:tcPr>
          <w:p w:rsidR="00087782" w:rsidRPr="00CF3909" w:rsidRDefault="00087782" w:rsidP="00087782">
            <w:pPr>
              <w:jc w:val="center"/>
              <w:rPr>
                <w:rFonts w:eastAsia="Calibri"/>
                <w:sz w:val="24"/>
                <w:szCs w:val="24"/>
              </w:rPr>
            </w:pPr>
            <w:r>
              <w:rPr>
                <w:rFonts w:eastAsia="Calibri"/>
                <w:sz w:val="24"/>
                <w:szCs w:val="24"/>
              </w:rPr>
              <w:t>29</w:t>
            </w:r>
          </w:p>
        </w:tc>
        <w:tc>
          <w:tcPr>
            <w:tcW w:w="1975" w:type="dxa"/>
          </w:tcPr>
          <w:p w:rsidR="00087782" w:rsidRPr="006A7FBF" w:rsidRDefault="00087782" w:rsidP="00087782">
            <w:pPr>
              <w:jc w:val="center"/>
              <w:rPr>
                <w:rFonts w:eastAsia="Calibri"/>
                <w:sz w:val="24"/>
                <w:szCs w:val="24"/>
              </w:rPr>
            </w:pPr>
            <w:r>
              <w:rPr>
                <w:rFonts w:eastAsia="Calibri"/>
                <w:sz w:val="24"/>
                <w:szCs w:val="24"/>
              </w:rPr>
              <w:t>0</w:t>
            </w:r>
          </w:p>
        </w:tc>
        <w:tc>
          <w:tcPr>
            <w:tcW w:w="1842" w:type="dxa"/>
          </w:tcPr>
          <w:p w:rsidR="00087782" w:rsidRPr="006A7FBF" w:rsidRDefault="00087782" w:rsidP="00087782">
            <w:pPr>
              <w:jc w:val="center"/>
              <w:rPr>
                <w:rFonts w:eastAsia="Calibri"/>
                <w:sz w:val="24"/>
                <w:szCs w:val="24"/>
              </w:rPr>
            </w:pPr>
            <w:r>
              <w:rPr>
                <w:rFonts w:eastAsia="Calibri"/>
                <w:sz w:val="24"/>
                <w:szCs w:val="24"/>
              </w:rPr>
              <w:t>12</w:t>
            </w:r>
          </w:p>
        </w:tc>
        <w:tc>
          <w:tcPr>
            <w:tcW w:w="1701" w:type="dxa"/>
          </w:tcPr>
          <w:p w:rsidR="00087782" w:rsidRPr="006A7FBF" w:rsidRDefault="00087782" w:rsidP="00087782">
            <w:pPr>
              <w:jc w:val="center"/>
              <w:rPr>
                <w:rFonts w:eastAsia="Calibri"/>
                <w:sz w:val="24"/>
                <w:szCs w:val="24"/>
              </w:rPr>
            </w:pPr>
            <w:r>
              <w:rPr>
                <w:rFonts w:eastAsia="Calibri"/>
                <w:sz w:val="24"/>
                <w:szCs w:val="24"/>
              </w:rPr>
              <w:t>17</w:t>
            </w:r>
          </w:p>
        </w:tc>
        <w:tc>
          <w:tcPr>
            <w:tcW w:w="1560" w:type="dxa"/>
          </w:tcPr>
          <w:p w:rsidR="00087782" w:rsidRPr="006A7FBF" w:rsidRDefault="00087782" w:rsidP="00087782">
            <w:pPr>
              <w:jc w:val="center"/>
              <w:rPr>
                <w:rFonts w:eastAsia="Calibri"/>
                <w:sz w:val="24"/>
                <w:szCs w:val="24"/>
              </w:rPr>
            </w:pPr>
            <w:r>
              <w:rPr>
                <w:rFonts w:eastAsia="Calibri"/>
                <w:sz w:val="24"/>
                <w:szCs w:val="24"/>
              </w:rPr>
              <w:t>0</w:t>
            </w:r>
          </w:p>
        </w:tc>
      </w:tr>
      <w:tr w:rsidR="00087782" w:rsidRPr="006A7FBF" w:rsidTr="00087782">
        <w:tc>
          <w:tcPr>
            <w:tcW w:w="1026" w:type="dxa"/>
          </w:tcPr>
          <w:p w:rsidR="00087782" w:rsidRPr="006A7FBF" w:rsidRDefault="00087782" w:rsidP="00087782">
            <w:pPr>
              <w:jc w:val="center"/>
              <w:rPr>
                <w:rFonts w:eastAsia="Calibri"/>
                <w:b/>
                <w:sz w:val="24"/>
                <w:szCs w:val="24"/>
              </w:rPr>
            </w:pPr>
            <w:r w:rsidRPr="00642037">
              <w:rPr>
                <w:rFonts w:eastAsia="Calibri"/>
                <w:b/>
                <w:sz w:val="24"/>
                <w:szCs w:val="24"/>
              </w:rPr>
              <w:t>9Б</w:t>
            </w:r>
          </w:p>
        </w:tc>
        <w:tc>
          <w:tcPr>
            <w:tcW w:w="1502" w:type="dxa"/>
          </w:tcPr>
          <w:p w:rsidR="00087782" w:rsidRPr="00CF3909" w:rsidRDefault="00087782" w:rsidP="00087782">
            <w:pPr>
              <w:jc w:val="center"/>
              <w:rPr>
                <w:rFonts w:eastAsia="Calibri"/>
                <w:sz w:val="24"/>
                <w:szCs w:val="24"/>
              </w:rPr>
            </w:pPr>
            <w:r>
              <w:rPr>
                <w:rFonts w:eastAsia="Calibri"/>
                <w:sz w:val="24"/>
                <w:szCs w:val="24"/>
              </w:rPr>
              <w:t>32</w:t>
            </w:r>
          </w:p>
        </w:tc>
        <w:tc>
          <w:tcPr>
            <w:tcW w:w="1975" w:type="dxa"/>
          </w:tcPr>
          <w:p w:rsidR="00087782" w:rsidRPr="006A7FBF" w:rsidRDefault="00087782" w:rsidP="00087782">
            <w:pPr>
              <w:jc w:val="center"/>
              <w:rPr>
                <w:rFonts w:eastAsia="Calibri"/>
                <w:sz w:val="24"/>
                <w:szCs w:val="24"/>
              </w:rPr>
            </w:pPr>
            <w:r>
              <w:rPr>
                <w:rFonts w:eastAsia="Calibri"/>
                <w:sz w:val="24"/>
                <w:szCs w:val="24"/>
              </w:rPr>
              <w:t>0</w:t>
            </w:r>
          </w:p>
        </w:tc>
        <w:tc>
          <w:tcPr>
            <w:tcW w:w="1842" w:type="dxa"/>
          </w:tcPr>
          <w:p w:rsidR="00087782" w:rsidRPr="006A7FBF" w:rsidRDefault="00087782" w:rsidP="00087782">
            <w:pPr>
              <w:jc w:val="center"/>
              <w:rPr>
                <w:rFonts w:eastAsia="Calibri"/>
                <w:sz w:val="24"/>
                <w:szCs w:val="24"/>
              </w:rPr>
            </w:pPr>
            <w:r>
              <w:rPr>
                <w:rFonts w:eastAsia="Calibri"/>
                <w:sz w:val="24"/>
                <w:szCs w:val="24"/>
              </w:rPr>
              <w:t>21</w:t>
            </w:r>
          </w:p>
        </w:tc>
        <w:tc>
          <w:tcPr>
            <w:tcW w:w="1701" w:type="dxa"/>
          </w:tcPr>
          <w:p w:rsidR="00087782" w:rsidRPr="006A7FBF" w:rsidRDefault="00087782" w:rsidP="00087782">
            <w:pPr>
              <w:jc w:val="center"/>
              <w:rPr>
                <w:rFonts w:eastAsia="Calibri"/>
                <w:sz w:val="24"/>
                <w:szCs w:val="24"/>
              </w:rPr>
            </w:pPr>
            <w:r>
              <w:rPr>
                <w:rFonts w:eastAsia="Calibri"/>
                <w:sz w:val="24"/>
                <w:szCs w:val="24"/>
              </w:rPr>
              <w:t>11</w:t>
            </w:r>
          </w:p>
        </w:tc>
        <w:tc>
          <w:tcPr>
            <w:tcW w:w="1560" w:type="dxa"/>
          </w:tcPr>
          <w:p w:rsidR="00087782" w:rsidRPr="006A7FBF" w:rsidRDefault="00087782" w:rsidP="00087782">
            <w:pPr>
              <w:jc w:val="center"/>
              <w:rPr>
                <w:rFonts w:eastAsia="Calibri"/>
                <w:sz w:val="24"/>
                <w:szCs w:val="24"/>
              </w:rPr>
            </w:pPr>
            <w:r>
              <w:rPr>
                <w:rFonts w:eastAsia="Calibri"/>
                <w:sz w:val="24"/>
                <w:szCs w:val="24"/>
              </w:rPr>
              <w:t>0</w:t>
            </w:r>
          </w:p>
        </w:tc>
      </w:tr>
      <w:tr w:rsidR="00087782" w:rsidRPr="006A7FBF" w:rsidTr="00087782">
        <w:tc>
          <w:tcPr>
            <w:tcW w:w="1026" w:type="dxa"/>
          </w:tcPr>
          <w:p w:rsidR="00087782" w:rsidRPr="006A7FBF" w:rsidRDefault="00087782" w:rsidP="00087782">
            <w:pPr>
              <w:jc w:val="center"/>
              <w:rPr>
                <w:rFonts w:eastAsia="Calibri"/>
                <w:b/>
                <w:sz w:val="24"/>
                <w:szCs w:val="24"/>
              </w:rPr>
            </w:pPr>
            <w:r w:rsidRPr="00642037">
              <w:rPr>
                <w:rFonts w:eastAsia="Calibri"/>
                <w:b/>
                <w:sz w:val="24"/>
                <w:szCs w:val="24"/>
              </w:rPr>
              <w:t>9В</w:t>
            </w:r>
          </w:p>
        </w:tc>
        <w:tc>
          <w:tcPr>
            <w:tcW w:w="1502" w:type="dxa"/>
          </w:tcPr>
          <w:p w:rsidR="00087782" w:rsidRPr="00CF3909" w:rsidRDefault="00087782" w:rsidP="00087782">
            <w:pPr>
              <w:jc w:val="center"/>
              <w:rPr>
                <w:rFonts w:eastAsia="Calibri"/>
                <w:sz w:val="24"/>
                <w:szCs w:val="24"/>
              </w:rPr>
            </w:pPr>
            <w:r>
              <w:rPr>
                <w:rFonts w:eastAsia="Calibri"/>
                <w:sz w:val="24"/>
                <w:szCs w:val="24"/>
              </w:rPr>
              <w:t>29</w:t>
            </w:r>
          </w:p>
        </w:tc>
        <w:tc>
          <w:tcPr>
            <w:tcW w:w="1975" w:type="dxa"/>
          </w:tcPr>
          <w:p w:rsidR="00087782" w:rsidRPr="006A7FBF" w:rsidRDefault="00087782" w:rsidP="00087782">
            <w:pPr>
              <w:jc w:val="center"/>
              <w:rPr>
                <w:rFonts w:eastAsia="Calibri"/>
                <w:sz w:val="24"/>
                <w:szCs w:val="24"/>
              </w:rPr>
            </w:pPr>
            <w:r>
              <w:rPr>
                <w:rFonts w:eastAsia="Calibri"/>
                <w:sz w:val="24"/>
                <w:szCs w:val="24"/>
              </w:rPr>
              <w:t>4</w:t>
            </w:r>
          </w:p>
        </w:tc>
        <w:tc>
          <w:tcPr>
            <w:tcW w:w="1842" w:type="dxa"/>
          </w:tcPr>
          <w:p w:rsidR="00087782" w:rsidRPr="006A7FBF" w:rsidRDefault="00087782" w:rsidP="00087782">
            <w:pPr>
              <w:jc w:val="center"/>
              <w:rPr>
                <w:rFonts w:eastAsia="Calibri"/>
                <w:sz w:val="24"/>
                <w:szCs w:val="24"/>
              </w:rPr>
            </w:pPr>
            <w:r>
              <w:rPr>
                <w:rFonts w:eastAsia="Calibri"/>
                <w:sz w:val="24"/>
                <w:szCs w:val="24"/>
              </w:rPr>
              <w:t>19</w:t>
            </w:r>
          </w:p>
        </w:tc>
        <w:tc>
          <w:tcPr>
            <w:tcW w:w="1701" w:type="dxa"/>
          </w:tcPr>
          <w:p w:rsidR="00087782" w:rsidRPr="006A7FBF" w:rsidRDefault="00087782" w:rsidP="00087782">
            <w:pPr>
              <w:jc w:val="center"/>
              <w:rPr>
                <w:rFonts w:eastAsia="Calibri"/>
                <w:sz w:val="24"/>
                <w:szCs w:val="24"/>
              </w:rPr>
            </w:pPr>
            <w:r>
              <w:rPr>
                <w:rFonts w:eastAsia="Calibri"/>
                <w:sz w:val="24"/>
                <w:szCs w:val="24"/>
              </w:rPr>
              <w:t>6</w:t>
            </w:r>
          </w:p>
        </w:tc>
        <w:tc>
          <w:tcPr>
            <w:tcW w:w="1560" w:type="dxa"/>
          </w:tcPr>
          <w:p w:rsidR="00087782" w:rsidRPr="006A7FBF" w:rsidRDefault="00087782" w:rsidP="00087782">
            <w:pPr>
              <w:jc w:val="center"/>
              <w:rPr>
                <w:rFonts w:eastAsia="Calibri"/>
                <w:sz w:val="24"/>
                <w:szCs w:val="24"/>
              </w:rPr>
            </w:pPr>
            <w:r>
              <w:rPr>
                <w:rFonts w:eastAsia="Calibri"/>
                <w:sz w:val="24"/>
                <w:szCs w:val="24"/>
              </w:rPr>
              <w:t>0</w:t>
            </w:r>
          </w:p>
        </w:tc>
      </w:tr>
      <w:tr w:rsidR="00087782" w:rsidRPr="006A7FBF" w:rsidTr="00087782">
        <w:tc>
          <w:tcPr>
            <w:tcW w:w="1026" w:type="dxa"/>
          </w:tcPr>
          <w:p w:rsidR="00087782" w:rsidRPr="006A7FBF" w:rsidRDefault="00087782" w:rsidP="00087782">
            <w:pPr>
              <w:jc w:val="center"/>
              <w:rPr>
                <w:rFonts w:eastAsia="Calibri"/>
                <w:b/>
                <w:sz w:val="24"/>
                <w:szCs w:val="24"/>
              </w:rPr>
            </w:pPr>
            <w:r w:rsidRPr="00642037">
              <w:rPr>
                <w:rFonts w:eastAsia="Calibri"/>
                <w:b/>
                <w:sz w:val="24"/>
                <w:szCs w:val="24"/>
              </w:rPr>
              <w:t>9Г</w:t>
            </w:r>
          </w:p>
        </w:tc>
        <w:tc>
          <w:tcPr>
            <w:tcW w:w="1502" w:type="dxa"/>
          </w:tcPr>
          <w:p w:rsidR="00087782" w:rsidRPr="00CF3909" w:rsidRDefault="00087782" w:rsidP="00087782">
            <w:pPr>
              <w:jc w:val="center"/>
              <w:rPr>
                <w:rFonts w:eastAsia="Calibri"/>
                <w:sz w:val="24"/>
                <w:szCs w:val="24"/>
              </w:rPr>
            </w:pPr>
            <w:r>
              <w:rPr>
                <w:rFonts w:eastAsia="Calibri"/>
                <w:sz w:val="24"/>
                <w:szCs w:val="24"/>
              </w:rPr>
              <w:t>27</w:t>
            </w:r>
          </w:p>
        </w:tc>
        <w:tc>
          <w:tcPr>
            <w:tcW w:w="1975" w:type="dxa"/>
          </w:tcPr>
          <w:p w:rsidR="00087782" w:rsidRPr="006A7FBF" w:rsidRDefault="00087782" w:rsidP="00087782">
            <w:pPr>
              <w:jc w:val="center"/>
              <w:rPr>
                <w:rFonts w:eastAsia="Calibri"/>
                <w:sz w:val="24"/>
                <w:szCs w:val="24"/>
              </w:rPr>
            </w:pPr>
            <w:r>
              <w:rPr>
                <w:rFonts w:eastAsia="Calibri"/>
                <w:sz w:val="24"/>
                <w:szCs w:val="24"/>
              </w:rPr>
              <w:t>3</w:t>
            </w:r>
          </w:p>
        </w:tc>
        <w:tc>
          <w:tcPr>
            <w:tcW w:w="1842" w:type="dxa"/>
          </w:tcPr>
          <w:p w:rsidR="00087782" w:rsidRPr="006A7FBF" w:rsidRDefault="00087782" w:rsidP="00087782">
            <w:pPr>
              <w:jc w:val="center"/>
              <w:rPr>
                <w:rFonts w:eastAsia="Calibri"/>
                <w:sz w:val="24"/>
                <w:szCs w:val="24"/>
              </w:rPr>
            </w:pPr>
            <w:r>
              <w:rPr>
                <w:rFonts w:eastAsia="Calibri"/>
                <w:sz w:val="24"/>
                <w:szCs w:val="24"/>
              </w:rPr>
              <w:t>15</w:t>
            </w:r>
          </w:p>
        </w:tc>
        <w:tc>
          <w:tcPr>
            <w:tcW w:w="1701" w:type="dxa"/>
          </w:tcPr>
          <w:p w:rsidR="00087782" w:rsidRPr="006A7FBF" w:rsidRDefault="00087782" w:rsidP="00087782">
            <w:pPr>
              <w:jc w:val="center"/>
              <w:rPr>
                <w:rFonts w:eastAsia="Calibri"/>
                <w:sz w:val="24"/>
                <w:szCs w:val="24"/>
              </w:rPr>
            </w:pPr>
            <w:r>
              <w:rPr>
                <w:rFonts w:eastAsia="Calibri"/>
                <w:sz w:val="24"/>
                <w:szCs w:val="24"/>
              </w:rPr>
              <w:t>9</w:t>
            </w:r>
          </w:p>
        </w:tc>
        <w:tc>
          <w:tcPr>
            <w:tcW w:w="1560" w:type="dxa"/>
          </w:tcPr>
          <w:p w:rsidR="00087782" w:rsidRPr="006A7FBF" w:rsidRDefault="00087782" w:rsidP="00087782">
            <w:pPr>
              <w:jc w:val="center"/>
              <w:rPr>
                <w:rFonts w:eastAsia="Calibri"/>
                <w:sz w:val="24"/>
                <w:szCs w:val="24"/>
              </w:rPr>
            </w:pPr>
            <w:r>
              <w:rPr>
                <w:rFonts w:eastAsia="Calibri"/>
                <w:sz w:val="24"/>
                <w:szCs w:val="24"/>
              </w:rPr>
              <w:t>0</w:t>
            </w:r>
          </w:p>
        </w:tc>
      </w:tr>
      <w:tr w:rsidR="00087782" w:rsidRPr="006A7FBF" w:rsidTr="00087782">
        <w:tc>
          <w:tcPr>
            <w:tcW w:w="1026" w:type="dxa"/>
            <w:vMerge w:val="restart"/>
          </w:tcPr>
          <w:p w:rsidR="00087782" w:rsidRPr="006A7FBF" w:rsidRDefault="00087782" w:rsidP="00087782">
            <w:pPr>
              <w:jc w:val="center"/>
              <w:rPr>
                <w:rFonts w:eastAsia="Calibri"/>
                <w:b/>
                <w:sz w:val="24"/>
                <w:szCs w:val="24"/>
              </w:rPr>
            </w:pPr>
            <w:r>
              <w:rPr>
                <w:rFonts w:eastAsia="Calibri"/>
                <w:b/>
                <w:sz w:val="24"/>
                <w:szCs w:val="24"/>
              </w:rPr>
              <w:t>Итого</w:t>
            </w:r>
          </w:p>
        </w:tc>
        <w:tc>
          <w:tcPr>
            <w:tcW w:w="1502" w:type="dxa"/>
          </w:tcPr>
          <w:p w:rsidR="00087782" w:rsidRPr="00CF3909" w:rsidRDefault="00087782" w:rsidP="00087782">
            <w:pPr>
              <w:jc w:val="center"/>
              <w:rPr>
                <w:rFonts w:eastAsia="Calibri"/>
                <w:b/>
                <w:sz w:val="24"/>
                <w:szCs w:val="24"/>
              </w:rPr>
            </w:pPr>
            <w:r>
              <w:rPr>
                <w:rFonts w:eastAsia="Calibri"/>
                <w:b/>
                <w:sz w:val="24"/>
                <w:szCs w:val="24"/>
              </w:rPr>
              <w:t>117</w:t>
            </w:r>
          </w:p>
        </w:tc>
        <w:tc>
          <w:tcPr>
            <w:tcW w:w="1975" w:type="dxa"/>
          </w:tcPr>
          <w:p w:rsidR="00087782" w:rsidRPr="006A7FBF" w:rsidRDefault="00087782" w:rsidP="00087782">
            <w:pPr>
              <w:jc w:val="center"/>
              <w:rPr>
                <w:rFonts w:eastAsia="Calibri"/>
                <w:b/>
                <w:sz w:val="24"/>
                <w:szCs w:val="24"/>
              </w:rPr>
            </w:pPr>
            <w:r w:rsidRPr="00FE3FBD">
              <w:rPr>
                <w:rFonts w:eastAsia="Calibri"/>
                <w:b/>
                <w:sz w:val="24"/>
                <w:szCs w:val="24"/>
              </w:rPr>
              <w:t>7</w:t>
            </w:r>
          </w:p>
        </w:tc>
        <w:tc>
          <w:tcPr>
            <w:tcW w:w="1842" w:type="dxa"/>
          </w:tcPr>
          <w:p w:rsidR="00087782" w:rsidRPr="006A7FBF" w:rsidRDefault="00087782" w:rsidP="00087782">
            <w:pPr>
              <w:jc w:val="center"/>
              <w:rPr>
                <w:rFonts w:eastAsia="Calibri"/>
                <w:b/>
                <w:sz w:val="24"/>
                <w:szCs w:val="24"/>
              </w:rPr>
            </w:pPr>
            <w:r>
              <w:rPr>
                <w:rFonts w:eastAsia="Calibri"/>
                <w:b/>
                <w:sz w:val="24"/>
                <w:szCs w:val="24"/>
              </w:rPr>
              <w:t>67</w:t>
            </w:r>
          </w:p>
        </w:tc>
        <w:tc>
          <w:tcPr>
            <w:tcW w:w="1701" w:type="dxa"/>
          </w:tcPr>
          <w:p w:rsidR="00087782" w:rsidRPr="006A7FBF" w:rsidRDefault="00087782" w:rsidP="00087782">
            <w:pPr>
              <w:jc w:val="center"/>
              <w:rPr>
                <w:rFonts w:eastAsia="Calibri"/>
                <w:b/>
                <w:sz w:val="24"/>
                <w:szCs w:val="24"/>
              </w:rPr>
            </w:pPr>
            <w:r>
              <w:rPr>
                <w:rFonts w:eastAsia="Calibri"/>
                <w:b/>
                <w:sz w:val="24"/>
                <w:szCs w:val="24"/>
              </w:rPr>
              <w:t>43</w:t>
            </w:r>
          </w:p>
        </w:tc>
        <w:tc>
          <w:tcPr>
            <w:tcW w:w="1560" w:type="dxa"/>
          </w:tcPr>
          <w:p w:rsidR="00087782" w:rsidRPr="006A7FBF" w:rsidRDefault="00087782" w:rsidP="00087782">
            <w:pPr>
              <w:jc w:val="center"/>
              <w:rPr>
                <w:rFonts w:eastAsia="Calibri"/>
                <w:b/>
                <w:sz w:val="24"/>
                <w:szCs w:val="24"/>
              </w:rPr>
            </w:pPr>
            <w:r>
              <w:rPr>
                <w:rFonts w:eastAsia="Calibri"/>
                <w:b/>
                <w:sz w:val="24"/>
                <w:szCs w:val="24"/>
              </w:rPr>
              <w:t>0</w:t>
            </w:r>
          </w:p>
        </w:tc>
      </w:tr>
      <w:tr w:rsidR="00087782" w:rsidRPr="006A7FBF" w:rsidTr="00087782">
        <w:tc>
          <w:tcPr>
            <w:tcW w:w="1026" w:type="dxa"/>
            <w:vMerge/>
          </w:tcPr>
          <w:p w:rsidR="00087782" w:rsidRPr="006A7FBF" w:rsidRDefault="00087782" w:rsidP="00087782">
            <w:pPr>
              <w:jc w:val="center"/>
              <w:rPr>
                <w:rFonts w:eastAsia="Calibri"/>
                <w:b/>
                <w:sz w:val="24"/>
                <w:szCs w:val="24"/>
              </w:rPr>
            </w:pPr>
          </w:p>
        </w:tc>
        <w:tc>
          <w:tcPr>
            <w:tcW w:w="1502" w:type="dxa"/>
          </w:tcPr>
          <w:p w:rsidR="00087782" w:rsidRPr="00CF3909" w:rsidRDefault="00087782" w:rsidP="00087782">
            <w:pPr>
              <w:jc w:val="center"/>
              <w:rPr>
                <w:rFonts w:eastAsia="Calibri"/>
                <w:b/>
                <w:sz w:val="24"/>
                <w:szCs w:val="24"/>
              </w:rPr>
            </w:pPr>
            <w:r>
              <w:rPr>
                <w:rFonts w:eastAsia="Calibri"/>
                <w:b/>
                <w:sz w:val="24"/>
                <w:szCs w:val="24"/>
              </w:rPr>
              <w:t>100%</w:t>
            </w:r>
          </w:p>
        </w:tc>
        <w:tc>
          <w:tcPr>
            <w:tcW w:w="1975" w:type="dxa"/>
          </w:tcPr>
          <w:p w:rsidR="00087782" w:rsidRPr="006A7FBF" w:rsidRDefault="00087782" w:rsidP="00087782">
            <w:pPr>
              <w:jc w:val="center"/>
              <w:rPr>
                <w:rFonts w:eastAsia="Calibri"/>
                <w:b/>
                <w:sz w:val="24"/>
                <w:szCs w:val="24"/>
              </w:rPr>
            </w:pPr>
            <w:r>
              <w:rPr>
                <w:rFonts w:eastAsia="Calibri"/>
                <w:b/>
                <w:sz w:val="24"/>
                <w:szCs w:val="24"/>
              </w:rPr>
              <w:t>6%</w:t>
            </w:r>
          </w:p>
        </w:tc>
        <w:tc>
          <w:tcPr>
            <w:tcW w:w="1842" w:type="dxa"/>
          </w:tcPr>
          <w:p w:rsidR="00087782" w:rsidRPr="006A7FBF" w:rsidRDefault="00087782" w:rsidP="00087782">
            <w:pPr>
              <w:jc w:val="center"/>
              <w:rPr>
                <w:rFonts w:eastAsia="Calibri"/>
                <w:b/>
                <w:sz w:val="24"/>
                <w:szCs w:val="24"/>
              </w:rPr>
            </w:pPr>
            <w:r>
              <w:rPr>
                <w:rFonts w:eastAsia="Calibri"/>
                <w:b/>
                <w:sz w:val="24"/>
                <w:szCs w:val="24"/>
              </w:rPr>
              <w:t>57,2%</w:t>
            </w:r>
          </w:p>
        </w:tc>
        <w:tc>
          <w:tcPr>
            <w:tcW w:w="1701" w:type="dxa"/>
          </w:tcPr>
          <w:p w:rsidR="00087782" w:rsidRPr="006A7FBF" w:rsidRDefault="00087782" w:rsidP="00087782">
            <w:pPr>
              <w:jc w:val="center"/>
              <w:rPr>
                <w:rFonts w:eastAsia="Calibri"/>
                <w:b/>
                <w:sz w:val="24"/>
                <w:szCs w:val="24"/>
              </w:rPr>
            </w:pPr>
            <w:r>
              <w:rPr>
                <w:rFonts w:eastAsia="Calibri"/>
                <w:b/>
                <w:sz w:val="24"/>
                <w:szCs w:val="24"/>
              </w:rPr>
              <w:t>36,8%</w:t>
            </w:r>
          </w:p>
        </w:tc>
        <w:tc>
          <w:tcPr>
            <w:tcW w:w="1560" w:type="dxa"/>
          </w:tcPr>
          <w:p w:rsidR="00087782" w:rsidRPr="006A7FBF" w:rsidRDefault="00087782" w:rsidP="00087782">
            <w:pPr>
              <w:jc w:val="center"/>
              <w:rPr>
                <w:rFonts w:eastAsia="Calibri"/>
                <w:b/>
                <w:sz w:val="24"/>
                <w:szCs w:val="24"/>
              </w:rPr>
            </w:pPr>
            <w:r>
              <w:rPr>
                <w:rFonts w:eastAsia="Calibri"/>
                <w:b/>
                <w:sz w:val="24"/>
                <w:szCs w:val="24"/>
              </w:rPr>
              <w:t>0%</w:t>
            </w:r>
          </w:p>
        </w:tc>
      </w:tr>
    </w:tbl>
    <w:p w:rsidR="00087782" w:rsidRDefault="00087782" w:rsidP="00087782">
      <w:pPr>
        <w:jc w:val="both"/>
        <w:rPr>
          <w:rFonts w:eastAsia="Calibri"/>
          <w:sz w:val="24"/>
          <w:szCs w:val="24"/>
        </w:rPr>
      </w:pPr>
      <w:r>
        <w:rPr>
          <w:rFonts w:eastAsia="Calibri"/>
          <w:b/>
          <w:sz w:val="24"/>
          <w:szCs w:val="24"/>
        </w:rPr>
        <w:t xml:space="preserve">9А класс. </w:t>
      </w:r>
      <w:r>
        <w:rPr>
          <w:rFonts w:eastAsia="Calibri"/>
          <w:sz w:val="24"/>
          <w:szCs w:val="24"/>
        </w:rPr>
        <w:t>Все ученики успешно сдали экзамен. Успеваемость – 100%, качество знаний – 41,3%, обученность – 47,5</w:t>
      </w:r>
      <w:r w:rsidRPr="00F779B4">
        <w:rPr>
          <w:rFonts w:eastAsia="Calibri"/>
          <w:sz w:val="24"/>
          <w:szCs w:val="24"/>
        </w:rPr>
        <w:t>%</w:t>
      </w:r>
      <w:r>
        <w:rPr>
          <w:rFonts w:eastAsia="Calibri"/>
          <w:sz w:val="24"/>
          <w:szCs w:val="24"/>
        </w:rPr>
        <w:t>, средний балл – 3</w:t>
      </w:r>
      <w:r w:rsidR="0046754E">
        <w:rPr>
          <w:rFonts w:eastAsia="Calibri"/>
          <w:sz w:val="24"/>
          <w:szCs w:val="24"/>
        </w:rPr>
        <w:t>,4,  средний первичный балл – 14, средний балл за модуль «Геометрия» - 3</w:t>
      </w:r>
      <w:r>
        <w:rPr>
          <w:rFonts w:eastAsia="Calibri"/>
          <w:sz w:val="24"/>
          <w:szCs w:val="24"/>
        </w:rPr>
        <w:t xml:space="preserve">. </w:t>
      </w:r>
    </w:p>
    <w:p w:rsidR="0046754E" w:rsidRDefault="0046754E" w:rsidP="00087782">
      <w:pPr>
        <w:jc w:val="both"/>
        <w:rPr>
          <w:rFonts w:eastAsia="Calibri"/>
          <w:sz w:val="24"/>
          <w:szCs w:val="24"/>
        </w:rPr>
      </w:pPr>
    </w:p>
    <w:p w:rsidR="0046754E" w:rsidRDefault="0046754E" w:rsidP="0046754E">
      <w:pPr>
        <w:jc w:val="both"/>
        <w:rPr>
          <w:rFonts w:eastAsia="Calibri"/>
          <w:sz w:val="24"/>
          <w:szCs w:val="24"/>
        </w:rPr>
      </w:pPr>
      <w:r>
        <w:rPr>
          <w:rFonts w:eastAsia="Calibri"/>
          <w:b/>
          <w:sz w:val="24"/>
          <w:szCs w:val="24"/>
        </w:rPr>
        <w:t>9Б класс.</w:t>
      </w:r>
      <w:r w:rsidRPr="00003903">
        <w:rPr>
          <w:rFonts w:eastAsia="Calibri"/>
          <w:sz w:val="24"/>
          <w:szCs w:val="24"/>
        </w:rPr>
        <w:t xml:space="preserve"> </w:t>
      </w:r>
      <w:r>
        <w:rPr>
          <w:rFonts w:eastAsia="Calibri"/>
          <w:sz w:val="24"/>
          <w:szCs w:val="24"/>
        </w:rPr>
        <w:t xml:space="preserve">Все ученики успешно сдали экзамен в первый срок сдачи. </w:t>
      </w:r>
      <w:r w:rsidRPr="0046754E">
        <w:rPr>
          <w:rFonts w:eastAsia="Calibri"/>
          <w:sz w:val="24"/>
          <w:szCs w:val="24"/>
        </w:rPr>
        <w:t>Успеваемост</w:t>
      </w:r>
      <w:r w:rsidR="00982DF9">
        <w:rPr>
          <w:rFonts w:eastAsia="Calibri"/>
          <w:sz w:val="24"/>
          <w:szCs w:val="24"/>
        </w:rPr>
        <w:t>ь – 100%, качество знаний – 65,6%, обученность – 54,3%, средний балл – 3,6</w:t>
      </w:r>
      <w:r w:rsidRPr="0046754E">
        <w:rPr>
          <w:rFonts w:eastAsia="Calibri"/>
          <w:sz w:val="24"/>
          <w:szCs w:val="24"/>
        </w:rPr>
        <w:t>,  средний</w:t>
      </w:r>
      <w:r w:rsidR="00982DF9">
        <w:rPr>
          <w:rFonts w:eastAsia="Calibri"/>
          <w:sz w:val="24"/>
          <w:szCs w:val="24"/>
        </w:rPr>
        <w:t xml:space="preserve"> первичный балл – 14</w:t>
      </w:r>
      <w:r w:rsidRPr="0046754E">
        <w:rPr>
          <w:rFonts w:eastAsia="Calibri"/>
          <w:sz w:val="24"/>
          <w:szCs w:val="24"/>
        </w:rPr>
        <w:t>, средни</w:t>
      </w:r>
      <w:r w:rsidR="00982DF9">
        <w:rPr>
          <w:rFonts w:eastAsia="Calibri"/>
          <w:sz w:val="24"/>
          <w:szCs w:val="24"/>
        </w:rPr>
        <w:t>й балл за модуль «Геометрия» - 4</w:t>
      </w:r>
      <w:r w:rsidRPr="0046754E">
        <w:rPr>
          <w:rFonts w:eastAsia="Calibri"/>
          <w:sz w:val="24"/>
          <w:szCs w:val="24"/>
        </w:rPr>
        <w:t>.</w:t>
      </w:r>
    </w:p>
    <w:p w:rsidR="0046754E" w:rsidRDefault="0046754E" w:rsidP="00087782">
      <w:pPr>
        <w:jc w:val="both"/>
        <w:rPr>
          <w:rFonts w:eastAsia="Calibri"/>
          <w:sz w:val="24"/>
          <w:szCs w:val="24"/>
        </w:rPr>
      </w:pPr>
    </w:p>
    <w:p w:rsidR="00982DF9" w:rsidRDefault="00982DF9" w:rsidP="00982DF9">
      <w:pPr>
        <w:jc w:val="both"/>
        <w:rPr>
          <w:rFonts w:eastAsia="Calibri"/>
          <w:sz w:val="24"/>
          <w:szCs w:val="24"/>
        </w:rPr>
      </w:pPr>
      <w:r w:rsidRPr="00982DF9">
        <w:rPr>
          <w:rFonts w:eastAsia="Calibri"/>
          <w:b/>
          <w:sz w:val="24"/>
          <w:szCs w:val="24"/>
        </w:rPr>
        <w:lastRenderedPageBreak/>
        <w:t>9В класс.</w:t>
      </w:r>
      <w:r>
        <w:rPr>
          <w:rFonts w:eastAsia="Calibri"/>
          <w:sz w:val="24"/>
          <w:szCs w:val="24"/>
        </w:rPr>
        <w:t xml:space="preserve"> Все ученики успешно сдали экзамен. Успеваемость – 100%, качество</w:t>
      </w:r>
      <w:r w:rsidR="00D71E7F">
        <w:rPr>
          <w:rFonts w:eastAsia="Calibri"/>
          <w:sz w:val="24"/>
          <w:szCs w:val="24"/>
        </w:rPr>
        <w:t xml:space="preserve"> знаний – 79,3%, обученность – 63,2</w:t>
      </w:r>
      <w:r w:rsidRPr="00F779B4">
        <w:rPr>
          <w:rFonts w:eastAsia="Calibri"/>
          <w:sz w:val="24"/>
          <w:szCs w:val="24"/>
        </w:rPr>
        <w:t>%</w:t>
      </w:r>
      <w:r>
        <w:rPr>
          <w:rFonts w:eastAsia="Calibri"/>
          <w:sz w:val="24"/>
          <w:szCs w:val="24"/>
        </w:rPr>
        <w:t>, средний балл – 3</w:t>
      </w:r>
      <w:r w:rsidR="00D71E7F">
        <w:rPr>
          <w:rFonts w:eastAsia="Calibri"/>
          <w:sz w:val="24"/>
          <w:szCs w:val="24"/>
        </w:rPr>
        <w:t>,9,  средний первичный балл – 17</w:t>
      </w:r>
      <w:r>
        <w:rPr>
          <w:rFonts w:eastAsia="Calibri"/>
          <w:sz w:val="24"/>
          <w:szCs w:val="24"/>
        </w:rPr>
        <w:t>, средний балл за модуль «Геометрия»</w:t>
      </w:r>
      <w:r w:rsidR="00D71E7F">
        <w:rPr>
          <w:rFonts w:eastAsia="Calibri"/>
          <w:sz w:val="24"/>
          <w:szCs w:val="24"/>
        </w:rPr>
        <w:t xml:space="preserve"> - 5</w:t>
      </w:r>
      <w:r>
        <w:rPr>
          <w:rFonts w:eastAsia="Calibri"/>
          <w:sz w:val="24"/>
          <w:szCs w:val="24"/>
        </w:rPr>
        <w:t xml:space="preserve">. </w:t>
      </w:r>
    </w:p>
    <w:p w:rsidR="00982DF9" w:rsidRDefault="00D71E7F" w:rsidP="00B60457">
      <w:pPr>
        <w:jc w:val="both"/>
        <w:rPr>
          <w:rFonts w:eastAsia="Calibri"/>
          <w:sz w:val="24"/>
          <w:szCs w:val="24"/>
        </w:rPr>
      </w:pPr>
      <w:r>
        <w:rPr>
          <w:rFonts w:eastAsia="Calibri"/>
          <w:sz w:val="24"/>
          <w:szCs w:val="24"/>
        </w:rPr>
        <w:t xml:space="preserve">       </w:t>
      </w:r>
    </w:p>
    <w:p w:rsidR="001D12F0" w:rsidRDefault="001D12F0" w:rsidP="00982DF9">
      <w:pPr>
        <w:jc w:val="both"/>
        <w:rPr>
          <w:rFonts w:eastAsia="Calibri"/>
          <w:sz w:val="24"/>
          <w:szCs w:val="24"/>
        </w:rPr>
      </w:pPr>
    </w:p>
    <w:p w:rsidR="001D12F0" w:rsidRDefault="001D12F0" w:rsidP="001D12F0">
      <w:pPr>
        <w:jc w:val="both"/>
        <w:rPr>
          <w:rFonts w:eastAsia="Calibri"/>
          <w:sz w:val="24"/>
          <w:szCs w:val="24"/>
        </w:rPr>
      </w:pPr>
      <w:r>
        <w:rPr>
          <w:rFonts w:eastAsia="Calibri"/>
          <w:b/>
          <w:sz w:val="24"/>
          <w:szCs w:val="24"/>
        </w:rPr>
        <w:t>9Г класс.</w:t>
      </w:r>
      <w:r w:rsidRPr="00003903">
        <w:rPr>
          <w:rFonts w:eastAsia="Calibri"/>
          <w:sz w:val="24"/>
          <w:szCs w:val="24"/>
        </w:rPr>
        <w:t xml:space="preserve"> </w:t>
      </w:r>
      <w:r>
        <w:rPr>
          <w:rFonts w:eastAsia="Calibri"/>
          <w:sz w:val="24"/>
          <w:szCs w:val="24"/>
        </w:rPr>
        <w:t xml:space="preserve">Все ученики успешно сдали экзамен в первый срок сдачи. </w:t>
      </w:r>
      <w:r w:rsidRPr="0046754E">
        <w:rPr>
          <w:rFonts w:eastAsia="Calibri"/>
          <w:sz w:val="24"/>
          <w:szCs w:val="24"/>
        </w:rPr>
        <w:t>Успеваемост</w:t>
      </w:r>
      <w:r>
        <w:rPr>
          <w:rFonts w:eastAsia="Calibri"/>
          <w:sz w:val="24"/>
          <w:szCs w:val="24"/>
        </w:rPr>
        <w:t>ь – 100%, качество знаний – 66,7%, обученность – 58,6%, средний балл – 3,7</w:t>
      </w:r>
      <w:r w:rsidRPr="0046754E">
        <w:rPr>
          <w:rFonts w:eastAsia="Calibri"/>
          <w:sz w:val="24"/>
          <w:szCs w:val="24"/>
        </w:rPr>
        <w:t>,  средний</w:t>
      </w:r>
      <w:r>
        <w:rPr>
          <w:rFonts w:eastAsia="Calibri"/>
          <w:sz w:val="24"/>
          <w:szCs w:val="24"/>
        </w:rPr>
        <w:t xml:space="preserve"> первичный балл – 15</w:t>
      </w:r>
      <w:r w:rsidRPr="0046754E">
        <w:rPr>
          <w:rFonts w:eastAsia="Calibri"/>
          <w:sz w:val="24"/>
          <w:szCs w:val="24"/>
        </w:rPr>
        <w:t>, средни</w:t>
      </w:r>
      <w:r>
        <w:rPr>
          <w:rFonts w:eastAsia="Calibri"/>
          <w:sz w:val="24"/>
          <w:szCs w:val="24"/>
        </w:rPr>
        <w:t>й балл за модуль «Геометрия» - 4</w:t>
      </w:r>
      <w:r w:rsidRPr="0046754E">
        <w:rPr>
          <w:rFonts w:eastAsia="Calibri"/>
          <w:sz w:val="24"/>
          <w:szCs w:val="24"/>
        </w:rPr>
        <w:t>.</w:t>
      </w:r>
    </w:p>
    <w:p w:rsidR="00FE3FBD" w:rsidRDefault="00FE3FBD" w:rsidP="0090798C">
      <w:pPr>
        <w:jc w:val="both"/>
        <w:rPr>
          <w:rFonts w:eastAsia="Calibri"/>
          <w:sz w:val="24"/>
          <w:szCs w:val="24"/>
        </w:rPr>
      </w:pPr>
    </w:p>
    <w:p w:rsidR="00FE3FBD" w:rsidRPr="001D12F0" w:rsidRDefault="001D12F0" w:rsidP="0090798C">
      <w:pPr>
        <w:jc w:val="both"/>
        <w:rPr>
          <w:rFonts w:eastAsia="Calibri"/>
          <w:b/>
          <w:sz w:val="24"/>
          <w:szCs w:val="24"/>
        </w:rPr>
      </w:pPr>
      <w:r w:rsidRPr="001D12F0">
        <w:rPr>
          <w:rFonts w:eastAsia="Calibri"/>
          <w:b/>
          <w:sz w:val="24"/>
          <w:szCs w:val="24"/>
        </w:rPr>
        <w:t>Вывод.</w:t>
      </w:r>
      <w:r>
        <w:rPr>
          <w:rFonts w:eastAsia="Calibri"/>
          <w:b/>
          <w:sz w:val="24"/>
          <w:szCs w:val="24"/>
        </w:rPr>
        <w:t xml:space="preserve"> </w:t>
      </w:r>
      <w:r w:rsidRPr="001D12F0">
        <w:rPr>
          <w:rFonts w:eastAsia="Calibri"/>
          <w:sz w:val="24"/>
          <w:szCs w:val="24"/>
        </w:rPr>
        <w:t xml:space="preserve">Анализ результатов государственной итоговой аттестации по математике  выявил средний уровень  умений и навыков  решать </w:t>
      </w:r>
      <w:r w:rsidR="00697AE1">
        <w:rPr>
          <w:rFonts w:eastAsia="Calibri"/>
          <w:sz w:val="24"/>
          <w:szCs w:val="24"/>
        </w:rPr>
        <w:t xml:space="preserve">задания, касающиеся таких блоков как </w:t>
      </w:r>
      <w:r w:rsidR="00697AE1" w:rsidRPr="00697AE1">
        <w:rPr>
          <w:rFonts w:eastAsia="Calibri"/>
          <w:sz w:val="24"/>
          <w:szCs w:val="24"/>
        </w:rPr>
        <w:t xml:space="preserve">«Алгебра» </w:t>
      </w:r>
      <w:r w:rsidR="00697AE1">
        <w:rPr>
          <w:rFonts w:eastAsia="Calibri"/>
          <w:sz w:val="24"/>
          <w:szCs w:val="24"/>
        </w:rPr>
        <w:t>«Геометрия»</w:t>
      </w:r>
      <w:r w:rsidR="00697AE1" w:rsidRPr="00697AE1">
        <w:rPr>
          <w:rFonts w:eastAsia="Calibri"/>
          <w:sz w:val="24"/>
          <w:szCs w:val="24"/>
        </w:rPr>
        <w:t>, «Реальная математика»</w:t>
      </w:r>
      <w:r w:rsidR="00697AE1">
        <w:rPr>
          <w:rFonts w:eastAsia="Calibri"/>
          <w:sz w:val="24"/>
          <w:szCs w:val="24"/>
        </w:rPr>
        <w:t>.</w:t>
      </w:r>
    </w:p>
    <w:p w:rsidR="00653EEA" w:rsidRDefault="00653EEA" w:rsidP="00653EEA">
      <w:pPr>
        <w:jc w:val="both"/>
        <w:rPr>
          <w:rFonts w:eastAsia="Calibri"/>
          <w:sz w:val="24"/>
          <w:szCs w:val="24"/>
        </w:rPr>
      </w:pPr>
      <w:r>
        <w:rPr>
          <w:rFonts w:eastAsia="Calibri"/>
          <w:sz w:val="24"/>
          <w:szCs w:val="24"/>
        </w:rPr>
        <w:t xml:space="preserve">        Результаты основного периода сдачи экзамена продемонстрировали следующие показатели: у</w:t>
      </w:r>
      <w:r w:rsidRPr="0046754E">
        <w:rPr>
          <w:rFonts w:eastAsia="Calibri"/>
          <w:sz w:val="24"/>
          <w:szCs w:val="24"/>
        </w:rPr>
        <w:t>спеваемост</w:t>
      </w:r>
      <w:r>
        <w:rPr>
          <w:rFonts w:eastAsia="Calibri"/>
          <w:sz w:val="24"/>
          <w:szCs w:val="24"/>
        </w:rPr>
        <w:t>ь – 95,7%, качество знаний – 63,2%, обученность – 55%, средний балл – 3,6</w:t>
      </w:r>
      <w:r w:rsidRPr="0046754E">
        <w:rPr>
          <w:rFonts w:eastAsia="Calibri"/>
          <w:sz w:val="24"/>
          <w:szCs w:val="24"/>
        </w:rPr>
        <w:t>,  средний</w:t>
      </w:r>
      <w:r>
        <w:rPr>
          <w:rFonts w:eastAsia="Calibri"/>
          <w:sz w:val="24"/>
          <w:szCs w:val="24"/>
        </w:rPr>
        <w:t xml:space="preserve"> первичный балл – 15</w:t>
      </w:r>
      <w:r w:rsidRPr="0046754E">
        <w:rPr>
          <w:rFonts w:eastAsia="Calibri"/>
          <w:sz w:val="24"/>
          <w:szCs w:val="24"/>
        </w:rPr>
        <w:t>, средни</w:t>
      </w:r>
      <w:r>
        <w:rPr>
          <w:rFonts w:eastAsia="Calibri"/>
          <w:sz w:val="24"/>
          <w:szCs w:val="24"/>
        </w:rPr>
        <w:t>й балл за модуль «Геометрия» - 4</w:t>
      </w:r>
      <w:r w:rsidRPr="0046754E">
        <w:rPr>
          <w:rFonts w:eastAsia="Calibri"/>
          <w:sz w:val="24"/>
          <w:szCs w:val="24"/>
        </w:rPr>
        <w:t>.</w:t>
      </w:r>
      <w:r>
        <w:rPr>
          <w:rFonts w:eastAsia="Calibri"/>
          <w:sz w:val="24"/>
          <w:szCs w:val="24"/>
        </w:rPr>
        <w:t xml:space="preserve"> 5 учеников не справились с выполнением работы (9А – 2 человека, 2%, 9В – 1 человек, 1%, 9Г – 2 человека, 2%)</w:t>
      </w:r>
    </w:p>
    <w:p w:rsidR="00653EEA" w:rsidRDefault="00653EEA" w:rsidP="00653EEA">
      <w:pPr>
        <w:jc w:val="both"/>
        <w:rPr>
          <w:rFonts w:eastAsia="Calibri"/>
          <w:sz w:val="24"/>
          <w:szCs w:val="24"/>
        </w:rPr>
      </w:pPr>
      <w:r>
        <w:rPr>
          <w:rFonts w:eastAsia="Calibri"/>
          <w:sz w:val="24"/>
          <w:szCs w:val="24"/>
        </w:rPr>
        <w:t xml:space="preserve">       Обобщенные результаты сдачи экзамена, после пересдачи экзамена повторно допущенными учениками</w:t>
      </w:r>
      <w:r w:rsidR="00697AE1">
        <w:rPr>
          <w:rFonts w:eastAsia="Calibri"/>
          <w:sz w:val="24"/>
          <w:szCs w:val="24"/>
        </w:rPr>
        <w:t>,</w:t>
      </w:r>
      <w:r>
        <w:rPr>
          <w:rFonts w:eastAsia="Calibri"/>
          <w:sz w:val="24"/>
          <w:szCs w:val="24"/>
        </w:rPr>
        <w:t xml:space="preserve"> позволили улучшить показатели: успеваемость – 100</w:t>
      </w:r>
      <w:r w:rsidRPr="00653EEA">
        <w:rPr>
          <w:rFonts w:eastAsia="Calibri"/>
          <w:sz w:val="24"/>
          <w:szCs w:val="24"/>
        </w:rPr>
        <w:t>%, качество знаний – 63,2%, обученность – 55</w:t>
      </w:r>
      <w:r>
        <w:rPr>
          <w:rFonts w:eastAsia="Calibri"/>
          <w:sz w:val="24"/>
          <w:szCs w:val="24"/>
        </w:rPr>
        <w:t>,8%, средний балл – 3,7</w:t>
      </w:r>
      <w:r w:rsidRPr="00653EEA">
        <w:rPr>
          <w:rFonts w:eastAsia="Calibri"/>
          <w:sz w:val="24"/>
          <w:szCs w:val="24"/>
        </w:rPr>
        <w:t>,  сред</w:t>
      </w:r>
      <w:r>
        <w:rPr>
          <w:rFonts w:eastAsia="Calibri"/>
          <w:sz w:val="24"/>
          <w:szCs w:val="24"/>
        </w:rPr>
        <w:t>ний первичный балл – 16</w:t>
      </w:r>
      <w:r w:rsidRPr="00653EEA">
        <w:rPr>
          <w:rFonts w:eastAsia="Calibri"/>
          <w:sz w:val="24"/>
          <w:szCs w:val="24"/>
        </w:rPr>
        <w:t>, средний балл за модуль «Геометрия» - 4.</w:t>
      </w:r>
      <w:r w:rsidR="00697AE1">
        <w:rPr>
          <w:rFonts w:eastAsia="Calibri"/>
          <w:sz w:val="24"/>
          <w:szCs w:val="24"/>
        </w:rPr>
        <w:t xml:space="preserve"> Четырнадцать учеников (12,%) полностью выполнили тестовую часть работы. 98 учеников из 117 сдающих (83,7%) не набрали ни одного балла за 2 часть работы с развернутым ответом. </w:t>
      </w:r>
    </w:p>
    <w:p w:rsidR="00697AE1" w:rsidRDefault="00697AE1" w:rsidP="00653EEA">
      <w:pPr>
        <w:jc w:val="both"/>
        <w:rPr>
          <w:rFonts w:eastAsia="Calibri"/>
          <w:b/>
          <w:sz w:val="24"/>
          <w:szCs w:val="24"/>
        </w:rPr>
      </w:pPr>
      <w:r w:rsidRPr="00697AE1">
        <w:rPr>
          <w:rFonts w:eastAsia="Calibri"/>
          <w:b/>
          <w:sz w:val="24"/>
          <w:szCs w:val="24"/>
        </w:rPr>
        <w:t>Типичные ошибки:</w:t>
      </w:r>
    </w:p>
    <w:p w:rsidR="006B4EA3" w:rsidRPr="006B4EA3" w:rsidRDefault="006B4EA3" w:rsidP="006B4EA3">
      <w:pPr>
        <w:rPr>
          <w:rFonts w:eastAsia="Calibri"/>
          <w:b/>
          <w:sz w:val="24"/>
          <w:szCs w:val="24"/>
          <w:u w:val="single"/>
        </w:rPr>
      </w:pPr>
      <w:r w:rsidRPr="00697AE1">
        <w:rPr>
          <w:rFonts w:eastAsia="Calibri"/>
          <w:sz w:val="24"/>
          <w:szCs w:val="24"/>
        </w:rPr>
        <w:t xml:space="preserve"> </w:t>
      </w:r>
      <w:r w:rsidRPr="006B4EA3">
        <w:rPr>
          <w:rFonts w:eastAsia="Calibri"/>
          <w:b/>
          <w:sz w:val="24"/>
          <w:szCs w:val="24"/>
        </w:rPr>
        <w:t>«Реальная математика».</w:t>
      </w:r>
    </w:p>
    <w:p w:rsidR="00697AE1" w:rsidRPr="00C57265" w:rsidRDefault="00C57265" w:rsidP="00C57265">
      <w:pPr>
        <w:jc w:val="both"/>
        <w:rPr>
          <w:rFonts w:eastAsia="Calibri"/>
          <w:sz w:val="24"/>
          <w:szCs w:val="24"/>
        </w:rPr>
      </w:pPr>
      <w:r w:rsidRPr="00C57265">
        <w:rPr>
          <w:rFonts w:eastAsia="Calibri"/>
          <w:sz w:val="24"/>
          <w:szCs w:val="24"/>
          <w:u w:val="single"/>
        </w:rPr>
        <w:t xml:space="preserve">Задание 3. </w:t>
      </w:r>
      <w:r w:rsidRPr="00C57265">
        <w:rPr>
          <w:rFonts w:eastAsia="Calibri"/>
          <w:sz w:val="24"/>
          <w:szCs w:val="24"/>
        </w:rPr>
        <w:t>Уметь выполнять вычисления и преобраз</w:t>
      </w:r>
      <w:r>
        <w:rPr>
          <w:rFonts w:eastAsia="Calibri"/>
          <w:sz w:val="24"/>
          <w:szCs w:val="24"/>
        </w:rPr>
        <w:t>ования, уметь использовать при</w:t>
      </w:r>
      <w:r w:rsidRPr="00C57265">
        <w:rPr>
          <w:rFonts w:eastAsia="Calibri"/>
          <w:sz w:val="24"/>
          <w:szCs w:val="24"/>
        </w:rPr>
        <w:t>обретённые знания и умения в практической деятельности и</w:t>
      </w:r>
      <w:r>
        <w:rPr>
          <w:rFonts w:eastAsia="Calibri"/>
          <w:sz w:val="24"/>
          <w:szCs w:val="24"/>
        </w:rPr>
        <w:t xml:space="preserve"> </w:t>
      </w:r>
      <w:r w:rsidRPr="00C57265">
        <w:rPr>
          <w:rFonts w:eastAsia="Calibri"/>
          <w:sz w:val="24"/>
          <w:szCs w:val="24"/>
        </w:rPr>
        <w:t>повседневной жизни, уметь строить и исследовать простейшие</w:t>
      </w:r>
      <w:r>
        <w:rPr>
          <w:rFonts w:eastAsia="Calibri"/>
          <w:sz w:val="24"/>
          <w:szCs w:val="24"/>
        </w:rPr>
        <w:t xml:space="preserve"> </w:t>
      </w:r>
      <w:r w:rsidRPr="00C57265">
        <w:rPr>
          <w:rFonts w:eastAsia="Calibri"/>
          <w:sz w:val="24"/>
          <w:szCs w:val="24"/>
        </w:rPr>
        <w:t>математические модели</w:t>
      </w:r>
      <w:r>
        <w:rPr>
          <w:rFonts w:eastAsia="Calibri"/>
          <w:sz w:val="24"/>
          <w:szCs w:val="24"/>
        </w:rPr>
        <w:t>.</w:t>
      </w:r>
    </w:p>
    <w:p w:rsidR="00C57265" w:rsidRDefault="00C57265" w:rsidP="00C57265">
      <w:pPr>
        <w:jc w:val="both"/>
        <w:rPr>
          <w:rFonts w:eastAsia="Calibri"/>
          <w:i/>
          <w:sz w:val="24"/>
          <w:szCs w:val="24"/>
        </w:rPr>
      </w:pPr>
      <w:r>
        <w:rPr>
          <w:rFonts w:eastAsia="Calibri"/>
          <w:i/>
          <w:sz w:val="24"/>
          <w:szCs w:val="24"/>
        </w:rPr>
        <w:t>Ошибка в задании у 35 учащихся (30</w:t>
      </w:r>
      <w:r w:rsidRPr="00667259">
        <w:rPr>
          <w:rFonts w:eastAsia="Calibri"/>
          <w:i/>
          <w:sz w:val="24"/>
          <w:szCs w:val="24"/>
        </w:rPr>
        <w:t>%)</w:t>
      </w:r>
    </w:p>
    <w:p w:rsidR="00653EEA" w:rsidRDefault="00C57265" w:rsidP="0090798C">
      <w:pPr>
        <w:jc w:val="both"/>
        <w:rPr>
          <w:rFonts w:eastAsia="Calibri"/>
          <w:sz w:val="24"/>
          <w:szCs w:val="24"/>
        </w:rPr>
      </w:pPr>
      <w:r w:rsidRPr="006B4EA3">
        <w:rPr>
          <w:rFonts w:eastAsia="Calibri"/>
          <w:sz w:val="24"/>
          <w:szCs w:val="24"/>
          <w:u w:val="single"/>
        </w:rPr>
        <w:t>Задание 4.</w:t>
      </w:r>
      <w:r>
        <w:rPr>
          <w:rFonts w:eastAsia="Calibri"/>
          <w:sz w:val="24"/>
          <w:szCs w:val="24"/>
        </w:rPr>
        <w:t xml:space="preserve"> </w:t>
      </w:r>
      <w:r w:rsidRPr="00C57265">
        <w:rPr>
          <w:rFonts w:eastAsia="Calibri"/>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p w:rsidR="00653EEA" w:rsidRPr="006B4EA3" w:rsidRDefault="00C57265" w:rsidP="0090798C">
      <w:pPr>
        <w:jc w:val="both"/>
        <w:rPr>
          <w:rFonts w:eastAsia="Calibri"/>
          <w:i/>
          <w:sz w:val="24"/>
          <w:szCs w:val="24"/>
        </w:rPr>
      </w:pPr>
      <w:r w:rsidRPr="006B4EA3">
        <w:rPr>
          <w:rFonts w:eastAsia="Calibri"/>
          <w:i/>
          <w:sz w:val="24"/>
          <w:szCs w:val="24"/>
        </w:rPr>
        <w:t>Ошибка в задании у 28 учащихся (24%)</w:t>
      </w:r>
    </w:p>
    <w:p w:rsidR="00C57265" w:rsidRDefault="00C57265" w:rsidP="0090798C">
      <w:pPr>
        <w:jc w:val="both"/>
        <w:rPr>
          <w:rFonts w:eastAsia="Calibri"/>
          <w:sz w:val="24"/>
          <w:szCs w:val="24"/>
        </w:rPr>
      </w:pPr>
      <w:r w:rsidRPr="006B4EA3">
        <w:rPr>
          <w:rFonts w:eastAsia="Calibri"/>
          <w:sz w:val="24"/>
          <w:szCs w:val="24"/>
          <w:u w:val="single"/>
        </w:rPr>
        <w:t>Задание 5.</w:t>
      </w:r>
      <w:r w:rsidRPr="00C57265">
        <w:rPr>
          <w:rFonts w:eastAsia="Calibri"/>
          <w:sz w:val="24"/>
          <w:szCs w:val="24"/>
        </w:rPr>
        <w:t xml:space="preserve">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p w:rsidR="00C57265" w:rsidRDefault="00C57265" w:rsidP="0090798C">
      <w:pPr>
        <w:jc w:val="both"/>
        <w:rPr>
          <w:rFonts w:eastAsia="Calibri"/>
          <w:i/>
          <w:sz w:val="24"/>
          <w:szCs w:val="24"/>
        </w:rPr>
      </w:pPr>
      <w:r w:rsidRPr="006B4EA3">
        <w:rPr>
          <w:rFonts w:eastAsia="Calibri"/>
          <w:i/>
          <w:sz w:val="24"/>
          <w:szCs w:val="24"/>
        </w:rPr>
        <w:t>Ошибка в задании у 31 учащегося (26,4%)</w:t>
      </w:r>
    </w:p>
    <w:p w:rsidR="006B4EA3" w:rsidRPr="006B4EA3" w:rsidRDefault="006B4EA3" w:rsidP="006B4EA3">
      <w:pPr>
        <w:rPr>
          <w:rFonts w:eastAsia="Calibri"/>
          <w:b/>
          <w:sz w:val="24"/>
          <w:szCs w:val="24"/>
        </w:rPr>
      </w:pPr>
      <w:r w:rsidRPr="006B4EA3">
        <w:rPr>
          <w:rFonts w:eastAsia="Calibri"/>
          <w:b/>
          <w:sz w:val="24"/>
          <w:szCs w:val="24"/>
        </w:rPr>
        <w:t>«Алгебра»</w:t>
      </w:r>
    </w:p>
    <w:p w:rsidR="00C57265" w:rsidRDefault="00C57265" w:rsidP="00C57265">
      <w:pPr>
        <w:jc w:val="both"/>
        <w:rPr>
          <w:rFonts w:eastAsia="Calibri"/>
          <w:sz w:val="24"/>
          <w:szCs w:val="24"/>
        </w:rPr>
      </w:pPr>
      <w:r w:rsidRPr="006B4EA3">
        <w:rPr>
          <w:rFonts w:eastAsia="Calibri"/>
          <w:sz w:val="24"/>
          <w:szCs w:val="24"/>
          <w:u w:val="single"/>
        </w:rPr>
        <w:t>Задание 10.</w:t>
      </w:r>
      <w:r>
        <w:rPr>
          <w:rFonts w:eastAsia="Calibri"/>
          <w:sz w:val="24"/>
          <w:szCs w:val="24"/>
        </w:rPr>
        <w:t xml:space="preserve"> </w:t>
      </w:r>
      <w:r w:rsidRPr="00C57265">
        <w:rPr>
          <w:rFonts w:eastAsia="Calibri"/>
          <w:sz w:val="24"/>
          <w:szCs w:val="24"/>
        </w:rPr>
        <w:t>Уметь работать со статистической информацией, находить частоту и</w:t>
      </w:r>
      <w:r>
        <w:rPr>
          <w:rFonts w:eastAsia="Calibri"/>
          <w:sz w:val="24"/>
          <w:szCs w:val="24"/>
        </w:rPr>
        <w:t xml:space="preserve"> </w:t>
      </w:r>
      <w:r w:rsidRPr="00C57265">
        <w:rPr>
          <w:rFonts w:eastAsia="Calibri"/>
          <w:sz w:val="24"/>
          <w:szCs w:val="24"/>
        </w:rPr>
        <w:t>вероятность случайного события, уметь использовать приобретенные</w:t>
      </w:r>
      <w:r>
        <w:rPr>
          <w:rFonts w:eastAsia="Calibri"/>
          <w:sz w:val="24"/>
          <w:szCs w:val="24"/>
        </w:rPr>
        <w:t xml:space="preserve"> </w:t>
      </w:r>
      <w:r w:rsidRPr="00C57265">
        <w:rPr>
          <w:rFonts w:eastAsia="Calibri"/>
          <w:sz w:val="24"/>
          <w:szCs w:val="24"/>
        </w:rPr>
        <w:t>знания и умения в практической деятельности и повседневной жизни,</w:t>
      </w:r>
      <w:r>
        <w:rPr>
          <w:rFonts w:eastAsia="Calibri"/>
          <w:sz w:val="24"/>
          <w:szCs w:val="24"/>
        </w:rPr>
        <w:t xml:space="preserve"> </w:t>
      </w:r>
      <w:r w:rsidRPr="00C57265">
        <w:rPr>
          <w:rFonts w:eastAsia="Calibri"/>
          <w:sz w:val="24"/>
          <w:szCs w:val="24"/>
        </w:rPr>
        <w:t>уметь строить и исследовать простейшие математические модели.</w:t>
      </w:r>
    </w:p>
    <w:p w:rsidR="00C57265" w:rsidRPr="006B4EA3" w:rsidRDefault="00C57265" w:rsidP="0090798C">
      <w:pPr>
        <w:jc w:val="both"/>
        <w:rPr>
          <w:rFonts w:eastAsia="Calibri"/>
          <w:i/>
          <w:sz w:val="24"/>
          <w:szCs w:val="24"/>
        </w:rPr>
      </w:pPr>
      <w:r w:rsidRPr="006B4EA3">
        <w:rPr>
          <w:rFonts w:eastAsia="Calibri"/>
          <w:i/>
          <w:sz w:val="24"/>
          <w:szCs w:val="24"/>
        </w:rPr>
        <w:t>Ошибка в задании у 25 учащихся (21,3%)</w:t>
      </w:r>
    </w:p>
    <w:p w:rsidR="00C57265" w:rsidRDefault="00C57265" w:rsidP="00C57265">
      <w:pPr>
        <w:jc w:val="both"/>
        <w:rPr>
          <w:rFonts w:eastAsia="Calibri"/>
          <w:sz w:val="24"/>
          <w:szCs w:val="24"/>
        </w:rPr>
      </w:pPr>
      <w:r w:rsidRPr="006B4EA3">
        <w:rPr>
          <w:rFonts w:eastAsia="Calibri"/>
          <w:sz w:val="24"/>
          <w:szCs w:val="24"/>
          <w:u w:val="single"/>
        </w:rPr>
        <w:t>Задание 12.</w:t>
      </w:r>
      <w:r>
        <w:rPr>
          <w:rFonts w:eastAsia="Calibri"/>
          <w:sz w:val="24"/>
          <w:szCs w:val="24"/>
        </w:rPr>
        <w:t xml:space="preserve"> </w:t>
      </w:r>
      <w:r w:rsidRPr="00C57265">
        <w:rPr>
          <w:rFonts w:eastAsia="Calibri"/>
          <w:sz w:val="24"/>
          <w:szCs w:val="24"/>
        </w:rPr>
        <w:t>Осуществлять практические расчеты по формулам; составлять несложные</w:t>
      </w:r>
      <w:r w:rsidR="006B4EA3">
        <w:rPr>
          <w:rFonts w:eastAsia="Calibri"/>
          <w:sz w:val="24"/>
          <w:szCs w:val="24"/>
        </w:rPr>
        <w:t xml:space="preserve"> </w:t>
      </w:r>
      <w:r w:rsidRPr="00C57265">
        <w:rPr>
          <w:rFonts w:eastAsia="Calibri"/>
          <w:sz w:val="24"/>
          <w:szCs w:val="24"/>
        </w:rPr>
        <w:t>формулы, выражающие зависимости между величинами.</w:t>
      </w:r>
    </w:p>
    <w:p w:rsidR="00C57265" w:rsidRPr="006B4EA3" w:rsidRDefault="00C57265" w:rsidP="00C57265">
      <w:pPr>
        <w:jc w:val="both"/>
        <w:rPr>
          <w:rFonts w:eastAsia="Calibri"/>
          <w:i/>
          <w:sz w:val="24"/>
          <w:szCs w:val="24"/>
        </w:rPr>
      </w:pPr>
      <w:r w:rsidRPr="006B4EA3">
        <w:rPr>
          <w:rFonts w:eastAsia="Calibri"/>
          <w:i/>
          <w:sz w:val="24"/>
          <w:szCs w:val="24"/>
        </w:rPr>
        <w:t>Ошибка в задании у 42 учащихся (35,8%)</w:t>
      </w:r>
    </w:p>
    <w:p w:rsidR="00C57265" w:rsidRDefault="00C57265" w:rsidP="00C57265">
      <w:pPr>
        <w:jc w:val="both"/>
        <w:rPr>
          <w:rFonts w:eastAsia="Calibri"/>
          <w:sz w:val="24"/>
          <w:szCs w:val="24"/>
        </w:rPr>
      </w:pPr>
      <w:r w:rsidRPr="006B4EA3">
        <w:rPr>
          <w:rFonts w:eastAsia="Calibri"/>
          <w:sz w:val="24"/>
          <w:szCs w:val="24"/>
          <w:u w:val="single"/>
        </w:rPr>
        <w:t>Задание 13.</w:t>
      </w:r>
      <w:r w:rsidRPr="00C57265">
        <w:t xml:space="preserve"> </w:t>
      </w:r>
      <w:r w:rsidRPr="00C57265">
        <w:rPr>
          <w:rFonts w:eastAsia="Calibri"/>
          <w:sz w:val="24"/>
          <w:szCs w:val="24"/>
        </w:rPr>
        <w:t>Уметь решать уравнения, неравенства и их системы</w:t>
      </w:r>
      <w:r>
        <w:rPr>
          <w:rFonts w:eastAsia="Calibri"/>
          <w:sz w:val="24"/>
          <w:szCs w:val="24"/>
        </w:rPr>
        <w:t>.</w:t>
      </w:r>
    </w:p>
    <w:p w:rsidR="00C57265" w:rsidRDefault="00C57265" w:rsidP="00C57265">
      <w:pPr>
        <w:jc w:val="both"/>
        <w:rPr>
          <w:rFonts w:eastAsia="Calibri"/>
          <w:i/>
          <w:sz w:val="24"/>
          <w:szCs w:val="24"/>
        </w:rPr>
      </w:pPr>
      <w:r w:rsidRPr="006B4EA3">
        <w:rPr>
          <w:rFonts w:eastAsia="Calibri"/>
          <w:i/>
          <w:sz w:val="24"/>
          <w:szCs w:val="24"/>
        </w:rPr>
        <w:t>Ошибка в задании у 48 учащихся (24%)</w:t>
      </w:r>
    </w:p>
    <w:p w:rsidR="006B4EA3" w:rsidRPr="006B4EA3" w:rsidRDefault="006B4EA3" w:rsidP="006B4EA3">
      <w:pPr>
        <w:rPr>
          <w:rFonts w:eastAsia="Calibri"/>
          <w:b/>
          <w:sz w:val="24"/>
          <w:szCs w:val="24"/>
        </w:rPr>
      </w:pPr>
      <w:r w:rsidRPr="006B4EA3">
        <w:rPr>
          <w:rFonts w:eastAsia="Calibri"/>
          <w:b/>
          <w:sz w:val="24"/>
          <w:szCs w:val="24"/>
        </w:rPr>
        <w:t>«Геометрия»</w:t>
      </w:r>
    </w:p>
    <w:p w:rsidR="00C57265" w:rsidRDefault="006B4EA3" w:rsidP="006B4EA3">
      <w:pPr>
        <w:jc w:val="both"/>
        <w:rPr>
          <w:rFonts w:eastAsia="Calibri"/>
          <w:sz w:val="24"/>
          <w:szCs w:val="24"/>
        </w:rPr>
      </w:pPr>
      <w:r w:rsidRPr="006B4EA3">
        <w:rPr>
          <w:rFonts w:eastAsia="Calibri"/>
          <w:sz w:val="24"/>
          <w:szCs w:val="24"/>
          <w:u w:val="single"/>
        </w:rPr>
        <w:t>Задание 17.</w:t>
      </w:r>
      <w:r>
        <w:rPr>
          <w:rFonts w:eastAsia="Calibri"/>
          <w:sz w:val="24"/>
          <w:szCs w:val="24"/>
        </w:rPr>
        <w:t xml:space="preserve"> </w:t>
      </w:r>
      <w:r w:rsidRPr="006B4EA3">
        <w:rPr>
          <w:rFonts w:eastAsia="Calibri"/>
          <w:sz w:val="24"/>
          <w:szCs w:val="24"/>
        </w:rPr>
        <w:t>Уметь выполнять действия с геометрическими фигурами, координатами и</w:t>
      </w:r>
      <w:r>
        <w:rPr>
          <w:rFonts w:eastAsia="Calibri"/>
          <w:sz w:val="24"/>
          <w:szCs w:val="24"/>
        </w:rPr>
        <w:t xml:space="preserve"> в</w:t>
      </w:r>
      <w:r w:rsidRPr="006B4EA3">
        <w:rPr>
          <w:rFonts w:eastAsia="Calibri"/>
          <w:sz w:val="24"/>
          <w:szCs w:val="24"/>
        </w:rPr>
        <w:t>екторами</w:t>
      </w:r>
      <w:r>
        <w:rPr>
          <w:rFonts w:eastAsia="Calibri"/>
          <w:sz w:val="24"/>
          <w:szCs w:val="24"/>
        </w:rPr>
        <w:t>.</w:t>
      </w:r>
    </w:p>
    <w:p w:rsidR="006B4EA3" w:rsidRPr="006B4EA3" w:rsidRDefault="006B4EA3" w:rsidP="006B4EA3">
      <w:pPr>
        <w:jc w:val="both"/>
        <w:rPr>
          <w:rFonts w:eastAsia="Calibri"/>
          <w:i/>
          <w:sz w:val="24"/>
          <w:szCs w:val="24"/>
        </w:rPr>
      </w:pPr>
      <w:r w:rsidRPr="006B4EA3">
        <w:rPr>
          <w:rFonts w:eastAsia="Calibri"/>
          <w:i/>
          <w:sz w:val="24"/>
          <w:szCs w:val="24"/>
        </w:rPr>
        <w:t>Ошибка в задании у 17 учащихся (15%)</w:t>
      </w:r>
    </w:p>
    <w:p w:rsidR="006B4EA3" w:rsidRDefault="006B4EA3" w:rsidP="006B4EA3">
      <w:pPr>
        <w:jc w:val="both"/>
        <w:rPr>
          <w:rFonts w:eastAsia="Calibri"/>
          <w:sz w:val="24"/>
          <w:szCs w:val="24"/>
        </w:rPr>
      </w:pPr>
      <w:r w:rsidRPr="006B4EA3">
        <w:rPr>
          <w:rFonts w:eastAsia="Calibri"/>
          <w:sz w:val="24"/>
          <w:szCs w:val="24"/>
          <w:u w:val="single"/>
        </w:rPr>
        <w:lastRenderedPageBreak/>
        <w:t>Задание 19.</w:t>
      </w:r>
      <w:r>
        <w:rPr>
          <w:rFonts w:eastAsia="Calibri"/>
          <w:sz w:val="24"/>
          <w:szCs w:val="24"/>
        </w:rPr>
        <w:t xml:space="preserve"> </w:t>
      </w:r>
      <w:r w:rsidRPr="006B4EA3">
        <w:rPr>
          <w:rFonts w:eastAsia="Calibri"/>
          <w:sz w:val="24"/>
          <w:szCs w:val="24"/>
        </w:rPr>
        <w:t>Проводить доказательные рассуждения при решении задач,</w:t>
      </w:r>
      <w:r>
        <w:rPr>
          <w:rFonts w:eastAsia="Calibri"/>
          <w:sz w:val="24"/>
          <w:szCs w:val="24"/>
        </w:rPr>
        <w:t xml:space="preserve"> оценивать ло</w:t>
      </w:r>
      <w:r w:rsidRPr="006B4EA3">
        <w:rPr>
          <w:rFonts w:eastAsia="Calibri"/>
          <w:sz w:val="24"/>
          <w:szCs w:val="24"/>
        </w:rPr>
        <w:t>гическую правильность рассуждений, распознавать ошибочные</w:t>
      </w:r>
      <w:r>
        <w:rPr>
          <w:rFonts w:eastAsia="Calibri"/>
          <w:sz w:val="24"/>
          <w:szCs w:val="24"/>
        </w:rPr>
        <w:t xml:space="preserve"> </w:t>
      </w:r>
      <w:r w:rsidRPr="006B4EA3">
        <w:rPr>
          <w:rFonts w:eastAsia="Calibri"/>
          <w:sz w:val="24"/>
          <w:szCs w:val="24"/>
        </w:rPr>
        <w:t>заключения</w:t>
      </w:r>
    </w:p>
    <w:p w:rsidR="00C57265" w:rsidRPr="006B4EA3" w:rsidRDefault="006B4EA3" w:rsidP="00C57265">
      <w:pPr>
        <w:jc w:val="both"/>
        <w:rPr>
          <w:rFonts w:eastAsia="Calibri"/>
          <w:i/>
          <w:sz w:val="24"/>
          <w:szCs w:val="24"/>
        </w:rPr>
      </w:pPr>
      <w:r w:rsidRPr="006B4EA3">
        <w:rPr>
          <w:rFonts w:eastAsia="Calibri"/>
          <w:i/>
          <w:sz w:val="24"/>
          <w:szCs w:val="24"/>
        </w:rPr>
        <w:t>Ошибка в задании у 26 учащихся (22%)</w:t>
      </w:r>
    </w:p>
    <w:p w:rsidR="00C57265" w:rsidRDefault="00C57265" w:rsidP="0090798C">
      <w:pPr>
        <w:jc w:val="both"/>
        <w:rPr>
          <w:rFonts w:eastAsia="Calibri"/>
          <w:sz w:val="24"/>
          <w:szCs w:val="24"/>
        </w:rPr>
      </w:pPr>
    </w:p>
    <w:p w:rsidR="006B4EA3" w:rsidRPr="006B4EA3" w:rsidRDefault="006B4EA3" w:rsidP="002D680D">
      <w:pPr>
        <w:jc w:val="center"/>
        <w:rPr>
          <w:rFonts w:eastAsia="Calibri"/>
          <w:b/>
          <w:sz w:val="24"/>
          <w:szCs w:val="24"/>
        </w:rPr>
      </w:pPr>
      <w:r w:rsidRPr="006B4EA3">
        <w:rPr>
          <w:rFonts w:eastAsia="Calibri"/>
          <w:b/>
          <w:sz w:val="24"/>
          <w:szCs w:val="24"/>
        </w:rPr>
        <w:t>Анализ уровня успеваемости и качества знаний по</w:t>
      </w:r>
      <w:r>
        <w:rPr>
          <w:rFonts w:eastAsia="Calibri"/>
          <w:b/>
          <w:sz w:val="24"/>
          <w:szCs w:val="24"/>
        </w:rPr>
        <w:t xml:space="preserve"> итогам экзамена по математике</w:t>
      </w:r>
    </w:p>
    <w:p w:rsidR="006B4EA3" w:rsidRPr="006B4EA3" w:rsidRDefault="006B4EA3" w:rsidP="006B4EA3">
      <w:pPr>
        <w:jc w:val="both"/>
        <w:rPr>
          <w:rFonts w:eastAsia="Calibri"/>
          <w:sz w:val="24"/>
          <w:szCs w:val="24"/>
        </w:rPr>
      </w:pPr>
      <w:r w:rsidRPr="006B4EA3">
        <w:rPr>
          <w:rFonts w:eastAsia="Calibri"/>
          <w:sz w:val="24"/>
          <w:szCs w:val="24"/>
        </w:rPr>
        <w:t xml:space="preserve">           В связи с эпидемиологической ситуацией из-за распространения COVID -19  экзамены для выпускников 9-х классов</w:t>
      </w:r>
      <w:r w:rsidR="00CB5F9B">
        <w:rPr>
          <w:rFonts w:eastAsia="Calibri"/>
          <w:sz w:val="24"/>
          <w:szCs w:val="24"/>
        </w:rPr>
        <w:t xml:space="preserve"> в 2020 году</w:t>
      </w:r>
      <w:r w:rsidRPr="006B4EA3">
        <w:rPr>
          <w:rFonts w:eastAsia="Calibri"/>
          <w:sz w:val="24"/>
          <w:szCs w:val="24"/>
        </w:rPr>
        <w:t xml:space="preserve"> были отменены. Поэтому анализ уровня успеваемости и качества знаний по русскому языку проведен на основании результатов</w:t>
      </w:r>
      <w:r w:rsidR="00CB5F9B">
        <w:rPr>
          <w:rFonts w:eastAsia="Calibri"/>
          <w:sz w:val="24"/>
          <w:szCs w:val="24"/>
        </w:rPr>
        <w:t xml:space="preserve"> ГИА-9 по русскому языку за 2018 и 2019</w:t>
      </w:r>
      <w:r w:rsidRPr="006B4EA3">
        <w:rPr>
          <w:rFonts w:eastAsia="Calibri"/>
          <w:sz w:val="24"/>
          <w:szCs w:val="24"/>
        </w:rPr>
        <w:t xml:space="preserve"> года.</w:t>
      </w:r>
    </w:p>
    <w:p w:rsidR="00FE3FBD" w:rsidRDefault="00FE3FBD" w:rsidP="0090798C">
      <w:pPr>
        <w:jc w:val="both"/>
        <w:rPr>
          <w:rFonts w:eastAsia="Calibri"/>
          <w:sz w:val="24"/>
          <w:szCs w:val="24"/>
        </w:rPr>
      </w:pPr>
    </w:p>
    <w:p w:rsidR="00CB5F9B" w:rsidRDefault="00CB5F9B" w:rsidP="0090798C">
      <w:pPr>
        <w:jc w:val="both"/>
        <w:rPr>
          <w:rFonts w:eastAsia="Calibri"/>
          <w:sz w:val="24"/>
          <w:szCs w:val="24"/>
        </w:rPr>
      </w:pPr>
      <w:r>
        <w:rPr>
          <w:rFonts w:eastAsia="Calibri"/>
          <w:noProof/>
          <w:sz w:val="24"/>
          <w:szCs w:val="24"/>
        </w:rPr>
        <w:drawing>
          <wp:inline distT="0" distB="0" distL="0" distR="0">
            <wp:extent cx="5090160" cy="2636520"/>
            <wp:effectExtent l="0" t="0" r="1524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5F9B" w:rsidRDefault="00CB5F9B" w:rsidP="0090798C">
      <w:pPr>
        <w:jc w:val="both"/>
        <w:rPr>
          <w:rFonts w:eastAsia="Calibri"/>
          <w:sz w:val="24"/>
          <w:szCs w:val="24"/>
        </w:rPr>
      </w:pPr>
    </w:p>
    <w:p w:rsidR="002D680D" w:rsidRDefault="002D680D" w:rsidP="0090798C">
      <w:pPr>
        <w:jc w:val="both"/>
        <w:rPr>
          <w:rFonts w:eastAsia="Calibri"/>
          <w:sz w:val="24"/>
          <w:szCs w:val="24"/>
        </w:rPr>
      </w:pPr>
      <w:r>
        <w:rPr>
          <w:rFonts w:eastAsia="Calibri"/>
          <w:sz w:val="24"/>
          <w:szCs w:val="24"/>
        </w:rPr>
        <w:t xml:space="preserve">       Ориентируясь на полученные данные, можно сказать, что успеваемость по математике при сдаче ГИА-9 остаётся на уровне 100%, а уровень качества знаний значительно уменьшился по сравнению с предыдущими годами (на 22,1% по сравнению с 2018г. и на 26,9% по сравнению с 2019г.)</w:t>
      </w:r>
    </w:p>
    <w:p w:rsidR="002D680D" w:rsidRDefault="002D680D" w:rsidP="0090798C">
      <w:pPr>
        <w:jc w:val="both"/>
        <w:rPr>
          <w:rFonts w:eastAsia="Calibri"/>
          <w:sz w:val="24"/>
          <w:szCs w:val="24"/>
        </w:rPr>
      </w:pPr>
      <w:r>
        <w:rPr>
          <w:rFonts w:eastAsia="Calibri"/>
          <w:sz w:val="24"/>
          <w:szCs w:val="24"/>
        </w:rPr>
        <w:t xml:space="preserve">          </w:t>
      </w:r>
      <w:r w:rsidRPr="002D680D">
        <w:rPr>
          <w:rFonts w:eastAsia="Calibri"/>
          <w:sz w:val="24"/>
          <w:szCs w:val="24"/>
        </w:rPr>
        <w:t>ШМО учителей  математики следует обратить внимание на выявленные пробелы в знаниях учащихся 9-х классов.</w:t>
      </w:r>
    </w:p>
    <w:p w:rsidR="002D680D" w:rsidRDefault="002D680D" w:rsidP="0090798C">
      <w:pPr>
        <w:jc w:val="both"/>
        <w:rPr>
          <w:rFonts w:eastAsia="Calibri"/>
          <w:sz w:val="24"/>
          <w:szCs w:val="24"/>
        </w:rPr>
      </w:pPr>
    </w:p>
    <w:p w:rsidR="0090798C" w:rsidRPr="001E4D7C" w:rsidRDefault="0090798C" w:rsidP="0090798C">
      <w:pPr>
        <w:rPr>
          <w:rFonts w:eastAsia="Calibri"/>
          <w:color w:val="FF6600"/>
        </w:rPr>
      </w:pPr>
      <w:bookmarkStart w:id="0" w:name="_GoBack"/>
      <w:bookmarkEnd w:id="0"/>
    </w:p>
    <w:p w:rsidR="0090798C" w:rsidRPr="00544A3F" w:rsidRDefault="0090798C" w:rsidP="002D680D">
      <w:pPr>
        <w:jc w:val="center"/>
        <w:rPr>
          <w:rFonts w:eastAsia="Calibri"/>
          <w:b/>
          <w:color w:val="FF0000"/>
          <w:sz w:val="24"/>
          <w:szCs w:val="24"/>
        </w:rPr>
      </w:pPr>
      <w:r w:rsidRPr="00544A3F">
        <w:rPr>
          <w:rFonts w:eastAsia="Calibri"/>
          <w:b/>
          <w:sz w:val="24"/>
          <w:szCs w:val="24"/>
        </w:rPr>
        <w:t>По результатам государственной  итоговой аттестации  выпускников 9-х можно сделать следующие выводы:</w:t>
      </w:r>
    </w:p>
    <w:p w:rsidR="0090798C" w:rsidRPr="001E4D7C" w:rsidRDefault="00EE134F" w:rsidP="00EE134F">
      <w:pPr>
        <w:jc w:val="both"/>
        <w:rPr>
          <w:rFonts w:eastAsia="Calibri"/>
          <w:sz w:val="24"/>
          <w:szCs w:val="24"/>
        </w:rPr>
      </w:pPr>
      <w:r>
        <w:rPr>
          <w:rFonts w:eastAsia="Calibri"/>
          <w:sz w:val="24"/>
          <w:szCs w:val="24"/>
        </w:rPr>
        <w:t xml:space="preserve">1. </w:t>
      </w:r>
      <w:r w:rsidR="0090798C" w:rsidRPr="001E4D7C">
        <w:rPr>
          <w:rFonts w:eastAsia="Calibri"/>
          <w:sz w:val="24"/>
          <w:szCs w:val="24"/>
        </w:rPr>
        <w:t>Школа провела планомерную работу по подготовке и проведению государственной итоговой аттестации выпускников в   форме ОГЭ и обеспечила организованное проведение государственной  итоговой аттестации</w:t>
      </w:r>
      <w:r w:rsidR="00001340" w:rsidRPr="00001340">
        <w:t xml:space="preserve"> </w:t>
      </w:r>
      <w:r w:rsidR="00001340" w:rsidRPr="00001340">
        <w:rPr>
          <w:rFonts w:eastAsia="Calibri"/>
          <w:sz w:val="24"/>
          <w:szCs w:val="24"/>
        </w:rPr>
        <w:t>в условиях ограничений, введенных в связи с распространением новой коронавирусной инфекции (COVID-19) на территории РФ</w:t>
      </w:r>
      <w:r w:rsidR="0090798C" w:rsidRPr="001E4D7C">
        <w:rPr>
          <w:rFonts w:eastAsia="Calibri"/>
          <w:sz w:val="24"/>
          <w:szCs w:val="24"/>
        </w:rPr>
        <w:t>;</w:t>
      </w:r>
    </w:p>
    <w:p w:rsidR="0090798C" w:rsidRPr="001E4D7C" w:rsidRDefault="00EE134F" w:rsidP="00EE134F">
      <w:pPr>
        <w:jc w:val="both"/>
        <w:rPr>
          <w:rFonts w:eastAsia="Calibri"/>
          <w:sz w:val="24"/>
          <w:szCs w:val="24"/>
        </w:rPr>
      </w:pPr>
      <w:r>
        <w:rPr>
          <w:rFonts w:eastAsia="Calibri"/>
          <w:sz w:val="24"/>
          <w:szCs w:val="24"/>
        </w:rPr>
        <w:t xml:space="preserve">2. </w:t>
      </w:r>
      <w:r w:rsidR="0090798C" w:rsidRPr="001E4D7C">
        <w:rPr>
          <w:rFonts w:eastAsia="Calibri"/>
          <w:sz w:val="24"/>
          <w:szCs w:val="24"/>
        </w:rPr>
        <w:t xml:space="preserve">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 </w:t>
      </w:r>
    </w:p>
    <w:p w:rsidR="0090798C" w:rsidRPr="001E4D7C" w:rsidRDefault="00EE134F" w:rsidP="00EE134F">
      <w:pPr>
        <w:jc w:val="both"/>
        <w:rPr>
          <w:rFonts w:eastAsia="Calibri"/>
          <w:sz w:val="24"/>
          <w:szCs w:val="24"/>
        </w:rPr>
      </w:pPr>
      <w:r>
        <w:rPr>
          <w:sz w:val="24"/>
          <w:szCs w:val="24"/>
        </w:rPr>
        <w:t xml:space="preserve">3. </w:t>
      </w:r>
      <w:r w:rsidR="0090798C" w:rsidRPr="001E4D7C">
        <w:rPr>
          <w:sz w:val="24"/>
          <w:szCs w:val="24"/>
        </w:rPr>
        <w:t>В целом государственная итоговая аттестация учащихся 9 классов в</w:t>
      </w:r>
      <w:r w:rsidR="00001340">
        <w:rPr>
          <w:sz w:val="24"/>
          <w:szCs w:val="24"/>
        </w:rPr>
        <w:t xml:space="preserve"> 2020-2021</w:t>
      </w:r>
      <w:r w:rsidR="0090798C" w:rsidRPr="001E4D7C">
        <w:rPr>
          <w:sz w:val="24"/>
          <w:szCs w:val="24"/>
        </w:rPr>
        <w:t xml:space="preserve">г. прошла успешно. </w:t>
      </w:r>
      <w:r w:rsidR="0090798C" w:rsidRPr="001E4D7C">
        <w:rPr>
          <w:rFonts w:eastAsia="Calibri"/>
          <w:sz w:val="24"/>
          <w:szCs w:val="24"/>
        </w:rPr>
        <w:t>Обращение родителей по вопросам нарушений в подготовке и проведении государственной итоговой аттестации выпускников в школу не поступали;</w:t>
      </w:r>
    </w:p>
    <w:p w:rsidR="0090798C" w:rsidRPr="000752FC" w:rsidRDefault="00EE134F" w:rsidP="00EE134F">
      <w:pPr>
        <w:jc w:val="both"/>
        <w:rPr>
          <w:rFonts w:eastAsia="Calibri"/>
          <w:sz w:val="24"/>
          <w:szCs w:val="24"/>
        </w:rPr>
      </w:pPr>
      <w:r>
        <w:rPr>
          <w:sz w:val="24"/>
          <w:szCs w:val="24"/>
        </w:rPr>
        <w:t xml:space="preserve">4. </w:t>
      </w:r>
      <w:r w:rsidR="0090798C" w:rsidRPr="001E4D7C">
        <w:rPr>
          <w:sz w:val="24"/>
          <w:szCs w:val="24"/>
        </w:rPr>
        <w:t xml:space="preserve">Анализ результатов итоговой аттестации позволяет сделать вывод о том, что качество знаний учащихся 9 классов </w:t>
      </w:r>
      <w:r w:rsidR="0090798C">
        <w:rPr>
          <w:sz w:val="24"/>
          <w:szCs w:val="24"/>
        </w:rPr>
        <w:t xml:space="preserve">по математике и русскому </w:t>
      </w:r>
      <w:r w:rsidR="0090798C" w:rsidRPr="001E4D7C">
        <w:rPr>
          <w:sz w:val="24"/>
          <w:szCs w:val="24"/>
        </w:rPr>
        <w:t>соответствует государственным образовательным стандартам, учебный процесс в школе идет удовлетворительно, уровень подготовки по сдаваемым предметам стабилен;</w:t>
      </w:r>
    </w:p>
    <w:p w:rsidR="0090798C" w:rsidRPr="00AB289A" w:rsidRDefault="00EE134F" w:rsidP="00EE134F">
      <w:pPr>
        <w:jc w:val="both"/>
        <w:rPr>
          <w:rFonts w:eastAsia="Calibri"/>
          <w:sz w:val="24"/>
          <w:szCs w:val="24"/>
        </w:rPr>
      </w:pPr>
      <w:r>
        <w:rPr>
          <w:rFonts w:eastAsia="Calibri"/>
          <w:sz w:val="24"/>
          <w:szCs w:val="24"/>
        </w:rPr>
        <w:lastRenderedPageBreak/>
        <w:t xml:space="preserve">5. </w:t>
      </w:r>
      <w:r w:rsidR="0090798C" w:rsidRPr="00A14EFA">
        <w:rPr>
          <w:rFonts w:eastAsia="Calibri"/>
          <w:sz w:val="24"/>
          <w:szCs w:val="24"/>
        </w:rPr>
        <w:t xml:space="preserve">Государственная итоговая аттестация показала, что учителя неоднозначно подходят к оцениванию учащихся: наблюдается </w:t>
      </w:r>
      <w:r w:rsidR="0090798C" w:rsidRPr="00AB289A">
        <w:rPr>
          <w:rFonts w:eastAsiaTheme="minorHAnsi"/>
          <w:sz w:val="24"/>
          <w:szCs w:val="24"/>
          <w:lang w:eastAsia="en-US"/>
        </w:rPr>
        <w:t>несоответствие годовых и экзаменационных оценок, и  получение результатов ниже установленного порога, (иногда несоответствие составляет 2 балла).</w:t>
      </w:r>
    </w:p>
    <w:p w:rsidR="0090798C" w:rsidRPr="00544A3F" w:rsidRDefault="00EE134F" w:rsidP="00EE134F">
      <w:pPr>
        <w:jc w:val="both"/>
        <w:rPr>
          <w:rFonts w:eastAsia="Calibri"/>
          <w:sz w:val="24"/>
          <w:szCs w:val="24"/>
        </w:rPr>
      </w:pPr>
      <w:r>
        <w:rPr>
          <w:sz w:val="24"/>
          <w:szCs w:val="24"/>
        </w:rPr>
        <w:t xml:space="preserve">6. </w:t>
      </w:r>
      <w:r w:rsidR="0090798C">
        <w:rPr>
          <w:sz w:val="24"/>
          <w:szCs w:val="24"/>
        </w:rPr>
        <w:t>А</w:t>
      </w:r>
      <w:r w:rsidR="0090798C" w:rsidRPr="001E4D7C">
        <w:rPr>
          <w:sz w:val="24"/>
          <w:szCs w:val="24"/>
        </w:rPr>
        <w:t>ттестационные мероприятия продемонстрировали определенные недостатки в работе учителей. Они связаны, прежде всего, с формированием учебных умений как инструмента познания и развития учащихся. Наиболее часто встречающиеся недостатки и неточности в ответах связаны с несформированностью у обучаемых умения анализировать, сравнивать, делать выводы, переносить знания в новые ситуации, использовать свой жизненный опыт.</w:t>
      </w:r>
      <w:r w:rsidR="0090798C">
        <w:rPr>
          <w:sz w:val="24"/>
          <w:szCs w:val="24"/>
        </w:rPr>
        <w:t xml:space="preserve"> </w:t>
      </w:r>
    </w:p>
    <w:p w:rsidR="00EE134F" w:rsidRDefault="00EE134F" w:rsidP="0090798C">
      <w:pPr>
        <w:jc w:val="both"/>
        <w:rPr>
          <w:b/>
          <w:bCs/>
          <w:sz w:val="24"/>
          <w:szCs w:val="24"/>
        </w:rPr>
      </w:pPr>
    </w:p>
    <w:p w:rsidR="0090798C" w:rsidRDefault="0090798C" w:rsidP="00EE134F">
      <w:pPr>
        <w:jc w:val="center"/>
        <w:rPr>
          <w:b/>
          <w:bCs/>
          <w:sz w:val="24"/>
          <w:szCs w:val="24"/>
          <w:lang w:bidi="fa-IR"/>
        </w:rPr>
      </w:pPr>
      <w:r w:rsidRPr="0061508F">
        <w:rPr>
          <w:b/>
          <w:bCs/>
          <w:sz w:val="24"/>
          <w:szCs w:val="24"/>
          <w:lang w:val="en-US"/>
        </w:rPr>
        <w:t>SWOT</w:t>
      </w:r>
      <w:r w:rsidRPr="0061508F">
        <w:rPr>
          <w:b/>
          <w:bCs/>
          <w:sz w:val="24"/>
          <w:szCs w:val="24"/>
        </w:rPr>
        <w:t>-</w:t>
      </w:r>
      <w:r w:rsidRPr="0061508F">
        <w:rPr>
          <w:b/>
          <w:bCs/>
          <w:sz w:val="24"/>
          <w:szCs w:val="24"/>
          <w:lang w:bidi="fa-IR"/>
        </w:rPr>
        <w:t>анализ ГИА основного общего образования</w:t>
      </w:r>
    </w:p>
    <w:p w:rsidR="00EE134F" w:rsidRDefault="00EE134F" w:rsidP="0090798C">
      <w:pPr>
        <w:jc w:val="both"/>
        <w:rPr>
          <w:b/>
          <w:bCs/>
          <w:sz w:val="24"/>
          <w:szCs w:val="24"/>
          <w:lang w:bidi="fa-IR"/>
        </w:rPr>
      </w:pPr>
    </w:p>
    <w:tbl>
      <w:tblPr>
        <w:tblStyle w:val="a4"/>
        <w:tblW w:w="0" w:type="auto"/>
        <w:tblLook w:val="04A0" w:firstRow="1" w:lastRow="0" w:firstColumn="1" w:lastColumn="0" w:noHBand="0" w:noVBand="1"/>
      </w:tblPr>
      <w:tblGrid>
        <w:gridCol w:w="4670"/>
        <w:gridCol w:w="4675"/>
      </w:tblGrid>
      <w:tr w:rsidR="0090798C" w:rsidTr="00742C81">
        <w:tc>
          <w:tcPr>
            <w:tcW w:w="4785" w:type="dxa"/>
          </w:tcPr>
          <w:p w:rsidR="0090798C" w:rsidRDefault="0090798C" w:rsidP="00742C81">
            <w:pPr>
              <w:jc w:val="both"/>
              <w:rPr>
                <w:b/>
                <w:bCs/>
                <w:sz w:val="24"/>
                <w:szCs w:val="24"/>
                <w:lang w:bidi="fa-IR"/>
              </w:rPr>
            </w:pPr>
            <w:r>
              <w:rPr>
                <w:b/>
                <w:bCs/>
                <w:sz w:val="24"/>
                <w:szCs w:val="24"/>
                <w:lang w:bidi="fa-IR"/>
              </w:rPr>
              <w:t>Сильные стороны</w:t>
            </w:r>
          </w:p>
          <w:p w:rsidR="0090798C" w:rsidRDefault="0090798C" w:rsidP="00742C81">
            <w:pPr>
              <w:jc w:val="both"/>
              <w:rPr>
                <w:sz w:val="24"/>
                <w:szCs w:val="24"/>
                <w:lang w:bidi="fa-IR"/>
              </w:rPr>
            </w:pPr>
            <w:r>
              <w:rPr>
                <w:sz w:val="24"/>
                <w:szCs w:val="24"/>
                <w:lang w:bidi="fa-IR"/>
              </w:rPr>
              <w:t>-эффективная работа методических объединений учителей русского языка, литературы и математики;</w:t>
            </w:r>
          </w:p>
          <w:p w:rsidR="0090798C" w:rsidRDefault="0090798C" w:rsidP="00742C81">
            <w:pPr>
              <w:jc w:val="both"/>
              <w:rPr>
                <w:sz w:val="24"/>
                <w:szCs w:val="24"/>
                <w:lang w:bidi="fa-IR"/>
              </w:rPr>
            </w:pPr>
            <w:r>
              <w:rPr>
                <w:sz w:val="24"/>
                <w:szCs w:val="24"/>
                <w:lang w:bidi="fa-IR"/>
              </w:rPr>
              <w:t>-материально-техническая база позволяет использовать различные приемы и методы при обучении выпускников;</w:t>
            </w:r>
          </w:p>
          <w:p w:rsidR="0090798C" w:rsidRDefault="0090798C" w:rsidP="00742C81">
            <w:pPr>
              <w:jc w:val="both"/>
              <w:rPr>
                <w:sz w:val="24"/>
                <w:szCs w:val="24"/>
                <w:lang w:bidi="fa-IR"/>
              </w:rPr>
            </w:pPr>
            <w:r>
              <w:rPr>
                <w:sz w:val="24"/>
                <w:szCs w:val="24"/>
                <w:lang w:bidi="fa-IR"/>
              </w:rPr>
              <w:t>-организация и проведение письменных работ в форме основного государственного экзамена с целью иметь реальную картину успеваемости и качества обученности выпускников, выявление "группы риска", составление плана работы с данной группой;</w:t>
            </w:r>
          </w:p>
          <w:p w:rsidR="0090798C" w:rsidRDefault="0090798C" w:rsidP="00742C81">
            <w:pPr>
              <w:jc w:val="both"/>
              <w:rPr>
                <w:sz w:val="24"/>
                <w:szCs w:val="24"/>
                <w:lang w:bidi="fa-IR"/>
              </w:rPr>
            </w:pPr>
            <w:r>
              <w:rPr>
                <w:sz w:val="24"/>
                <w:szCs w:val="24"/>
                <w:lang w:bidi="fa-IR"/>
              </w:rPr>
              <w:t>- работа педагога-психолога по выявлению эмоциональной напряженности в период подготовки и в период прохождения ГИА;</w:t>
            </w:r>
          </w:p>
          <w:p w:rsidR="0090798C" w:rsidRDefault="0090798C" w:rsidP="00742C81">
            <w:pPr>
              <w:jc w:val="both"/>
              <w:rPr>
                <w:sz w:val="24"/>
                <w:szCs w:val="24"/>
                <w:lang w:bidi="fa-IR"/>
              </w:rPr>
            </w:pPr>
            <w:r>
              <w:rPr>
                <w:sz w:val="24"/>
                <w:szCs w:val="24"/>
                <w:lang w:bidi="fa-IR"/>
              </w:rPr>
              <w:t>-прохождение курсовой подготовки учителей по подготовке к ГИА, по ФГОС;</w:t>
            </w:r>
          </w:p>
          <w:p w:rsidR="0090798C" w:rsidRPr="0061508F" w:rsidRDefault="0090798C" w:rsidP="00742C81">
            <w:pPr>
              <w:jc w:val="both"/>
              <w:rPr>
                <w:sz w:val="24"/>
                <w:szCs w:val="24"/>
                <w:lang w:bidi="fa-IR"/>
              </w:rPr>
            </w:pPr>
            <w:r>
              <w:rPr>
                <w:sz w:val="24"/>
                <w:szCs w:val="24"/>
                <w:lang w:bidi="fa-IR"/>
              </w:rPr>
              <w:t>- участие учителей в проверках в качестве экспертов региональных предметных комиссий.</w:t>
            </w:r>
          </w:p>
        </w:tc>
        <w:tc>
          <w:tcPr>
            <w:tcW w:w="4786" w:type="dxa"/>
          </w:tcPr>
          <w:p w:rsidR="0090798C" w:rsidRDefault="0090798C" w:rsidP="00742C81">
            <w:pPr>
              <w:jc w:val="both"/>
              <w:rPr>
                <w:b/>
                <w:bCs/>
                <w:sz w:val="24"/>
                <w:szCs w:val="24"/>
                <w:lang w:bidi="fa-IR"/>
              </w:rPr>
            </w:pPr>
            <w:r>
              <w:rPr>
                <w:b/>
                <w:bCs/>
                <w:sz w:val="24"/>
                <w:szCs w:val="24"/>
                <w:lang w:bidi="fa-IR"/>
              </w:rPr>
              <w:t>Слабые стороны</w:t>
            </w:r>
          </w:p>
          <w:p w:rsidR="0090798C" w:rsidRDefault="0090798C" w:rsidP="00742C81">
            <w:pPr>
              <w:jc w:val="both"/>
              <w:rPr>
                <w:sz w:val="24"/>
                <w:szCs w:val="24"/>
              </w:rPr>
            </w:pPr>
            <w:r>
              <w:rPr>
                <w:b/>
                <w:bCs/>
                <w:sz w:val="24"/>
                <w:szCs w:val="24"/>
                <w:lang w:bidi="fa-IR"/>
              </w:rPr>
              <w:t>-</w:t>
            </w:r>
            <w:r>
              <w:rPr>
                <w:sz w:val="24"/>
                <w:szCs w:val="24"/>
              </w:rPr>
              <w:t>низкий уровень</w:t>
            </w:r>
            <w:r w:rsidRPr="00126951">
              <w:rPr>
                <w:sz w:val="24"/>
                <w:szCs w:val="24"/>
              </w:rPr>
              <w:t xml:space="preserve"> </w:t>
            </w:r>
            <w:r w:rsidR="00001340">
              <w:rPr>
                <w:sz w:val="24"/>
                <w:szCs w:val="24"/>
              </w:rPr>
              <w:t xml:space="preserve">подготовки учащихся по математики, а также </w:t>
            </w:r>
            <w:r w:rsidRPr="00126951">
              <w:rPr>
                <w:sz w:val="24"/>
                <w:szCs w:val="24"/>
              </w:rPr>
              <w:t>мотивации</w:t>
            </w:r>
            <w:r>
              <w:rPr>
                <w:sz w:val="24"/>
                <w:szCs w:val="24"/>
              </w:rPr>
              <w:t xml:space="preserve"> выпускников</w:t>
            </w:r>
            <w:r w:rsidRPr="00126951">
              <w:rPr>
                <w:sz w:val="24"/>
                <w:szCs w:val="24"/>
              </w:rPr>
              <w:t xml:space="preserve"> на внутреннюю честность при вы</w:t>
            </w:r>
            <w:r>
              <w:rPr>
                <w:sz w:val="24"/>
                <w:szCs w:val="24"/>
              </w:rPr>
              <w:t xml:space="preserve">полнении контрольных заданий;  </w:t>
            </w:r>
            <w:r w:rsidRPr="00126951">
              <w:rPr>
                <w:sz w:val="24"/>
                <w:szCs w:val="24"/>
              </w:rPr>
              <w:t xml:space="preserve"> </w:t>
            </w:r>
          </w:p>
          <w:p w:rsidR="0090798C" w:rsidRDefault="0090798C" w:rsidP="00742C81">
            <w:pPr>
              <w:jc w:val="both"/>
              <w:rPr>
                <w:sz w:val="24"/>
                <w:szCs w:val="24"/>
              </w:rPr>
            </w:pPr>
            <w:r>
              <w:rPr>
                <w:sz w:val="24"/>
                <w:szCs w:val="24"/>
              </w:rPr>
              <w:t>-</w:t>
            </w:r>
            <w:r w:rsidR="00001340">
              <w:rPr>
                <w:sz w:val="24"/>
                <w:szCs w:val="24"/>
              </w:rPr>
              <w:t xml:space="preserve"> низкая сформированн</w:t>
            </w:r>
            <w:r w:rsidRPr="00126951">
              <w:rPr>
                <w:sz w:val="24"/>
                <w:szCs w:val="24"/>
              </w:rPr>
              <w:t>ость способности к с</w:t>
            </w:r>
            <w:r>
              <w:rPr>
                <w:sz w:val="24"/>
                <w:szCs w:val="24"/>
              </w:rPr>
              <w:t xml:space="preserve">амоанализу выполненной работы; </w:t>
            </w:r>
          </w:p>
          <w:p w:rsidR="0090798C" w:rsidRDefault="0090798C" w:rsidP="00742C81">
            <w:pPr>
              <w:jc w:val="both"/>
              <w:rPr>
                <w:sz w:val="24"/>
                <w:szCs w:val="24"/>
              </w:rPr>
            </w:pPr>
            <w:r>
              <w:rPr>
                <w:sz w:val="24"/>
                <w:szCs w:val="24"/>
              </w:rPr>
              <w:t>-</w:t>
            </w:r>
            <w:r w:rsidRPr="00126951">
              <w:rPr>
                <w:sz w:val="24"/>
                <w:szCs w:val="24"/>
              </w:rPr>
              <w:t xml:space="preserve"> недостаточно высокий уровень тестовой культуры выпускников –</w:t>
            </w:r>
            <w:r>
              <w:rPr>
                <w:sz w:val="24"/>
                <w:szCs w:val="24"/>
              </w:rPr>
              <w:t xml:space="preserve"> работа с бланками, каллиграфия</w:t>
            </w:r>
            <w:r w:rsidRPr="00126951">
              <w:rPr>
                <w:sz w:val="24"/>
                <w:szCs w:val="24"/>
              </w:rPr>
              <w:t xml:space="preserve">; </w:t>
            </w:r>
          </w:p>
          <w:p w:rsidR="0090798C" w:rsidRDefault="0090798C" w:rsidP="00742C81">
            <w:pPr>
              <w:jc w:val="both"/>
              <w:rPr>
                <w:sz w:val="24"/>
                <w:szCs w:val="24"/>
              </w:rPr>
            </w:pPr>
            <w:r>
              <w:rPr>
                <w:sz w:val="24"/>
                <w:szCs w:val="24"/>
              </w:rPr>
              <w:t>-</w:t>
            </w:r>
            <w:r w:rsidR="00001340">
              <w:rPr>
                <w:sz w:val="24"/>
                <w:szCs w:val="24"/>
              </w:rPr>
              <w:t xml:space="preserve"> </w:t>
            </w:r>
            <w:r w:rsidRPr="00126951">
              <w:rPr>
                <w:sz w:val="24"/>
                <w:szCs w:val="24"/>
              </w:rPr>
              <w:t xml:space="preserve">затруднения при использовании </w:t>
            </w:r>
            <w:proofErr w:type="spellStart"/>
            <w:r w:rsidRPr="00126951">
              <w:rPr>
                <w:sz w:val="24"/>
                <w:szCs w:val="24"/>
              </w:rPr>
              <w:t>общеучебных</w:t>
            </w:r>
            <w:proofErr w:type="spellEnd"/>
            <w:r w:rsidRPr="00126951">
              <w:rPr>
                <w:sz w:val="24"/>
                <w:szCs w:val="24"/>
              </w:rPr>
              <w:t xml:space="preserve"> умений и навыков (планирование своей</w:t>
            </w:r>
            <w:r>
              <w:rPr>
                <w:sz w:val="24"/>
                <w:szCs w:val="24"/>
              </w:rPr>
              <w:t xml:space="preserve"> деятельности, умение работать п</w:t>
            </w:r>
            <w:r w:rsidRPr="00126951">
              <w:rPr>
                <w:sz w:val="24"/>
                <w:szCs w:val="24"/>
              </w:rPr>
              <w:t>о времени</w:t>
            </w:r>
            <w:r>
              <w:rPr>
                <w:sz w:val="24"/>
                <w:szCs w:val="24"/>
              </w:rPr>
              <w:t>,</w:t>
            </w:r>
            <w:r w:rsidRPr="00126951">
              <w:rPr>
                <w:sz w:val="24"/>
                <w:szCs w:val="24"/>
              </w:rPr>
              <w:t xml:space="preserve"> контролировать и корректировать свою деятельность, ум</w:t>
            </w:r>
            <w:r>
              <w:rPr>
                <w:sz w:val="24"/>
                <w:szCs w:val="24"/>
              </w:rPr>
              <w:t xml:space="preserve">ение осознанно читать текст);  </w:t>
            </w:r>
          </w:p>
          <w:p w:rsidR="0090798C" w:rsidRDefault="0090798C" w:rsidP="00742C81">
            <w:pPr>
              <w:jc w:val="both"/>
              <w:rPr>
                <w:b/>
                <w:bCs/>
                <w:sz w:val="24"/>
                <w:szCs w:val="24"/>
                <w:lang w:bidi="fa-IR"/>
              </w:rPr>
            </w:pPr>
            <w:r>
              <w:rPr>
                <w:sz w:val="24"/>
                <w:szCs w:val="24"/>
              </w:rPr>
              <w:t>-</w:t>
            </w:r>
            <w:r w:rsidRPr="00126951">
              <w:rPr>
                <w:sz w:val="24"/>
                <w:szCs w:val="24"/>
              </w:rPr>
              <w:t xml:space="preserve"> недостаточный уровень психологической готовности демонстрировать знания и умения в непривычной обстановке</w:t>
            </w:r>
            <w:r>
              <w:rPr>
                <w:sz w:val="24"/>
                <w:szCs w:val="24"/>
              </w:rPr>
              <w:t>.</w:t>
            </w:r>
          </w:p>
        </w:tc>
      </w:tr>
      <w:tr w:rsidR="0090798C" w:rsidTr="00742C81">
        <w:tc>
          <w:tcPr>
            <w:tcW w:w="4785" w:type="dxa"/>
          </w:tcPr>
          <w:p w:rsidR="0090798C" w:rsidRDefault="0090798C" w:rsidP="00742C81">
            <w:pPr>
              <w:jc w:val="both"/>
              <w:rPr>
                <w:b/>
                <w:bCs/>
                <w:sz w:val="24"/>
                <w:szCs w:val="24"/>
                <w:lang w:bidi="fa-IR"/>
              </w:rPr>
            </w:pPr>
            <w:r>
              <w:rPr>
                <w:b/>
                <w:bCs/>
                <w:sz w:val="24"/>
                <w:szCs w:val="24"/>
                <w:lang w:bidi="fa-IR"/>
              </w:rPr>
              <w:t>Возможности</w:t>
            </w:r>
          </w:p>
          <w:p w:rsidR="0090798C" w:rsidRDefault="0090798C" w:rsidP="00742C81">
            <w:pPr>
              <w:jc w:val="both"/>
              <w:rPr>
                <w:sz w:val="24"/>
                <w:szCs w:val="24"/>
                <w:lang w:bidi="fa-IR"/>
              </w:rPr>
            </w:pPr>
            <w:r>
              <w:rPr>
                <w:b/>
                <w:bCs/>
                <w:sz w:val="24"/>
                <w:szCs w:val="24"/>
                <w:lang w:bidi="fa-IR"/>
              </w:rPr>
              <w:t xml:space="preserve">- </w:t>
            </w:r>
            <w:r>
              <w:rPr>
                <w:sz w:val="24"/>
                <w:szCs w:val="24"/>
                <w:lang w:bidi="fa-IR"/>
              </w:rPr>
              <w:t>обеспечения</w:t>
            </w:r>
            <w:r w:rsidRPr="000E41DF">
              <w:rPr>
                <w:sz w:val="24"/>
                <w:szCs w:val="24"/>
                <w:lang w:bidi="fa-IR"/>
              </w:rPr>
              <w:t xml:space="preserve"> </w:t>
            </w:r>
            <w:r>
              <w:rPr>
                <w:sz w:val="24"/>
                <w:szCs w:val="24"/>
                <w:lang w:bidi="fa-IR"/>
              </w:rPr>
              <w:t>неограниченного доступа к техническим средствам обучения и организации учебного процесса;</w:t>
            </w:r>
          </w:p>
          <w:p w:rsidR="0090798C" w:rsidRDefault="0090798C" w:rsidP="00742C81">
            <w:pPr>
              <w:jc w:val="both"/>
              <w:rPr>
                <w:sz w:val="24"/>
                <w:szCs w:val="24"/>
                <w:lang w:bidi="fa-IR"/>
              </w:rPr>
            </w:pPr>
            <w:r>
              <w:rPr>
                <w:sz w:val="24"/>
                <w:szCs w:val="24"/>
                <w:lang w:bidi="fa-IR"/>
              </w:rPr>
              <w:t>-осуществление контроля и своевременного информирования родителей о проблемах в обучении;</w:t>
            </w:r>
          </w:p>
          <w:p w:rsidR="0090798C" w:rsidRDefault="0090798C" w:rsidP="00001340">
            <w:pPr>
              <w:jc w:val="both"/>
              <w:rPr>
                <w:b/>
                <w:bCs/>
                <w:sz w:val="24"/>
                <w:szCs w:val="24"/>
                <w:lang w:bidi="fa-IR"/>
              </w:rPr>
            </w:pPr>
            <w:r>
              <w:rPr>
                <w:sz w:val="24"/>
                <w:szCs w:val="24"/>
                <w:lang w:bidi="fa-IR"/>
              </w:rPr>
              <w:t>-обеспечения системной подготовки к государственной итоговой аттестации.</w:t>
            </w:r>
          </w:p>
        </w:tc>
        <w:tc>
          <w:tcPr>
            <w:tcW w:w="4786" w:type="dxa"/>
          </w:tcPr>
          <w:p w:rsidR="0090798C" w:rsidRDefault="0090798C" w:rsidP="00742C81">
            <w:pPr>
              <w:jc w:val="both"/>
              <w:rPr>
                <w:b/>
                <w:bCs/>
                <w:sz w:val="24"/>
                <w:szCs w:val="24"/>
                <w:lang w:bidi="fa-IR"/>
              </w:rPr>
            </w:pPr>
            <w:r>
              <w:rPr>
                <w:b/>
                <w:bCs/>
                <w:sz w:val="24"/>
                <w:szCs w:val="24"/>
                <w:lang w:bidi="fa-IR"/>
              </w:rPr>
              <w:t>Угрозы</w:t>
            </w:r>
          </w:p>
          <w:p w:rsidR="0090798C" w:rsidRDefault="0090798C" w:rsidP="00742C81">
            <w:pPr>
              <w:jc w:val="both"/>
              <w:rPr>
                <w:sz w:val="24"/>
                <w:szCs w:val="24"/>
                <w:lang w:bidi="fa-IR"/>
              </w:rPr>
            </w:pPr>
            <w:r>
              <w:rPr>
                <w:b/>
                <w:bCs/>
                <w:sz w:val="24"/>
                <w:szCs w:val="24"/>
                <w:lang w:bidi="fa-IR"/>
              </w:rPr>
              <w:t>-</w:t>
            </w:r>
            <w:r w:rsidRPr="00667028">
              <w:rPr>
                <w:sz w:val="24"/>
                <w:szCs w:val="24"/>
                <w:lang w:bidi="fa-IR"/>
              </w:rPr>
              <w:t>снижение процента успеваемости и качества государственной итоговой аттестации по математике и русскому языку;</w:t>
            </w:r>
          </w:p>
          <w:p w:rsidR="0090798C" w:rsidRDefault="0090798C" w:rsidP="00001340">
            <w:pPr>
              <w:jc w:val="both"/>
              <w:rPr>
                <w:b/>
                <w:bCs/>
                <w:sz w:val="24"/>
                <w:szCs w:val="24"/>
                <w:lang w:bidi="fa-IR"/>
              </w:rPr>
            </w:pPr>
            <w:r>
              <w:rPr>
                <w:sz w:val="24"/>
                <w:szCs w:val="24"/>
                <w:lang w:bidi="fa-IR"/>
              </w:rPr>
              <w:t>-не прохождение государственной аттестации по пр</w:t>
            </w:r>
            <w:r w:rsidR="00001340">
              <w:rPr>
                <w:sz w:val="24"/>
                <w:szCs w:val="24"/>
                <w:lang w:bidi="fa-IR"/>
              </w:rPr>
              <w:t>едметам и возможности пересдачи.</w:t>
            </w:r>
          </w:p>
        </w:tc>
      </w:tr>
    </w:tbl>
    <w:p w:rsidR="0090798C" w:rsidRDefault="0090798C" w:rsidP="0090798C">
      <w:pPr>
        <w:jc w:val="both"/>
        <w:rPr>
          <w:rFonts w:eastAsia="Calibri"/>
          <w:b/>
          <w:sz w:val="24"/>
          <w:szCs w:val="24"/>
        </w:rPr>
      </w:pPr>
    </w:p>
    <w:p w:rsidR="00EE134F" w:rsidRDefault="00EE134F" w:rsidP="0090798C">
      <w:pPr>
        <w:jc w:val="both"/>
        <w:rPr>
          <w:rFonts w:eastAsia="Calibri"/>
          <w:b/>
          <w:sz w:val="24"/>
          <w:szCs w:val="24"/>
        </w:rPr>
      </w:pPr>
    </w:p>
    <w:p w:rsidR="0090798C" w:rsidRPr="00AB289A" w:rsidRDefault="0090798C" w:rsidP="0090798C">
      <w:pPr>
        <w:jc w:val="both"/>
        <w:rPr>
          <w:rFonts w:eastAsia="Calibri"/>
          <w:b/>
          <w:sz w:val="24"/>
          <w:szCs w:val="24"/>
        </w:rPr>
      </w:pPr>
      <w:r w:rsidRPr="00AB289A">
        <w:rPr>
          <w:rFonts w:eastAsia="Calibri"/>
          <w:b/>
          <w:sz w:val="24"/>
          <w:szCs w:val="24"/>
        </w:rPr>
        <w:t>Рекомендации по итогам государственной итоговой аттестации:</w:t>
      </w:r>
    </w:p>
    <w:p w:rsidR="0090798C" w:rsidRDefault="0090798C" w:rsidP="0090798C">
      <w:pPr>
        <w:jc w:val="both"/>
        <w:rPr>
          <w:rFonts w:eastAsia="Calibri"/>
          <w:sz w:val="24"/>
          <w:szCs w:val="24"/>
        </w:rPr>
      </w:pPr>
      <w:r w:rsidRPr="001E4D7C">
        <w:rPr>
          <w:rFonts w:eastAsia="Calibri"/>
          <w:sz w:val="24"/>
          <w:szCs w:val="24"/>
        </w:rPr>
        <w:t xml:space="preserve">1. На заседании предметных методических объединениях обсудить результаты государственной итоговой  аттестации выпускников 9-х классов; разработать план устранения недостатков и обеспечить безусловное его выполнение в течение года. </w:t>
      </w:r>
    </w:p>
    <w:p w:rsidR="0090798C" w:rsidRPr="00671483" w:rsidRDefault="0090798C" w:rsidP="0090798C">
      <w:pPr>
        <w:jc w:val="both"/>
        <w:rPr>
          <w:rFonts w:eastAsia="Calibri"/>
          <w:b/>
          <w:sz w:val="24"/>
          <w:szCs w:val="24"/>
        </w:rPr>
      </w:pPr>
      <w:r w:rsidRPr="00671483">
        <w:rPr>
          <w:rFonts w:eastAsia="Calibri"/>
          <w:sz w:val="24"/>
          <w:szCs w:val="24"/>
        </w:rPr>
        <w:t>2</w:t>
      </w:r>
      <w:r>
        <w:rPr>
          <w:rFonts w:eastAsia="Calibri"/>
          <w:b/>
          <w:sz w:val="24"/>
          <w:szCs w:val="24"/>
        </w:rPr>
        <w:t xml:space="preserve">. </w:t>
      </w:r>
      <w:r w:rsidRPr="00671483">
        <w:rPr>
          <w:rFonts w:eastAsia="Calibri"/>
          <w:sz w:val="24"/>
          <w:szCs w:val="24"/>
        </w:rPr>
        <w:t xml:space="preserve">На заседании предметных методических объединениях обсудить </w:t>
      </w:r>
      <w:r w:rsidRPr="00081225">
        <w:rPr>
          <w:rFonts w:eastAsiaTheme="minorHAnsi"/>
          <w:color w:val="000000"/>
          <w:sz w:val="24"/>
          <w:szCs w:val="24"/>
          <w:lang w:eastAsia="en-US"/>
        </w:rPr>
        <w:t>слабые стороны практической подготовки выпускников по предметам</w:t>
      </w:r>
      <w:r w:rsidRPr="00671483">
        <w:rPr>
          <w:rFonts w:eastAsiaTheme="minorHAnsi"/>
          <w:color w:val="000000"/>
          <w:sz w:val="24"/>
          <w:szCs w:val="24"/>
          <w:lang w:eastAsia="en-US"/>
        </w:rPr>
        <w:t xml:space="preserve">. В связи с этим необходимо  </w:t>
      </w:r>
      <w:r w:rsidRPr="00081225">
        <w:rPr>
          <w:sz w:val="24"/>
          <w:szCs w:val="24"/>
        </w:rPr>
        <w:t xml:space="preserve">усилить систему работы со средними, слабыми учащимися по развитию их </w:t>
      </w:r>
      <w:r w:rsidRPr="00081225">
        <w:rPr>
          <w:sz w:val="24"/>
          <w:szCs w:val="24"/>
        </w:rPr>
        <w:lastRenderedPageBreak/>
        <w:t>интеллектуальных способностей</w:t>
      </w:r>
      <w:r w:rsidRPr="00671483">
        <w:rPr>
          <w:sz w:val="24"/>
          <w:szCs w:val="24"/>
        </w:rPr>
        <w:t xml:space="preserve"> и </w:t>
      </w:r>
      <w:r w:rsidRPr="00081225">
        <w:rPr>
          <w:sz w:val="24"/>
          <w:szCs w:val="24"/>
        </w:rPr>
        <w:t>повысить уровень работы по индивидуализации и дифференциации обучения учащихся</w:t>
      </w:r>
      <w:r w:rsidRPr="00671483">
        <w:rPr>
          <w:sz w:val="24"/>
          <w:szCs w:val="24"/>
        </w:rPr>
        <w:t>.</w:t>
      </w:r>
    </w:p>
    <w:p w:rsidR="0090798C" w:rsidRPr="00671483" w:rsidRDefault="0090798C" w:rsidP="0090798C">
      <w:pPr>
        <w:jc w:val="both"/>
        <w:rPr>
          <w:rFonts w:eastAsia="Calibri"/>
          <w:sz w:val="24"/>
          <w:szCs w:val="24"/>
        </w:rPr>
      </w:pPr>
      <w:r w:rsidRPr="00671483">
        <w:rPr>
          <w:rFonts w:eastAsia="Calibri"/>
          <w:sz w:val="24"/>
          <w:szCs w:val="24"/>
        </w:rPr>
        <w:t>3. Включить в планы работы ШМО отработку контроля знаний  и умений в форме тестирования для подготовки учащихся к итоговой аттестации в форме ОГЭ.</w:t>
      </w:r>
    </w:p>
    <w:p w:rsidR="0090798C" w:rsidRDefault="0090798C" w:rsidP="0090798C">
      <w:pPr>
        <w:jc w:val="both"/>
        <w:rPr>
          <w:sz w:val="24"/>
          <w:szCs w:val="24"/>
        </w:rPr>
      </w:pPr>
      <w:r w:rsidRPr="00671483">
        <w:rPr>
          <w:rFonts w:eastAsia="Calibri"/>
          <w:sz w:val="24"/>
          <w:szCs w:val="24"/>
        </w:rPr>
        <w:t xml:space="preserve">4. </w:t>
      </w:r>
      <w:r w:rsidRPr="00671483">
        <w:rPr>
          <w:sz w:val="24"/>
          <w:szCs w:val="24"/>
        </w:rPr>
        <w:t>Учителям русского языка, литературы необходимо в следующем учебном году спланировать работу так, чтобы удержать такой результат в следующем учебном году, разработать индивидуальную стратегию для учащихся со слабой подготовкой, ориентированную на достижение требований образовательного стандарта.</w:t>
      </w:r>
    </w:p>
    <w:p w:rsidR="00001340" w:rsidRPr="00671483" w:rsidRDefault="00001340" w:rsidP="0090798C">
      <w:pPr>
        <w:jc w:val="both"/>
        <w:rPr>
          <w:sz w:val="24"/>
          <w:szCs w:val="24"/>
        </w:rPr>
      </w:pPr>
      <w:r>
        <w:rPr>
          <w:sz w:val="24"/>
          <w:szCs w:val="24"/>
        </w:rPr>
        <w:t>5. Учителям математики необходимо разработать стратегию повышения уровня обученности и качество знаний у учащихся.</w:t>
      </w:r>
    </w:p>
    <w:p w:rsidR="0090798C" w:rsidRPr="005A7578" w:rsidRDefault="0090798C" w:rsidP="0090798C">
      <w:pPr>
        <w:autoSpaceDE w:val="0"/>
        <w:autoSpaceDN w:val="0"/>
        <w:adjustRightInd w:val="0"/>
        <w:jc w:val="both"/>
        <w:rPr>
          <w:rFonts w:eastAsiaTheme="minorHAnsi"/>
          <w:color w:val="000000"/>
          <w:sz w:val="24"/>
          <w:szCs w:val="24"/>
          <w:lang w:eastAsia="en-US"/>
        </w:rPr>
      </w:pPr>
      <w:r w:rsidRPr="00671483">
        <w:rPr>
          <w:sz w:val="24"/>
          <w:szCs w:val="24"/>
        </w:rPr>
        <w:t xml:space="preserve">4. </w:t>
      </w:r>
      <w:r w:rsidRPr="005A7578">
        <w:rPr>
          <w:rFonts w:eastAsiaTheme="minorHAnsi"/>
          <w:color w:val="000000"/>
          <w:sz w:val="24"/>
          <w:szCs w:val="24"/>
          <w:lang w:eastAsia="en-US"/>
        </w:rPr>
        <w:t xml:space="preserve">Учителям </w:t>
      </w:r>
      <w:r w:rsidRPr="00671483">
        <w:rPr>
          <w:rFonts w:eastAsiaTheme="minorHAnsi"/>
          <w:color w:val="000000"/>
          <w:sz w:val="24"/>
          <w:szCs w:val="24"/>
          <w:lang w:eastAsia="en-US"/>
        </w:rPr>
        <w:t xml:space="preserve">предметникам </w:t>
      </w:r>
      <w:r w:rsidRPr="005A7578">
        <w:rPr>
          <w:rFonts w:eastAsiaTheme="minorHAnsi"/>
          <w:color w:val="000000"/>
          <w:sz w:val="24"/>
          <w:szCs w:val="24"/>
          <w:lang w:eastAsia="en-US"/>
        </w:rPr>
        <w:t xml:space="preserve">повысить качество подготовки выпускников 9 класса с целью недопущения несоответствия годовых и экзаменационных оценок, и, тем более, получения результатов ниже установленного порога. </w:t>
      </w:r>
    </w:p>
    <w:p w:rsidR="0090798C" w:rsidRDefault="0090798C" w:rsidP="0090798C">
      <w:pPr>
        <w:jc w:val="both"/>
        <w:rPr>
          <w:rFonts w:eastAsiaTheme="minorHAnsi"/>
          <w:color w:val="000000"/>
          <w:sz w:val="24"/>
          <w:szCs w:val="24"/>
          <w:lang w:eastAsia="en-US"/>
        </w:rPr>
      </w:pPr>
      <w:r w:rsidRPr="00671483">
        <w:rPr>
          <w:rFonts w:eastAsia="Calibri"/>
          <w:sz w:val="24"/>
          <w:szCs w:val="24"/>
        </w:rPr>
        <w:t xml:space="preserve">5. Администрации школы продолжить проведение педагогического мониторинга,  внести в план внутришкольного контроля вопросы </w:t>
      </w:r>
      <w:r w:rsidRPr="005A7578">
        <w:rPr>
          <w:rFonts w:eastAsiaTheme="minorHAnsi"/>
          <w:color w:val="000000"/>
          <w:sz w:val="24"/>
          <w:szCs w:val="24"/>
          <w:lang w:eastAsia="en-US"/>
        </w:rPr>
        <w:t xml:space="preserve"> проверк</w:t>
      </w:r>
      <w:r w:rsidRPr="00671483">
        <w:rPr>
          <w:rFonts w:eastAsiaTheme="minorHAnsi"/>
          <w:color w:val="000000"/>
          <w:sz w:val="24"/>
          <w:szCs w:val="24"/>
          <w:lang w:eastAsia="en-US"/>
        </w:rPr>
        <w:t>и</w:t>
      </w:r>
      <w:r w:rsidRPr="005A7578">
        <w:rPr>
          <w:rFonts w:eastAsiaTheme="minorHAnsi"/>
          <w:color w:val="000000"/>
          <w:sz w:val="24"/>
          <w:szCs w:val="24"/>
          <w:lang w:eastAsia="en-US"/>
        </w:rPr>
        <w:t xml:space="preserve"> организации повторения по основным предметам учебного плана при подготовке к </w:t>
      </w:r>
      <w:r w:rsidRPr="00671483">
        <w:rPr>
          <w:rFonts w:eastAsiaTheme="minorHAnsi"/>
          <w:color w:val="000000"/>
          <w:sz w:val="24"/>
          <w:szCs w:val="24"/>
          <w:lang w:eastAsia="en-US"/>
        </w:rPr>
        <w:t>государственной итоговой аттестации за курс основного общего образования</w:t>
      </w:r>
      <w:r w:rsidRPr="005A7578">
        <w:rPr>
          <w:rFonts w:eastAsiaTheme="minorHAnsi"/>
          <w:color w:val="000000"/>
          <w:sz w:val="24"/>
          <w:szCs w:val="24"/>
          <w:lang w:eastAsia="en-US"/>
        </w:rPr>
        <w:t>.</w:t>
      </w:r>
    </w:p>
    <w:p w:rsidR="0090798C" w:rsidRDefault="0090798C" w:rsidP="0090798C">
      <w:pPr>
        <w:jc w:val="both"/>
        <w:rPr>
          <w:rFonts w:eastAsiaTheme="minorHAnsi"/>
          <w:sz w:val="24"/>
          <w:szCs w:val="24"/>
          <w:lang w:eastAsia="en-US"/>
        </w:rPr>
      </w:pPr>
      <w:r>
        <w:rPr>
          <w:rFonts w:eastAsiaTheme="minorHAnsi"/>
          <w:color w:val="000000"/>
          <w:sz w:val="24"/>
          <w:szCs w:val="24"/>
          <w:lang w:eastAsia="en-US"/>
        </w:rPr>
        <w:t xml:space="preserve">6. Администрации школы </w:t>
      </w:r>
      <w:r w:rsidRPr="00696504">
        <w:rPr>
          <w:rFonts w:eastAsiaTheme="minorHAnsi"/>
          <w:color w:val="000000"/>
          <w:sz w:val="24"/>
          <w:szCs w:val="24"/>
          <w:lang w:eastAsia="en-US"/>
        </w:rPr>
        <w:t xml:space="preserve">продолжить осуществление контроля за работой учителей по вопросу </w:t>
      </w:r>
      <w:proofErr w:type="spellStart"/>
      <w:r w:rsidRPr="00696504">
        <w:rPr>
          <w:rFonts w:eastAsiaTheme="minorHAnsi"/>
          <w:color w:val="000000"/>
          <w:sz w:val="24"/>
          <w:szCs w:val="24"/>
          <w:lang w:eastAsia="en-US"/>
        </w:rPr>
        <w:t>накопляемости</w:t>
      </w:r>
      <w:proofErr w:type="spellEnd"/>
      <w:r w:rsidRPr="00696504">
        <w:rPr>
          <w:rFonts w:eastAsiaTheme="minorHAnsi"/>
          <w:color w:val="000000"/>
          <w:sz w:val="24"/>
          <w:szCs w:val="24"/>
          <w:lang w:eastAsia="en-US"/>
        </w:rPr>
        <w:t xml:space="preserve"> текущих отметок, объективности выставления четвертных отметок в 5-ых –</w:t>
      </w:r>
      <w:r>
        <w:rPr>
          <w:rFonts w:eastAsiaTheme="minorHAnsi"/>
          <w:color w:val="000000"/>
          <w:sz w:val="24"/>
          <w:szCs w:val="24"/>
          <w:lang w:eastAsia="en-US"/>
        </w:rPr>
        <w:t xml:space="preserve"> </w:t>
      </w:r>
      <w:r w:rsidRPr="00696504">
        <w:rPr>
          <w:rFonts w:eastAsiaTheme="minorHAnsi"/>
          <w:color w:val="000000"/>
          <w:sz w:val="24"/>
          <w:szCs w:val="24"/>
          <w:lang w:eastAsia="en-US"/>
        </w:rPr>
        <w:t>9-ых классах</w:t>
      </w:r>
      <w:r w:rsidRPr="00A14EFA">
        <w:rPr>
          <w:rFonts w:eastAsiaTheme="minorHAnsi"/>
          <w:sz w:val="24"/>
          <w:szCs w:val="24"/>
          <w:lang w:eastAsia="en-US"/>
        </w:rPr>
        <w:t>.</w:t>
      </w:r>
    </w:p>
    <w:p w:rsidR="0090798C" w:rsidRDefault="0090798C" w:rsidP="0090798C">
      <w:pPr>
        <w:jc w:val="both"/>
        <w:rPr>
          <w:color w:val="000000"/>
          <w:sz w:val="24"/>
          <w:szCs w:val="24"/>
          <w:lang w:eastAsia="ar-SA"/>
        </w:rPr>
      </w:pPr>
    </w:p>
    <w:sectPr w:rsidR="00907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8618D454"/>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color w:val="000000"/>
        <w:sz w:val="28"/>
        <w:szCs w:val="28"/>
      </w:r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BD3E23"/>
    <w:multiLevelType w:val="multilevel"/>
    <w:tmpl w:val="66BCADEE"/>
    <w:lvl w:ilvl="0">
      <w:start w:val="1"/>
      <w:numFmt w:val="decimal"/>
      <w:lvlText w:val="%1."/>
      <w:lvlJc w:val="left"/>
      <w:pPr>
        <w:tabs>
          <w:tab w:val="num" w:pos="927"/>
        </w:tabs>
        <w:ind w:left="927" w:hanging="360"/>
      </w:pPr>
      <w:rPr>
        <w:rFonts w:ascii="Times New Roman" w:eastAsia="Times New Roman" w:hAnsi="Times New Roman" w:cs="Times New Roman"/>
        <w:b w:val="0"/>
        <w:color w:val="auto"/>
        <w:sz w:val="24"/>
        <w:szCs w:val="24"/>
      </w:rPr>
    </w:lvl>
    <w:lvl w:ilvl="1" w:tentative="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2" w15:restartNumberingAfterBreak="0">
    <w:nsid w:val="6206391C"/>
    <w:multiLevelType w:val="multilevel"/>
    <w:tmpl w:val="5A422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8C"/>
    <w:rsid w:val="00001340"/>
    <w:rsid w:val="00003903"/>
    <w:rsid w:val="00057F44"/>
    <w:rsid w:val="00087782"/>
    <w:rsid w:val="000D1BCA"/>
    <w:rsid w:val="0011447B"/>
    <w:rsid w:val="00175E8B"/>
    <w:rsid w:val="001A5141"/>
    <w:rsid w:val="001D12F0"/>
    <w:rsid w:val="00221758"/>
    <w:rsid w:val="00250896"/>
    <w:rsid w:val="002D680D"/>
    <w:rsid w:val="00313111"/>
    <w:rsid w:val="00325BCE"/>
    <w:rsid w:val="003551F8"/>
    <w:rsid w:val="003955AD"/>
    <w:rsid w:val="003C56B8"/>
    <w:rsid w:val="00411047"/>
    <w:rsid w:val="0046672D"/>
    <w:rsid w:val="0046754E"/>
    <w:rsid w:val="005337A9"/>
    <w:rsid w:val="005469AA"/>
    <w:rsid w:val="005C70D3"/>
    <w:rsid w:val="006121CF"/>
    <w:rsid w:val="00633185"/>
    <w:rsid w:val="00642037"/>
    <w:rsid w:val="00653EEA"/>
    <w:rsid w:val="00667259"/>
    <w:rsid w:val="006828A2"/>
    <w:rsid w:val="00697AE1"/>
    <w:rsid w:val="006A5A54"/>
    <w:rsid w:val="006A7FBF"/>
    <w:rsid w:val="006B3D0A"/>
    <w:rsid w:val="006B4EA3"/>
    <w:rsid w:val="007115D8"/>
    <w:rsid w:val="00727356"/>
    <w:rsid w:val="00741669"/>
    <w:rsid w:val="00742C81"/>
    <w:rsid w:val="00753A6B"/>
    <w:rsid w:val="00781A1D"/>
    <w:rsid w:val="007D6B91"/>
    <w:rsid w:val="00833021"/>
    <w:rsid w:val="008A0061"/>
    <w:rsid w:val="0090798C"/>
    <w:rsid w:val="00947805"/>
    <w:rsid w:val="00982DF9"/>
    <w:rsid w:val="009D5718"/>
    <w:rsid w:val="00A27DE4"/>
    <w:rsid w:val="00A52A8E"/>
    <w:rsid w:val="00B3532B"/>
    <w:rsid w:val="00B60457"/>
    <w:rsid w:val="00C122E4"/>
    <w:rsid w:val="00C26E27"/>
    <w:rsid w:val="00C57265"/>
    <w:rsid w:val="00C63D22"/>
    <w:rsid w:val="00CB5F9B"/>
    <w:rsid w:val="00D0326B"/>
    <w:rsid w:val="00D71E7F"/>
    <w:rsid w:val="00D848C7"/>
    <w:rsid w:val="00DA1E9E"/>
    <w:rsid w:val="00E613A5"/>
    <w:rsid w:val="00E71469"/>
    <w:rsid w:val="00ED05D3"/>
    <w:rsid w:val="00EE134F"/>
    <w:rsid w:val="00EF5E54"/>
    <w:rsid w:val="00F779B4"/>
    <w:rsid w:val="00FB0420"/>
    <w:rsid w:val="00FD750F"/>
    <w:rsid w:val="00FE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BAF98-4A44-4ADA-AEDD-08236A66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2F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98C"/>
    <w:pPr>
      <w:ind w:left="720"/>
      <w:contextualSpacing/>
    </w:pPr>
  </w:style>
  <w:style w:type="table" w:styleId="a4">
    <w:name w:val="Table Grid"/>
    <w:basedOn w:val="a1"/>
    <w:rsid w:val="009079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79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90798C"/>
    <w:rPr>
      <w:rFonts w:ascii="Tahoma" w:hAnsi="Tahoma" w:cs="Tahoma"/>
      <w:sz w:val="16"/>
      <w:szCs w:val="16"/>
    </w:rPr>
  </w:style>
  <w:style w:type="character" w:customStyle="1" w:styleId="a6">
    <w:name w:val="Текст выноски Знак"/>
    <w:basedOn w:val="a0"/>
    <w:link w:val="a5"/>
    <w:uiPriority w:val="99"/>
    <w:semiHidden/>
    <w:rsid w:val="0090798C"/>
    <w:rPr>
      <w:rFonts w:ascii="Tahoma" w:eastAsia="Times New Roman" w:hAnsi="Tahoma" w:cs="Tahoma"/>
      <w:sz w:val="16"/>
      <w:szCs w:val="16"/>
      <w:lang w:eastAsia="ru-RU"/>
    </w:rPr>
  </w:style>
  <w:style w:type="character" w:styleId="a7">
    <w:name w:val="page number"/>
    <w:basedOn w:val="a0"/>
    <w:rsid w:val="0090798C"/>
  </w:style>
  <w:style w:type="paragraph" w:customStyle="1" w:styleId="c13">
    <w:name w:val="c13"/>
    <w:basedOn w:val="a"/>
    <w:rsid w:val="00727356"/>
    <w:pPr>
      <w:spacing w:before="100" w:beforeAutospacing="1" w:after="100" w:afterAutospacing="1"/>
    </w:pPr>
    <w:rPr>
      <w:sz w:val="24"/>
      <w:szCs w:val="24"/>
    </w:rPr>
  </w:style>
  <w:style w:type="character" w:customStyle="1" w:styleId="c3">
    <w:name w:val="c3"/>
    <w:basedOn w:val="a0"/>
    <w:rsid w:val="00727356"/>
  </w:style>
  <w:style w:type="character" w:customStyle="1" w:styleId="c10">
    <w:name w:val="c10"/>
    <w:basedOn w:val="a0"/>
    <w:rsid w:val="00727356"/>
  </w:style>
  <w:style w:type="paragraph" w:customStyle="1" w:styleId="c36">
    <w:name w:val="c36"/>
    <w:basedOn w:val="a"/>
    <w:rsid w:val="00727356"/>
    <w:pPr>
      <w:spacing w:before="100" w:beforeAutospacing="1" w:after="100" w:afterAutospacing="1"/>
    </w:pPr>
    <w:rPr>
      <w:sz w:val="24"/>
      <w:szCs w:val="24"/>
    </w:rPr>
  </w:style>
  <w:style w:type="character" w:customStyle="1" w:styleId="c22">
    <w:name w:val="c22"/>
    <w:basedOn w:val="a0"/>
    <w:rsid w:val="00727356"/>
  </w:style>
  <w:style w:type="character" w:customStyle="1" w:styleId="c1">
    <w:name w:val="c1"/>
    <w:basedOn w:val="a0"/>
    <w:rsid w:val="00727356"/>
  </w:style>
  <w:style w:type="character" w:customStyle="1" w:styleId="c9">
    <w:name w:val="c9"/>
    <w:basedOn w:val="a0"/>
    <w:rsid w:val="00727356"/>
  </w:style>
  <w:style w:type="character" w:styleId="a8">
    <w:name w:val="Strong"/>
    <w:basedOn w:val="a0"/>
    <w:uiPriority w:val="22"/>
    <w:qFormat/>
    <w:rsid w:val="00781A1D"/>
    <w:rPr>
      <w:b/>
      <w:bCs/>
    </w:rPr>
  </w:style>
  <w:style w:type="table" w:customStyle="1" w:styleId="1">
    <w:name w:val="Сетка таблицы1"/>
    <w:basedOn w:val="a1"/>
    <w:next w:val="a4"/>
    <w:uiPriority w:val="39"/>
    <w:rsid w:val="007115D8"/>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2144">
      <w:bodyDiv w:val="1"/>
      <w:marLeft w:val="0"/>
      <w:marRight w:val="0"/>
      <w:marTop w:val="0"/>
      <w:marBottom w:val="0"/>
      <w:divBdr>
        <w:top w:val="none" w:sz="0" w:space="0" w:color="auto"/>
        <w:left w:val="none" w:sz="0" w:space="0" w:color="auto"/>
        <w:bottom w:val="none" w:sz="0" w:space="0" w:color="auto"/>
        <w:right w:val="none" w:sz="0" w:space="0" w:color="auto"/>
      </w:divBdr>
    </w:div>
    <w:div w:id="1348096382">
      <w:bodyDiv w:val="1"/>
      <w:marLeft w:val="0"/>
      <w:marRight w:val="0"/>
      <w:marTop w:val="0"/>
      <w:marBottom w:val="0"/>
      <w:divBdr>
        <w:top w:val="none" w:sz="0" w:space="0" w:color="auto"/>
        <w:left w:val="none" w:sz="0" w:space="0" w:color="auto"/>
        <w:bottom w:val="none" w:sz="0" w:space="0" w:color="auto"/>
        <w:right w:val="none" w:sz="0" w:space="0" w:color="auto"/>
      </w:divBdr>
    </w:div>
    <w:div w:id="1451822680">
      <w:bodyDiv w:val="1"/>
      <w:marLeft w:val="0"/>
      <w:marRight w:val="0"/>
      <w:marTop w:val="0"/>
      <w:marBottom w:val="0"/>
      <w:divBdr>
        <w:top w:val="none" w:sz="0" w:space="0" w:color="auto"/>
        <w:left w:val="none" w:sz="0" w:space="0" w:color="auto"/>
        <w:bottom w:val="none" w:sz="0" w:space="0" w:color="auto"/>
        <w:right w:val="none" w:sz="0" w:space="0" w:color="auto"/>
      </w:divBdr>
    </w:div>
    <w:div w:id="20427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Уровень</a:t>
            </a:r>
            <a:r>
              <a:rPr lang="ru-RU" sz="1400" baseline="0">
                <a:latin typeface="Times New Roman" panose="02020603050405020304" pitchFamily="18" charset="0"/>
                <a:cs typeface="Times New Roman" panose="02020603050405020304" pitchFamily="18" charset="0"/>
              </a:rPr>
              <a:t> успеваемости и качества знаний по русскому языку ГИА-9</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2021</c:v>
                </c:pt>
              </c:numCache>
            </c:numRef>
          </c:cat>
          <c:val>
            <c:numRef>
              <c:f>Лист1!$B$2:$B$4</c:f>
              <c:numCache>
                <c:formatCode>General</c:formatCode>
                <c:ptCount val="3"/>
                <c:pt idx="0">
                  <c:v>100</c:v>
                </c:pt>
                <c:pt idx="1">
                  <c:v>100</c:v>
                </c:pt>
                <c:pt idx="2">
                  <c:v>100</c:v>
                </c:pt>
              </c:numCache>
            </c:numRef>
          </c:val>
          <c:extLst>
            <c:ext xmlns:c16="http://schemas.microsoft.com/office/drawing/2014/chart" uri="{C3380CC4-5D6E-409C-BE32-E72D297353CC}">
              <c16:uniqueId val="{00000000-594E-4F93-9515-4EAA5C1B80D9}"/>
            </c:ext>
          </c:extLst>
        </c:ser>
        <c:ser>
          <c:idx val="1"/>
          <c:order val="1"/>
          <c:tx>
            <c:strRef>
              <c:f>Лист1!$C$1</c:f>
              <c:strCache>
                <c:ptCount val="1"/>
                <c:pt idx="0">
                  <c:v>качество знаний</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2021</c:v>
                </c:pt>
              </c:numCache>
            </c:numRef>
          </c:cat>
          <c:val>
            <c:numRef>
              <c:f>Лист1!$C$2:$C$4</c:f>
              <c:numCache>
                <c:formatCode>General</c:formatCode>
                <c:ptCount val="3"/>
                <c:pt idx="0">
                  <c:v>93.2</c:v>
                </c:pt>
                <c:pt idx="1">
                  <c:v>90.9</c:v>
                </c:pt>
                <c:pt idx="2">
                  <c:v>94.1</c:v>
                </c:pt>
              </c:numCache>
            </c:numRef>
          </c:val>
          <c:extLst>
            <c:ext xmlns:c16="http://schemas.microsoft.com/office/drawing/2014/chart" uri="{C3380CC4-5D6E-409C-BE32-E72D297353CC}">
              <c16:uniqueId val="{00000001-594E-4F93-9515-4EAA5C1B80D9}"/>
            </c:ext>
          </c:extLst>
        </c:ser>
        <c:dLbls>
          <c:dLblPos val="ctr"/>
          <c:showLegendKey val="0"/>
          <c:showVal val="1"/>
          <c:showCatName val="0"/>
          <c:showSerName val="0"/>
          <c:showPercent val="0"/>
          <c:showBubbleSize val="0"/>
        </c:dLbls>
        <c:gapWidth val="150"/>
        <c:axId val="126619008"/>
        <c:axId val="126624896"/>
      </c:barChart>
      <c:catAx>
        <c:axId val="126619008"/>
        <c:scaling>
          <c:orientation val="minMax"/>
        </c:scaling>
        <c:delete val="0"/>
        <c:axPos val="b"/>
        <c:numFmt formatCode="General" sourceLinked="1"/>
        <c:majorTickMark val="out"/>
        <c:minorTickMark val="none"/>
        <c:tickLblPos val="nextTo"/>
        <c:crossAx val="126624896"/>
        <c:crosses val="autoZero"/>
        <c:auto val="1"/>
        <c:lblAlgn val="ctr"/>
        <c:lblOffset val="100"/>
        <c:noMultiLvlLbl val="0"/>
      </c:catAx>
      <c:valAx>
        <c:axId val="126624896"/>
        <c:scaling>
          <c:orientation val="minMax"/>
          <c:max val="100"/>
          <c:min val="0"/>
        </c:scaling>
        <c:delete val="0"/>
        <c:axPos val="l"/>
        <c:majorGridlines/>
        <c:numFmt formatCode="General" sourceLinked="1"/>
        <c:majorTickMark val="out"/>
        <c:minorTickMark val="none"/>
        <c:tickLblPos val="nextTo"/>
        <c:crossAx val="126619008"/>
        <c:crosses val="autoZero"/>
        <c:crossBetween val="between"/>
        <c:majorUnit val="20"/>
        <c:minorUnit val="0.1"/>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anose="02020603050405020304" pitchFamily="18" charset="0"/>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Уровень</a:t>
            </a:r>
            <a:r>
              <a:rPr lang="ru-RU" sz="1600" baseline="0">
                <a:latin typeface="Times New Roman" panose="02020603050405020304" pitchFamily="18" charset="0"/>
                <a:cs typeface="Times New Roman" panose="02020603050405020304" pitchFamily="18" charset="0"/>
              </a:rPr>
              <a:t> успеваемости и качества знаний по математике ГИА-9</a:t>
            </a:r>
            <a:endParaRPr lang="ru-RU" sz="16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2021</c:v>
                </c:pt>
              </c:numCache>
            </c:numRef>
          </c:cat>
          <c:val>
            <c:numRef>
              <c:f>Лист1!$B$2:$B$4</c:f>
              <c:numCache>
                <c:formatCode>General</c:formatCode>
                <c:ptCount val="3"/>
                <c:pt idx="0">
                  <c:v>100</c:v>
                </c:pt>
                <c:pt idx="1">
                  <c:v>100</c:v>
                </c:pt>
                <c:pt idx="2">
                  <c:v>100</c:v>
                </c:pt>
              </c:numCache>
            </c:numRef>
          </c:val>
          <c:extLst>
            <c:ext xmlns:c16="http://schemas.microsoft.com/office/drawing/2014/chart" uri="{C3380CC4-5D6E-409C-BE32-E72D297353CC}">
              <c16:uniqueId val="{00000000-9035-4EEE-9749-1B8FC5CAE7C2}"/>
            </c:ext>
          </c:extLst>
        </c:ser>
        <c:ser>
          <c:idx val="1"/>
          <c:order val="1"/>
          <c:tx>
            <c:strRef>
              <c:f>Лист1!$C$1</c:f>
              <c:strCache>
                <c:ptCount val="1"/>
                <c:pt idx="0">
                  <c:v>качество знаний</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2021</c:v>
                </c:pt>
              </c:numCache>
            </c:numRef>
          </c:cat>
          <c:val>
            <c:numRef>
              <c:f>Лист1!$C$2:$C$4</c:f>
              <c:numCache>
                <c:formatCode>General</c:formatCode>
                <c:ptCount val="3"/>
                <c:pt idx="0">
                  <c:v>85.5</c:v>
                </c:pt>
                <c:pt idx="1">
                  <c:v>90.1</c:v>
                </c:pt>
                <c:pt idx="2">
                  <c:v>63.2</c:v>
                </c:pt>
              </c:numCache>
            </c:numRef>
          </c:val>
          <c:extLst>
            <c:ext xmlns:c16="http://schemas.microsoft.com/office/drawing/2014/chart" uri="{C3380CC4-5D6E-409C-BE32-E72D297353CC}">
              <c16:uniqueId val="{00000001-9035-4EEE-9749-1B8FC5CAE7C2}"/>
            </c:ext>
          </c:extLst>
        </c:ser>
        <c:dLbls>
          <c:dLblPos val="ctr"/>
          <c:showLegendKey val="0"/>
          <c:showVal val="1"/>
          <c:showCatName val="0"/>
          <c:showSerName val="0"/>
          <c:showPercent val="0"/>
          <c:showBubbleSize val="0"/>
        </c:dLbls>
        <c:gapWidth val="150"/>
        <c:axId val="127373696"/>
        <c:axId val="127375232"/>
      </c:barChart>
      <c:catAx>
        <c:axId val="127373696"/>
        <c:scaling>
          <c:orientation val="minMax"/>
        </c:scaling>
        <c:delete val="0"/>
        <c:axPos val="b"/>
        <c:numFmt formatCode="General" sourceLinked="1"/>
        <c:majorTickMark val="out"/>
        <c:minorTickMark val="none"/>
        <c:tickLblPos val="nextTo"/>
        <c:crossAx val="127375232"/>
        <c:crosses val="autoZero"/>
        <c:auto val="1"/>
        <c:lblAlgn val="ctr"/>
        <c:lblOffset val="100"/>
        <c:noMultiLvlLbl val="0"/>
      </c:catAx>
      <c:valAx>
        <c:axId val="127375232"/>
        <c:scaling>
          <c:orientation val="minMax"/>
          <c:max val="100"/>
          <c:min val="0"/>
        </c:scaling>
        <c:delete val="0"/>
        <c:axPos val="l"/>
        <c:majorGridlines/>
        <c:numFmt formatCode="General" sourceLinked="1"/>
        <c:majorTickMark val="out"/>
        <c:minorTickMark val="none"/>
        <c:tickLblPos val="nextTo"/>
        <c:crossAx val="127373696"/>
        <c:crosses val="autoZero"/>
        <c:crossBetween val="between"/>
        <c:majorUnit val="20"/>
        <c:min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7A62-02F9-4163-BF18-653B369D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school-5-311</dc:creator>
  <cp:lastModifiedBy>учитель</cp:lastModifiedBy>
  <cp:revision>2</cp:revision>
  <dcterms:created xsi:type="dcterms:W3CDTF">2022-11-26T17:25:00Z</dcterms:created>
  <dcterms:modified xsi:type="dcterms:W3CDTF">2022-11-26T17:25:00Z</dcterms:modified>
</cp:coreProperties>
</file>