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99" w:rsidRPr="00BC6D84" w:rsidRDefault="00942F30">
      <w:pPr>
        <w:rPr>
          <w:rFonts w:ascii="Times New Roman" w:hAnsi="Times New Roman" w:cs="Times New Roman"/>
          <w:b/>
          <w:sz w:val="32"/>
          <w:szCs w:val="32"/>
        </w:rPr>
      </w:pPr>
      <w:r w:rsidRPr="00BC6D84">
        <w:rPr>
          <w:rFonts w:ascii="Times New Roman" w:hAnsi="Times New Roman" w:cs="Times New Roman"/>
          <w:b/>
          <w:sz w:val="32"/>
          <w:szCs w:val="32"/>
        </w:rPr>
        <w:t>Походы выходного дня как форма работы с родителями по формированию культуры поведения детей.</w:t>
      </w:r>
    </w:p>
    <w:p w:rsidR="00942F30" w:rsidRPr="00BC6D84" w:rsidRDefault="00942F30">
      <w:pPr>
        <w:rPr>
          <w:rFonts w:ascii="Times New Roman" w:hAnsi="Times New Roman" w:cs="Times New Roman"/>
          <w:sz w:val="28"/>
          <w:szCs w:val="28"/>
        </w:rPr>
      </w:pPr>
      <w:r w:rsidRPr="00BC6D84">
        <w:rPr>
          <w:rFonts w:ascii="Times New Roman" w:hAnsi="Times New Roman" w:cs="Times New Roman"/>
          <w:sz w:val="28"/>
          <w:szCs w:val="28"/>
        </w:rPr>
        <w:t>Дошкольное детство – уникальный период в жизни человека , когда формируется здоровье ,осуществляется развитие личности . В тоже время это период , в течени</w:t>
      </w:r>
      <w:proofErr w:type="gramStart"/>
      <w:r w:rsidRPr="00BC6D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C6D84">
        <w:rPr>
          <w:rFonts w:ascii="Times New Roman" w:hAnsi="Times New Roman" w:cs="Times New Roman"/>
          <w:sz w:val="28"/>
          <w:szCs w:val="28"/>
        </w:rPr>
        <w:t xml:space="preserve"> которого ребенок находится в полной зависимости от окружающих взрослых – родителей и педагогов .</w:t>
      </w:r>
    </w:p>
    <w:p w:rsidR="00942F30" w:rsidRPr="00BC6D84" w:rsidRDefault="00942F30">
      <w:pPr>
        <w:rPr>
          <w:rFonts w:ascii="Times New Roman" w:hAnsi="Times New Roman" w:cs="Times New Roman"/>
          <w:sz w:val="28"/>
          <w:szCs w:val="28"/>
        </w:rPr>
      </w:pPr>
      <w:r w:rsidRPr="00BC6D84">
        <w:rPr>
          <w:rFonts w:ascii="Times New Roman" w:hAnsi="Times New Roman" w:cs="Times New Roman"/>
          <w:sz w:val="28"/>
          <w:szCs w:val="28"/>
        </w:rPr>
        <w:t>На сегодня взаимодействие ДОУ с родителями является важной составной частью в работе по преодолению трудностей в развитии и воспитании дошкольников</w:t>
      </w:r>
      <w:proofErr w:type="gramStart"/>
      <w:r w:rsidRPr="00BC6D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C6D84">
        <w:rPr>
          <w:rFonts w:ascii="Times New Roman" w:hAnsi="Times New Roman" w:cs="Times New Roman"/>
          <w:sz w:val="28"/>
          <w:szCs w:val="28"/>
        </w:rPr>
        <w:t xml:space="preserve"> Только в тесном сотрудничестве , на взаимопонимании педагогов и родителей можно добиться высоких результатов.</w:t>
      </w:r>
    </w:p>
    <w:p w:rsidR="00942F30" w:rsidRPr="00BC6D84" w:rsidRDefault="00942F30">
      <w:pPr>
        <w:rPr>
          <w:rFonts w:ascii="Times New Roman" w:hAnsi="Times New Roman" w:cs="Times New Roman"/>
          <w:sz w:val="28"/>
          <w:szCs w:val="28"/>
        </w:rPr>
      </w:pPr>
      <w:r w:rsidRPr="00BC6D84">
        <w:rPr>
          <w:rFonts w:ascii="Times New Roman" w:hAnsi="Times New Roman" w:cs="Times New Roman"/>
          <w:sz w:val="28"/>
          <w:szCs w:val="28"/>
        </w:rPr>
        <w:t>В последнее время родители и педагоги все чаще сталкиваются с такими трудностями как несоблюдение детьми норм и правил поведения</w:t>
      </w:r>
      <w:proofErr w:type="gramStart"/>
      <w:r w:rsidRPr="00BC6D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6D84">
        <w:rPr>
          <w:rFonts w:ascii="Times New Roman" w:hAnsi="Times New Roman" w:cs="Times New Roman"/>
          <w:sz w:val="28"/>
          <w:szCs w:val="28"/>
        </w:rPr>
        <w:t xml:space="preserve"> в нашей группе много активных ребят, работая с которыми мы столкнулись с трудностями.</w:t>
      </w:r>
    </w:p>
    <w:p w:rsidR="00942F30" w:rsidRPr="00BC6D84" w:rsidRDefault="00942F30">
      <w:pPr>
        <w:rPr>
          <w:rFonts w:ascii="Times New Roman" w:hAnsi="Times New Roman" w:cs="Times New Roman"/>
          <w:sz w:val="28"/>
          <w:szCs w:val="28"/>
        </w:rPr>
      </w:pPr>
      <w:r w:rsidRPr="00BC6D84">
        <w:rPr>
          <w:rFonts w:ascii="Times New Roman" w:hAnsi="Times New Roman" w:cs="Times New Roman"/>
          <w:sz w:val="28"/>
          <w:szCs w:val="28"/>
        </w:rPr>
        <w:t xml:space="preserve">Во время образовательной деятельности </w:t>
      </w:r>
      <w:r w:rsidR="00EA1732" w:rsidRPr="00BC6D84">
        <w:rPr>
          <w:rFonts w:ascii="Times New Roman" w:hAnsi="Times New Roman" w:cs="Times New Roman"/>
          <w:sz w:val="28"/>
          <w:szCs w:val="28"/>
        </w:rPr>
        <w:t>в дошкольном отделении дети с таким поведением часто вскакивают с места</w:t>
      </w:r>
      <w:proofErr w:type="gramStart"/>
      <w:r w:rsidR="00EA1732" w:rsidRPr="00BC6D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A1732" w:rsidRPr="00BC6D84">
        <w:rPr>
          <w:rFonts w:ascii="Times New Roman" w:hAnsi="Times New Roman" w:cs="Times New Roman"/>
          <w:sz w:val="28"/>
          <w:szCs w:val="28"/>
        </w:rPr>
        <w:t xml:space="preserve"> не понимают , чего от них хочет воспитатель , Не могут выполнить задания до конца , получают больше всех</w:t>
      </w:r>
      <w:r w:rsidR="00BC6D84">
        <w:rPr>
          <w:rFonts w:ascii="Times New Roman" w:hAnsi="Times New Roman" w:cs="Times New Roman"/>
          <w:sz w:val="28"/>
          <w:szCs w:val="28"/>
        </w:rPr>
        <w:t xml:space="preserve"> замечаний, мешают другим детям, </w:t>
      </w:r>
      <w:r w:rsidR="00EA1732" w:rsidRPr="00BC6D84">
        <w:rPr>
          <w:rFonts w:ascii="Times New Roman" w:hAnsi="Times New Roman" w:cs="Times New Roman"/>
          <w:sz w:val="28"/>
          <w:szCs w:val="28"/>
        </w:rPr>
        <w:t>претендуя на лидерство , эти дети не умеют подчинять свое поведение правилам или уступать другим и , как следствие , вызывают многочисленные конфликты  в детском коллективе .</w:t>
      </w:r>
    </w:p>
    <w:p w:rsidR="00EA1732" w:rsidRPr="00BC6D84" w:rsidRDefault="00EA1732">
      <w:pPr>
        <w:rPr>
          <w:rFonts w:ascii="Times New Roman" w:hAnsi="Times New Roman" w:cs="Times New Roman"/>
          <w:sz w:val="28"/>
          <w:szCs w:val="28"/>
        </w:rPr>
      </w:pPr>
      <w:r w:rsidRPr="00BC6D84">
        <w:rPr>
          <w:rFonts w:ascii="Times New Roman" w:hAnsi="Times New Roman" w:cs="Times New Roman"/>
          <w:sz w:val="28"/>
          <w:szCs w:val="28"/>
        </w:rPr>
        <w:t>С такой ситуацией сталкиваются многие педагоги</w:t>
      </w:r>
      <w:proofErr w:type="gramStart"/>
      <w:r w:rsidRPr="00BC6D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6D84">
        <w:rPr>
          <w:rFonts w:ascii="Times New Roman" w:hAnsi="Times New Roman" w:cs="Times New Roman"/>
          <w:sz w:val="28"/>
          <w:szCs w:val="28"/>
        </w:rPr>
        <w:t xml:space="preserve"> как и мы в своей группе. Актуален этот вопрос для нас</w:t>
      </w:r>
      <w:proofErr w:type="gramStart"/>
      <w:r w:rsidRPr="00BC6D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6D84">
        <w:rPr>
          <w:rFonts w:ascii="Times New Roman" w:hAnsi="Times New Roman" w:cs="Times New Roman"/>
          <w:sz w:val="28"/>
          <w:szCs w:val="28"/>
        </w:rPr>
        <w:t xml:space="preserve"> потому что мы , педагоги должны создать условия для гармоничного развития </w:t>
      </w:r>
      <w:r w:rsidR="00905FBF" w:rsidRPr="00BC6D84">
        <w:rPr>
          <w:rFonts w:ascii="Times New Roman" w:hAnsi="Times New Roman" w:cs="Times New Roman"/>
          <w:sz w:val="28"/>
          <w:szCs w:val="28"/>
        </w:rPr>
        <w:t>всех детей в группе .</w:t>
      </w:r>
    </w:p>
    <w:p w:rsidR="00905FBF" w:rsidRPr="00BC6D84" w:rsidRDefault="00905FBF">
      <w:pPr>
        <w:rPr>
          <w:rFonts w:ascii="Times New Roman" w:hAnsi="Times New Roman" w:cs="Times New Roman"/>
          <w:sz w:val="28"/>
          <w:szCs w:val="28"/>
        </w:rPr>
      </w:pPr>
      <w:r w:rsidRPr="00BC6D84">
        <w:rPr>
          <w:rFonts w:ascii="Times New Roman" w:hAnsi="Times New Roman" w:cs="Times New Roman"/>
          <w:sz w:val="28"/>
          <w:szCs w:val="28"/>
        </w:rPr>
        <w:t>Непосредственное участие родителей (как одного из главных участников воспитательного процесса ) в совместных групповых проектах помогает им увидеть и понять многое</w:t>
      </w:r>
      <w:proofErr w:type="gramStart"/>
      <w:r w:rsidRPr="00BC6D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05FBF" w:rsidRPr="00BC6D84" w:rsidRDefault="00905FBF">
      <w:pPr>
        <w:rPr>
          <w:rFonts w:ascii="Times New Roman" w:hAnsi="Times New Roman" w:cs="Times New Roman"/>
          <w:sz w:val="28"/>
          <w:szCs w:val="28"/>
        </w:rPr>
      </w:pPr>
      <w:r w:rsidRPr="00BC6D84">
        <w:rPr>
          <w:rFonts w:ascii="Times New Roman" w:hAnsi="Times New Roman" w:cs="Times New Roman"/>
          <w:sz w:val="28"/>
          <w:szCs w:val="28"/>
        </w:rPr>
        <w:t>Выстраивая взаимодействия с родителями</w:t>
      </w:r>
      <w:proofErr w:type="gramStart"/>
      <w:r w:rsidRPr="00BC6D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6D84">
        <w:rPr>
          <w:rFonts w:ascii="Times New Roman" w:hAnsi="Times New Roman" w:cs="Times New Roman"/>
          <w:sz w:val="28"/>
          <w:szCs w:val="28"/>
        </w:rPr>
        <w:t xml:space="preserve"> мы используем как традиционные формы – так и новые , перспективные формы сотрудничества , которые </w:t>
      </w:r>
      <w:r w:rsidR="00BC6D84">
        <w:rPr>
          <w:rFonts w:ascii="Times New Roman" w:hAnsi="Times New Roman" w:cs="Times New Roman"/>
          <w:sz w:val="28"/>
          <w:szCs w:val="28"/>
        </w:rPr>
        <w:t>предпола</w:t>
      </w:r>
      <w:r w:rsidRPr="00BC6D84">
        <w:rPr>
          <w:rFonts w:ascii="Times New Roman" w:hAnsi="Times New Roman" w:cs="Times New Roman"/>
          <w:sz w:val="28"/>
          <w:szCs w:val="28"/>
        </w:rPr>
        <w:t>гают подключение родителей к активному участию , как в педагогическом процессе , так и в жизни дошкольного отделения .</w:t>
      </w:r>
    </w:p>
    <w:p w:rsidR="00905FBF" w:rsidRPr="00BC6D84" w:rsidRDefault="00905FBF">
      <w:pPr>
        <w:rPr>
          <w:rFonts w:ascii="Times New Roman" w:hAnsi="Times New Roman" w:cs="Times New Roman"/>
          <w:sz w:val="28"/>
          <w:szCs w:val="28"/>
        </w:rPr>
      </w:pPr>
      <w:r w:rsidRPr="00BC6D84">
        <w:rPr>
          <w:rFonts w:ascii="Times New Roman" w:hAnsi="Times New Roman" w:cs="Times New Roman"/>
          <w:sz w:val="28"/>
          <w:szCs w:val="28"/>
        </w:rPr>
        <w:t>Основная же работа по формированию культуры поведения детей была возложена на воспитателей группы</w:t>
      </w:r>
      <w:proofErr w:type="gramStart"/>
      <w:r w:rsidRPr="00BC6D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6D84">
        <w:rPr>
          <w:rFonts w:ascii="Times New Roman" w:hAnsi="Times New Roman" w:cs="Times New Roman"/>
          <w:sz w:val="28"/>
          <w:szCs w:val="28"/>
        </w:rPr>
        <w:t xml:space="preserve"> т .е. родитель в большинстве случаев перекладывает ответственность за поведение ребёнка </w:t>
      </w:r>
      <w:r w:rsidR="00E50924" w:rsidRPr="00BC6D84">
        <w:rPr>
          <w:rFonts w:ascii="Times New Roman" w:hAnsi="Times New Roman" w:cs="Times New Roman"/>
          <w:sz w:val="28"/>
          <w:szCs w:val="28"/>
        </w:rPr>
        <w:t>на дошкольное учреждение .</w:t>
      </w:r>
    </w:p>
    <w:p w:rsidR="00E50924" w:rsidRPr="00BC6D84" w:rsidRDefault="00BC6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</w:t>
      </w:r>
      <w:r w:rsidR="00E50924" w:rsidRPr="00BC6D84">
        <w:rPr>
          <w:rFonts w:ascii="Times New Roman" w:hAnsi="Times New Roman" w:cs="Times New Roman"/>
          <w:sz w:val="28"/>
          <w:szCs w:val="28"/>
        </w:rPr>
        <w:t xml:space="preserve"> работали по данному вопросу, пробовали разные формы привлечения родителей к этическому воспитанию детей</w:t>
      </w:r>
      <w:proofErr w:type="gramStart"/>
      <w:r w:rsidR="00E50924" w:rsidRPr="00BC6D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0924" w:rsidRPr="00BC6D84">
        <w:rPr>
          <w:rFonts w:ascii="Times New Roman" w:hAnsi="Times New Roman" w:cs="Times New Roman"/>
          <w:sz w:val="28"/>
          <w:szCs w:val="28"/>
        </w:rPr>
        <w:t xml:space="preserve"> но приходя в ДОУ родители ощущали себя гостем , находясь на территории дошкольного учреждения, а не полноправным участником образ</w:t>
      </w:r>
      <w:r>
        <w:rPr>
          <w:rFonts w:ascii="Times New Roman" w:hAnsi="Times New Roman" w:cs="Times New Roman"/>
          <w:sz w:val="28"/>
          <w:szCs w:val="28"/>
        </w:rPr>
        <w:t>овательного процесса. В связи с</w:t>
      </w:r>
      <w:r w:rsidR="00E50924" w:rsidRPr="00BC6D84">
        <w:rPr>
          <w:rFonts w:ascii="Times New Roman" w:hAnsi="Times New Roman" w:cs="Times New Roman"/>
          <w:sz w:val="28"/>
          <w:szCs w:val="28"/>
        </w:rPr>
        <w:t xml:space="preserve"> этим было принято решение в дополнение к основным способам взаимодействия с родителями использовать и нетрадиционные. </w:t>
      </w:r>
      <w:r w:rsidR="00B8353B" w:rsidRPr="00BC6D84">
        <w:rPr>
          <w:rFonts w:ascii="Times New Roman" w:hAnsi="Times New Roman" w:cs="Times New Roman"/>
          <w:sz w:val="28"/>
          <w:szCs w:val="28"/>
        </w:rPr>
        <w:t>На родительском собрании была озвучена данная идея, и мы пришли к этой форме взаимодействия.</w:t>
      </w:r>
    </w:p>
    <w:p w:rsidR="00BC6D84" w:rsidRDefault="00B8353B" w:rsidP="00BC6D84">
      <w:pPr>
        <w:rPr>
          <w:rFonts w:ascii="Times New Roman" w:hAnsi="Times New Roman" w:cs="Times New Roman"/>
          <w:sz w:val="28"/>
          <w:szCs w:val="28"/>
        </w:rPr>
      </w:pPr>
      <w:r w:rsidRPr="00BC6D84">
        <w:rPr>
          <w:rFonts w:ascii="Times New Roman" w:hAnsi="Times New Roman" w:cs="Times New Roman"/>
          <w:sz w:val="28"/>
          <w:szCs w:val="28"/>
        </w:rPr>
        <w:t>Это был новый для нас способ работы для установления позитив</w:t>
      </w:r>
      <w:r w:rsidR="00BC6D84">
        <w:rPr>
          <w:rFonts w:ascii="Times New Roman" w:hAnsi="Times New Roman" w:cs="Times New Roman"/>
          <w:sz w:val="28"/>
          <w:szCs w:val="28"/>
        </w:rPr>
        <w:t xml:space="preserve">ного взаимодействия </w:t>
      </w:r>
      <w:r w:rsidRPr="00BC6D84">
        <w:rPr>
          <w:rFonts w:ascii="Times New Roman" w:hAnsi="Times New Roman" w:cs="Times New Roman"/>
          <w:sz w:val="28"/>
          <w:szCs w:val="28"/>
        </w:rPr>
        <w:t xml:space="preserve"> и сотрудничества в рамках образования дошкольников. Целью разработки «Походов выходного дня» является воспитание у детей культуры поведения через взаимодействие и сотрудничество педагогов с родителями, а также возможность помочь родителям стать активными участниками воспитания собственного ребёнка.</w:t>
      </w:r>
    </w:p>
    <w:p w:rsidR="00E50924" w:rsidRPr="00E50924" w:rsidRDefault="00E50924" w:rsidP="00BC6D84">
      <w:pPr>
        <w:rPr>
          <w:rFonts w:ascii="Times New Roman" w:hAnsi="Times New Roman" w:cs="Times New Roman"/>
          <w:sz w:val="28"/>
          <w:szCs w:val="28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внедрили новую для нас форму работы с родителями Походы выходного дня как по формированию культуры поведения детей».</w:t>
      </w: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Нами был разработан план совместной работы с родителями. 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пунктов которого был «Поход в Ботанический сад»</w:t>
      </w: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и воспитанники нашей группы и мы </w:t>
      </w:r>
      <w:proofErr w:type="gramStart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оспитатели вместе поехали в</w:t>
      </w:r>
    </w:p>
    <w:p w:rsid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«Сибирский ботанический сад»</w:t>
      </w:r>
    </w:p>
    <w:p w:rsidR="00122200" w:rsidRPr="00E50924" w:rsidRDefault="00122200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66113" cy="3705101"/>
            <wp:effectExtent l="19050" t="0" r="0" b="0"/>
            <wp:docPr id="1" name="Рисунок 0" descr="img_8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35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238" cy="370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D8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Поездка получилась познавательной и принесла много впечатлений, как </w:t>
      </w:r>
      <w:proofErr w:type="gramStart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</w:t>
      </w:r>
      <w:proofErr w:type="gramEnd"/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детям. Накануне экскурсии была проведена беседа с детьми, о правилах поведения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общественном месте, родителям были даны тоже четкие указания, для проведения беседы с детьми.</w:t>
      </w: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Перед входом в ботанический сад еще раз, уже сами родители повторили эти правила, тем самым </w:t>
      </w:r>
      <w:proofErr w:type="gramStart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показывая</w:t>
      </w:r>
      <w:proofErr w:type="gramEnd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данный момент ответственность за поведение детей лежит на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B8353B" w:rsidRP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взрослые, как педагоги, так и родители</w:t>
      </w:r>
      <w:r w:rsidR="00B8353B" w:rsidRP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увидели некоторые проблемы, над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которыми нужно работать. Некоторые дети, несмотря на прослушанный инструктаж по ТБ и «Правила посещения Ботанического сада», нарушили некоторые правила: не реагировали на замечания родителей, кидали камни и листики в бассейн с рыбками</w:t>
      </w:r>
      <w:proofErr w:type="gramStart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ытались уйти с основных дорожек, отвлекались, трогали растения. А другие наоборот нас очень порадовали: очень активный ребенок вел себя очень хорошо, соблюдая все правила.</w:t>
      </w: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200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пунктом нашего плана был поход в театр живых кукол «2+КУ» </w:t>
      </w:r>
    </w:p>
    <w:p w:rsidR="00122200" w:rsidRDefault="00122200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2850" cy="3847605"/>
            <wp:effectExtent l="19050" t="0" r="2150" b="0"/>
            <wp:docPr id="2" name="Рисунок 1" descr="409455_137078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9455_1370785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881" cy="385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200" w:rsidRDefault="00122200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место, где создаются, живут и работают куклы на запястье</w:t>
      </w:r>
      <w:proofErr w:type="gramStart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красивое место: все сделано из дерева, вокруг говорящие куклы, красивый вид из окон веранды. Все такое загадочное. Спектакль посмотрели на одном дыхании. М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посмотрели </w:t>
      </w:r>
      <w:proofErr w:type="gramStart"/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 «Про ежика</w:t>
      </w:r>
      <w:proofErr w:type="gramEnd"/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спектакль по сказкам Сергея Козлова</w:t>
      </w:r>
      <w:proofErr w:type="gramStart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дна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семи сказок раскрывающих нам удивительный внутренний мир маленького кукольного</w:t>
      </w:r>
      <w:r w:rsidR="0012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существа по имени Ёжик.</w:t>
      </w:r>
    </w:p>
    <w:p w:rsidR="00122200" w:rsidRPr="00E50924" w:rsidRDefault="00122200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в первом </w:t>
      </w:r>
      <w:proofErr w:type="gramStart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заранее провели инструктаж по поведению в общественных местах: объяснили, что в театре нельзя громко говорить, и тем более кричать-кричать; бегать, дергать экспонаты и инвентарь; во время спектакля нужно слушать молча, иначе на тебя все будут смотреть и подумают, что ты не воспитанный и маме будет стыдно за тебя.</w:t>
      </w:r>
    </w:p>
    <w:p w:rsid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и после спектакля дети, с разрешения руководителя театра, рассматривали и трогали кукол, знакомились с пространством внутри театра, после спектакля выпили чай с печень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Очень жаль было покидать это замечательное место. Воспитанники были эмоциональны и родители это замечали, но ребятишкам не надо было делать много замечаний и они были готовы и старались соблюдать правила, которые повторили перед походом в театр.</w:t>
      </w:r>
    </w:p>
    <w:p w:rsidR="00122200" w:rsidRPr="00E50924" w:rsidRDefault="00122200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8553" cy="3218213"/>
            <wp:effectExtent l="19050" t="0" r="5047" b="0"/>
            <wp:docPr id="3" name="Рисунок 2" descr="234479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44791_orig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получение обратной связи был организован утренний сбор в группе </w:t>
      </w:r>
      <w:proofErr w:type="gramStart"/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BC6D8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понедельник, обмен впечатлениями, показ фотографий. На утреннем сборе мы выслушали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 сообщения д</w:t>
      </w:r>
      <w:r w:rsidR="00B8353B" w:rsidRP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о месте посещения.</w:t>
      </w: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воспитателей и родителей требования соблюдению правил поведения были одинаковыми, что привело к положительным результатам.</w:t>
      </w: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 позволяет сделать следующие выводы: в тесном сотрудничестве с родителями по использованию нетрадиционных форм работы позволяет решать те задачи, которые перед нами стоят. Работа продолжается. Апробация всего нового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трудное, и хочется пожелать всем педагогам оптимизма.</w:t>
      </w: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924" w:rsidRPr="00E50924" w:rsidRDefault="00E50924" w:rsidP="00E50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хотелось бы еще раз подчеркнуть, что семья и дошкольное учреждение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два важных социальных института социализации ребенка. Без родительского участия</w:t>
      </w:r>
      <w:r w:rsidR="00B8353B" w:rsidRP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воспитания не возможен, </w:t>
      </w:r>
      <w:proofErr w:type="gramStart"/>
      <w:r w:rsidR="00B8353B" w:rsidRP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 w:rsidR="00B8353B" w:rsidRP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крайней мере, не полноценен.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53B" w:rsidRP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работы с родителями показал, что в результате применения современных форм взаимодействия </w:t>
      </w:r>
      <w:r w:rsidR="00BC6D84" w:rsidRP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позиция родителей стала более гибкой.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D84" w:rsidRP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они не зрители и наблюдатели, а активные участники в жизни своего ребёнка.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D84" w:rsidRP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изменения позволяют нам говорить об</w:t>
      </w:r>
      <w:r w:rsidR="00BC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использования современных форм в работе с родителями.</w:t>
      </w:r>
    </w:p>
    <w:p w:rsidR="00E50924" w:rsidRDefault="00E50924"/>
    <w:sectPr w:rsidR="00E50924" w:rsidSect="00B4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42F30"/>
    <w:rsid w:val="00122200"/>
    <w:rsid w:val="00272765"/>
    <w:rsid w:val="00905FBF"/>
    <w:rsid w:val="00942F30"/>
    <w:rsid w:val="00B43899"/>
    <w:rsid w:val="00B8353B"/>
    <w:rsid w:val="00BC6D84"/>
    <w:rsid w:val="00E50924"/>
    <w:rsid w:val="00EA1732"/>
    <w:rsid w:val="00FA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2022-11-23T05:29:00Z</dcterms:created>
  <dcterms:modified xsi:type="dcterms:W3CDTF">2022-11-23T06:39:00Z</dcterms:modified>
</cp:coreProperties>
</file>