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D3" w:rsidRDefault="00741B7C" w:rsidP="00741B7C">
      <w:pPr>
        <w:jc w:val="center"/>
      </w:pPr>
      <w:r w:rsidRPr="00741B7C">
        <w:drawing>
          <wp:inline distT="0" distB="0" distL="0" distR="0">
            <wp:extent cx="2842877" cy="2133600"/>
            <wp:effectExtent l="57150" t="38100" r="33673" b="19050"/>
            <wp:docPr id="27" name="Рисунок 27" descr="https://avatars.mds.yandex.net/i?id=26fbcb6858163a97b058775cb5753c2f-52892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i?id=26fbcb6858163a97b058775cb5753c2f-528925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150" cy="213905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41" w:rsidRDefault="00853F41"/>
    <w:p w:rsidR="00853F41" w:rsidRDefault="00741B7C">
      <w:r w:rsidRPr="00741B7C">
        <w:drawing>
          <wp:inline distT="0" distB="0" distL="0" distR="0">
            <wp:extent cx="2942815" cy="3820886"/>
            <wp:effectExtent l="19050" t="0" r="0" b="0"/>
            <wp:docPr id="24" name="Рисунок 33" descr="https://avatars.mds.yandex.net/i?id=f635c649f46fd8705f0b1d8bde631e991861a3a5-48979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vatars.mds.yandex.net/i?id=f635c649f46fd8705f0b1d8bde631e991861a3a5-48979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575" t="1887" r="6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427" cy="382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41" w:rsidRDefault="00741B7C">
      <w:r w:rsidRPr="00741B7C">
        <w:lastRenderedPageBreak/>
        <w:drawing>
          <wp:inline distT="0" distB="0" distL="0" distR="0">
            <wp:extent cx="3018790" cy="3577273"/>
            <wp:effectExtent l="19050" t="0" r="0" b="0"/>
            <wp:docPr id="25" name="Рисунок 36" descr="https://avatars.mds.yandex.net/i?id=96264455e1655cab328cc13cfd54a672-45912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vatars.mds.yandex.net/i?id=96264455e1655cab328cc13cfd54a672-45912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357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41" w:rsidRDefault="00853F41"/>
    <w:p w:rsidR="00853F41" w:rsidRDefault="00741B7C">
      <w:r w:rsidRPr="00741B7C">
        <w:drawing>
          <wp:inline distT="0" distB="0" distL="0" distR="0">
            <wp:extent cx="3018065" cy="2243607"/>
            <wp:effectExtent l="19050" t="19050" r="10885" b="23343"/>
            <wp:docPr id="26" name="Рисунок 24" descr="https://avatars.mds.yandex.net/i?id=d86d1ebe037c95c9ffa859de778e677366218a7c-51264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d86d1ebe037c95c9ffa859de778e677366218a7c-51264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525" cy="2245436"/>
                    </a:xfrm>
                    <a:prstGeom prst="round2SameRect">
                      <a:avLst/>
                    </a:prstGeom>
                    <a:noFill/>
                    <a:ln w="952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8A2" w:rsidRPr="007E6F0D" w:rsidRDefault="00853F41" w:rsidP="007E6F0D">
      <w:r w:rsidRPr="00853F41">
        <w:lastRenderedPageBreak/>
        <w:drawing>
          <wp:inline distT="0" distB="0" distL="0" distR="0">
            <wp:extent cx="3260177" cy="2446788"/>
            <wp:effectExtent l="19050" t="0" r="0" b="0"/>
            <wp:docPr id="12" name="Рисунок 12" descr="https://avatars.mds.yandex.net/i?id=412098b00e1740b16a7b409ac3c6d79aade7ebf7-694665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412098b00e1740b16a7b409ac3c6d79aade7ebf7-694665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76" cy="244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71B" w:rsidRDefault="0068771B" w:rsidP="00DC48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853F41" w:rsidRPr="00DC48A2" w:rsidRDefault="00853F41" w:rsidP="00DC48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DC48A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«ВОСПИТЫВАЕМ ДОБРОТОЙ!»</w:t>
      </w:r>
    </w:p>
    <w:p w:rsidR="00DC48A2" w:rsidRDefault="00DC48A2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DC48A2" w:rsidRDefault="00DC48A2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853F41" w:rsidRPr="00DC48A2" w:rsidRDefault="00853F41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DC48A2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Добрым быть совсем, совсем непросто,</w:t>
      </w:r>
    </w:p>
    <w:p w:rsidR="00853F41" w:rsidRPr="00DC48A2" w:rsidRDefault="00853F41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DC48A2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Не зависит доброта от роста…</w:t>
      </w:r>
    </w:p>
    <w:p w:rsidR="00853F41" w:rsidRPr="00DC48A2" w:rsidRDefault="00DC48A2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DC48A2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Доброта приносит людям радость</w:t>
      </w:r>
    </w:p>
    <w:p w:rsidR="00DC48A2" w:rsidRDefault="00DC48A2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DC48A2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И взамен не требует награды.</w:t>
      </w:r>
    </w:p>
    <w:p w:rsidR="00DC48A2" w:rsidRDefault="00DC48A2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C48A2" w:rsidRDefault="00DC48A2" w:rsidP="00DC4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7E6F0D" w:rsidRDefault="007E6F0D" w:rsidP="0079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8771B" w:rsidRDefault="0068771B" w:rsidP="0079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32A43" w:rsidRPr="00796384" w:rsidRDefault="00DC48A2" w:rsidP="0079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Воспитание у детей доброты начинается в семье. В данном вопросе очень важна сама </w:t>
      </w:r>
      <w:r w:rsidRPr="00796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атмосфера в доме. </w:t>
      </w: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Стремление к доброте рождается из взаимоуважения, заботы, осознания ценности добра. Самым важным моментом в воспитании доброты у ребенка является </w:t>
      </w:r>
      <w:r w:rsidRPr="00796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личный пример самих родителей</w:t>
      </w: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853F41" w:rsidRPr="007E6F0D" w:rsidRDefault="00DC48A2" w:rsidP="00741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 w:rsidRPr="007E6F0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Именно на Ваших примерах </w:t>
      </w:r>
      <w:r w:rsidR="00796384" w:rsidRPr="007E6F0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воспитываются</w:t>
      </w:r>
      <w:r w:rsidR="00741B7C" w:rsidRPr="007E6F0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 xml:space="preserve"> дети, они как губка впитывают  ваше мнение, </w:t>
      </w:r>
      <w:r w:rsidRPr="007E6F0D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поведение и ваше отношение к доброте.</w:t>
      </w:r>
    </w:p>
    <w:p w:rsidR="00741B7C" w:rsidRDefault="00796384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В первую очередь нужно приучать </w:t>
      </w:r>
    </w:p>
    <w:p w:rsidR="00741B7C" w:rsidRDefault="00796384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ребёнка быть внимательным </w:t>
      </w:r>
    </w:p>
    <w:p w:rsidR="00741B7C" w:rsidRDefault="00796384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к родным. Учим помогать родителям по дому. К примеру, может помочь помыть посуду,  нести часть покупок </w:t>
      </w:r>
    </w:p>
    <w:p w:rsidR="00741B7C" w:rsidRDefault="00796384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hAnsi="Times New Roman" w:cs="Times New Roman"/>
          <w:color w:val="464646"/>
          <w:sz w:val="28"/>
          <w:szCs w:val="28"/>
        </w:rPr>
        <w:t>из магазина – например, бухан</w:t>
      </w:r>
      <w:r w:rsidR="007E6F0D">
        <w:rPr>
          <w:rFonts w:ascii="Times New Roman" w:hAnsi="Times New Roman" w:cs="Times New Roman"/>
          <w:color w:val="464646"/>
          <w:sz w:val="28"/>
          <w:szCs w:val="28"/>
        </w:rPr>
        <w:t xml:space="preserve">ку хлеба, </w:t>
      </w:r>
      <w:r w:rsidRPr="00796384">
        <w:rPr>
          <w:rFonts w:ascii="Times New Roman" w:hAnsi="Times New Roman" w:cs="Times New Roman"/>
          <w:color w:val="464646"/>
          <w:sz w:val="28"/>
          <w:szCs w:val="28"/>
        </w:rPr>
        <w:t>а как интересно орошать из пульверизатора комнатные растения. Вытирать пыль, пылесосить и пробовать мыть полы – тоже под силу дошколятам.</w:t>
      </w: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1243330</wp:posOffset>
            </wp:positionH>
            <wp:positionV relativeFrom="margin">
              <wp:align>bottom</wp:align>
            </wp:positionV>
            <wp:extent cx="1791335" cy="1664335"/>
            <wp:effectExtent l="57150" t="38100" r="37465" b="12065"/>
            <wp:wrapSquare wrapText="bothSides"/>
            <wp:docPr id="23" name="Рисунок 21" descr="https://placepic.ru/wp-content/uploads/2021/08/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lacepic.ru/wp-content/uploads/2021/08/9-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86" t="56281" r="58563" b="2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66433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6F0D" w:rsidRDefault="007E6F0D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96384" w:rsidRPr="00741B7C" w:rsidRDefault="00B52434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</w:t>
      </w:r>
      <w:proofErr w:type="gramStart"/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gramEnd"/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96384" w:rsidRDefault="00796384" w:rsidP="0079638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drawing>
          <wp:inline distT="0" distB="0" distL="0" distR="0">
            <wp:extent cx="2340000" cy="1835804"/>
            <wp:effectExtent l="19050" t="0" r="3150" b="0"/>
            <wp:docPr id="15" name="Рисунок 6" descr="https://avatars.mds.yandex.net/i?id=30b70058a429904b1cc7056b978ab3988d51f964-44594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30b70058a429904b1cc7056b978ab3988d51f964-44594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8867" r="5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835804"/>
                    </a:xfrm>
                    <a:prstGeom prst="smileyFac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384" w:rsidRDefault="00796384" w:rsidP="0079638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53F41" w:rsidRPr="00796384" w:rsidRDefault="00B52434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сверстниками и </w:t>
      </w:r>
      <w:r w:rsidRPr="00796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поделится своей любимой игрушкой</w:t>
      </w:r>
      <w:r w:rsidR="00E920EF" w:rsidRPr="00796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эта первая ступень к доброте: поделишься ты, поделятся и с тобой.</w:t>
      </w:r>
    </w:p>
    <w:p w:rsidR="00B52434" w:rsidRPr="00796384" w:rsidRDefault="00B52434" w:rsidP="007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</w:t>
      </w:r>
      <w:r w:rsidR="0027479E"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быть друг к другу добрее, снисходительнее, помогать тем, кто оказался в беде и нуждается в помощи. </w:t>
      </w:r>
    </w:p>
    <w:p w:rsidR="00741B7C" w:rsidRDefault="00741B7C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920EF" w:rsidRPr="00796384" w:rsidRDefault="00796384" w:rsidP="0079638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8879840</wp:posOffset>
            </wp:positionH>
            <wp:positionV relativeFrom="margin">
              <wp:posOffset>402590</wp:posOffset>
            </wp:positionV>
            <wp:extent cx="1246505" cy="1664970"/>
            <wp:effectExtent l="19050" t="0" r="0" b="0"/>
            <wp:wrapSquare wrapText="bothSides"/>
            <wp:docPr id="2" name="Рисунок 3" descr="https://avatars.mds.yandex.net/i?id=525a7719f7c45c929d352ed576498f41ebfb507b-52348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525a7719f7c45c929d352ed576498f41ebfb507b-52348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434" w:rsidRPr="007963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</w:t>
      </w:r>
      <w:r w:rsidR="007E6F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96384" w:rsidRDefault="00796384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hAnsi="Times New Roman" w:cs="Times New Roman"/>
          <w:b/>
          <w:color w:val="FF0000"/>
          <w:sz w:val="28"/>
          <w:szCs w:val="28"/>
        </w:rPr>
        <w:t>ИГРА  «ХОРОШИЙ ПОСТУПОК».</w:t>
      </w:r>
      <w:r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 </w:t>
      </w:r>
      <w:r w:rsidR="007E6F0D">
        <w:rPr>
          <w:rFonts w:ascii="Times New Roman" w:hAnsi="Times New Roman" w:cs="Times New Roman"/>
          <w:color w:val="464646"/>
          <w:sz w:val="28"/>
          <w:szCs w:val="28"/>
        </w:rPr>
        <w:t>Предложите ребенку</w:t>
      </w:r>
      <w:r w:rsidR="00E920EF"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 хотя бы раз в день совершать нечто хорошее. Например, приятные сюрпризы знакомым: подарить кому-то букетик дачных цветов, угостить ребят во дворе домашним печеньем, сделать открытку с пожеланиями кому-либо, разучить песенку для бабушки. Лучше всего – когда у ребёнка появится привычка делать приятные сюрпризы людям про</w:t>
      </w:r>
      <w:r>
        <w:rPr>
          <w:rFonts w:ascii="Times New Roman" w:hAnsi="Times New Roman" w:cs="Times New Roman"/>
          <w:color w:val="464646"/>
          <w:sz w:val="28"/>
          <w:szCs w:val="28"/>
        </w:rPr>
        <w:t xml:space="preserve">сто так. </w:t>
      </w:r>
    </w:p>
    <w:p w:rsidR="00E920EF" w:rsidRPr="00796384" w:rsidRDefault="00E920EF" w:rsidP="00796384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  <w:r w:rsidRPr="00796384">
        <w:rPr>
          <w:rFonts w:ascii="Times New Roman" w:hAnsi="Times New Roman" w:cs="Times New Roman"/>
          <w:color w:val="464646"/>
          <w:sz w:val="28"/>
          <w:szCs w:val="28"/>
        </w:rPr>
        <w:t xml:space="preserve">Самое главное в воспитании – приучить малыша получать удовольствие от того, что он оказывает помощь или заботится о ком-то. Захваливать не следует. Здесь достаточно обычного одобрения: такое поведение должно стать для ребёнка повседневной </w:t>
      </w:r>
      <w:r w:rsidR="007E6F0D">
        <w:rPr>
          <w:rFonts w:ascii="Times New Roman" w:hAnsi="Times New Roman" w:cs="Times New Roman"/>
          <w:color w:val="464646"/>
          <w:sz w:val="28"/>
          <w:szCs w:val="28"/>
        </w:rPr>
        <w:t>нормой</w:t>
      </w:r>
      <w:r w:rsidRPr="00796384">
        <w:rPr>
          <w:rFonts w:ascii="Times New Roman" w:hAnsi="Times New Roman" w:cs="Times New Roman"/>
          <w:color w:val="464646"/>
          <w:sz w:val="28"/>
          <w:szCs w:val="28"/>
        </w:rPr>
        <w:t>.</w:t>
      </w: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E920EF" w:rsidRPr="00796384" w:rsidRDefault="00E920EF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932A43" w:rsidRPr="00796384" w:rsidRDefault="00932A43" w:rsidP="00853F41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</w:rPr>
      </w:pPr>
    </w:p>
    <w:p w:rsidR="0027479E" w:rsidRPr="00796384" w:rsidRDefault="0027479E" w:rsidP="00853F41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27479E" w:rsidRPr="00796384" w:rsidSect="00DC48A2">
      <w:pgSz w:w="16838" w:h="11906" w:orient="landscape"/>
      <w:pgMar w:top="720" w:right="720" w:bottom="720" w:left="720" w:header="709" w:footer="709" w:gutter="0"/>
      <w:cols w:num="3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BD3"/>
    <w:rsid w:val="0027479E"/>
    <w:rsid w:val="005D6BD3"/>
    <w:rsid w:val="0068771B"/>
    <w:rsid w:val="00741B7C"/>
    <w:rsid w:val="00796384"/>
    <w:rsid w:val="007E6F0D"/>
    <w:rsid w:val="00853F41"/>
    <w:rsid w:val="00932A43"/>
    <w:rsid w:val="00B52434"/>
    <w:rsid w:val="00DC48A2"/>
    <w:rsid w:val="00E9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A9E67-026D-4A09-BD4B-18A1902E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2022-11-19T12:18:00Z</dcterms:created>
  <dcterms:modified xsi:type="dcterms:W3CDTF">2022-11-19T13:46:00Z</dcterms:modified>
</cp:coreProperties>
</file>