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FE660" w14:textId="68A71323" w:rsidR="0052709D" w:rsidRPr="0052709D" w:rsidRDefault="0052709D" w:rsidP="0052709D">
      <w:pPr>
        <w:pStyle w:val="3"/>
        <w:shd w:val="clear" w:color="auto" w:fill="FFFFFF"/>
        <w:spacing w:before="0" w:line="276" w:lineRule="auto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52709D">
        <w:rPr>
          <w:rFonts w:ascii="Times New Roman" w:hAnsi="Times New Roman" w:cs="Times New Roman"/>
          <w:b/>
          <w:bCs/>
          <w:color w:val="333333"/>
          <w:sz w:val="28"/>
          <w:szCs w:val="28"/>
        </w:rPr>
        <w:t>Формирование гендерной идентичности у детей дошкольного возраста</w:t>
      </w:r>
      <w:r w:rsidRPr="0052709D">
        <w:rPr>
          <w:rFonts w:ascii="Times New Roman" w:hAnsi="Times New Roman" w:cs="Times New Roman"/>
          <w:b/>
          <w:bCs/>
          <w:color w:val="333333"/>
          <w:sz w:val="28"/>
          <w:szCs w:val="28"/>
        </w:rPr>
        <w:t>.</w:t>
      </w:r>
    </w:p>
    <w:p w14:paraId="5465EE3B" w14:textId="77777777" w:rsidR="0052709D" w:rsidRPr="0052709D" w:rsidRDefault="0052709D" w:rsidP="0052709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52709D">
        <w:rPr>
          <w:color w:val="333333"/>
          <w:sz w:val="28"/>
          <w:szCs w:val="28"/>
        </w:rPr>
        <w:t>Это очень важный этап в жизни каждого дошкольника. Каждый ребёнок должен осознавать с раннего возраста, к какому полу он принадлежит. Поэтому девочек с раннего возраста учат быть мягкой, женственной, но целеустремлённой. Ей с детства дают понять, что её дальнейшая роль — создание семьи и воспитание собственных отпрысков.</w:t>
      </w:r>
    </w:p>
    <w:p w14:paraId="657122ED" w14:textId="77777777" w:rsidR="0052709D" w:rsidRPr="0052709D" w:rsidRDefault="0052709D" w:rsidP="0052709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52709D">
        <w:rPr>
          <w:color w:val="333333"/>
          <w:sz w:val="28"/>
          <w:szCs w:val="28"/>
        </w:rPr>
        <w:t>Мальчиков учат проявлять свою мужественность, стремиться к достижению собственных целей, заботиться о девочках, чтобы в дальнейшем он смог стать примерным семьянином и отцом.</w:t>
      </w:r>
    </w:p>
    <w:p w14:paraId="432CCF68" w14:textId="77777777" w:rsidR="0052709D" w:rsidRPr="0052709D" w:rsidRDefault="0052709D" w:rsidP="0052709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Ранее </w:t>
      </w:r>
      <w:proofErr w:type="spellStart"/>
      <w:r w:rsidRPr="0052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полоролевое</w:t>
      </w:r>
      <w:proofErr w:type="spellEnd"/>
      <w:r w:rsidRPr="0052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проходило очень легко и в естественной обстановке. Ведь девочки все время были рядом с мамами или нянями. А воспитанием мальчиков занимался отец. Более обеспеченные семьи могли позволить себе нанять гувернера.</w:t>
      </w:r>
    </w:p>
    <w:p w14:paraId="291DAAF0" w14:textId="77777777" w:rsidR="0052709D" w:rsidRPr="0052709D" w:rsidRDefault="0052709D" w:rsidP="0052709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проводя время с родителями и обращая внимание на их поведение, принимали на себя роль матери и отца соответственно. Поэтому в дальнейшем их жизнь складывалась по усвоенному шаблону.</w:t>
      </w:r>
    </w:p>
    <w:p w14:paraId="72339113" w14:textId="77777777" w:rsidR="0052709D" w:rsidRPr="0052709D" w:rsidRDefault="0052709D" w:rsidP="0052709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же традиции немного поменялись. И намного чаще встречается ситуация, когда и девочек, и мальчиков воспитывает мать или бабушка. Женщина занимается воспитанием не только в домашних условиях. Например, в детских садах очень редко можно встретить воспитателя-мужчину, а вот женщины работают в каждой группе.</w:t>
      </w:r>
    </w:p>
    <w:p w14:paraId="3F518894" w14:textId="77777777" w:rsidR="0052709D" w:rsidRPr="0052709D" w:rsidRDefault="0052709D" w:rsidP="0052709D">
      <w:pPr>
        <w:shd w:val="clear" w:color="auto" w:fill="FFFFFF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70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 гендерного воспитания</w:t>
      </w:r>
    </w:p>
    <w:p w14:paraId="35F16737" w14:textId="77777777" w:rsidR="0052709D" w:rsidRPr="0052709D" w:rsidRDefault="0052709D" w:rsidP="0052709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Гендерное воспитание в ДОУ по ФГОС имеет огромное значение, потому что очень часто встречаются проблемы в данной области. А именно:</w:t>
      </w:r>
    </w:p>
    <w:p w14:paraId="09116D78" w14:textId="77777777" w:rsidR="0052709D" w:rsidRPr="0052709D" w:rsidRDefault="0052709D" w:rsidP="0052709D">
      <w:pPr>
        <w:numPr>
          <w:ilvl w:val="0"/>
          <w:numId w:val="1"/>
        </w:numPr>
        <w:shd w:val="clear" w:color="auto" w:fill="FFFFFF"/>
        <w:spacing w:after="0" w:line="276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состояние детского здоровья.</w:t>
      </w:r>
    </w:p>
    <w:p w14:paraId="7CA148D1" w14:textId="77777777" w:rsidR="0052709D" w:rsidRPr="0052709D" w:rsidRDefault="0052709D" w:rsidP="0052709D">
      <w:pPr>
        <w:numPr>
          <w:ilvl w:val="0"/>
          <w:numId w:val="1"/>
        </w:numPr>
        <w:shd w:val="clear" w:color="auto" w:fill="FFFFFF"/>
        <w:spacing w:after="0" w:line="276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Незнание того, к какому полу малыш относится.</w:t>
      </w:r>
    </w:p>
    <w:p w14:paraId="52736AEB" w14:textId="77777777" w:rsidR="0052709D" w:rsidRPr="0052709D" w:rsidRDefault="0052709D" w:rsidP="0052709D">
      <w:pPr>
        <w:numPr>
          <w:ilvl w:val="0"/>
          <w:numId w:val="1"/>
        </w:numPr>
        <w:shd w:val="clear" w:color="auto" w:fill="FFFFFF"/>
        <w:spacing w:after="0" w:line="276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Неадекватное поведение молодежи и подростков.</w:t>
      </w:r>
    </w:p>
    <w:p w14:paraId="30D98FEA" w14:textId="77777777" w:rsidR="0052709D" w:rsidRPr="0052709D" w:rsidRDefault="0052709D" w:rsidP="0052709D">
      <w:pPr>
        <w:shd w:val="clear" w:color="auto" w:fill="FFFFFF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70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чему приводят ошибки в гендерном воспитании</w:t>
      </w:r>
    </w:p>
    <w:p w14:paraId="2572D5FB" w14:textId="77777777" w:rsidR="0052709D" w:rsidRPr="0052709D" w:rsidRDefault="0052709D" w:rsidP="0052709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Дезориентация половой принадлежности приводит к тому, что девочки и мальчики не знают, как вести себя в той или иной ситуации. Можно все чаще заметить, как девочки вмешиваются в конфликты, пытаясь сами решать проблемы далеко не мирным путем. Мальчики же совсем не умеют вести себя с девочками, эмоционально слабы и не могут за себя постоять.</w:t>
      </w:r>
    </w:p>
    <w:p w14:paraId="4187CD15" w14:textId="77777777" w:rsidR="0052709D" w:rsidRPr="0052709D" w:rsidRDefault="0052709D" w:rsidP="0052709D">
      <w:pPr>
        <w:shd w:val="clear" w:color="auto" w:fill="FFFFFF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70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Гендерное воспитание в ДОУ по ФГОС: диагностика</w:t>
      </w:r>
    </w:p>
    <w:p w14:paraId="11D382BC" w14:textId="05C5FE34" w:rsidR="0052709D" w:rsidRPr="0052709D" w:rsidRDefault="0052709D" w:rsidP="005270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09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Гендерное воспитание в ДОУ по ФГОС: диагностика</w:t>
      </w:r>
    </w:p>
    <w:p w14:paraId="7A4B338B" w14:textId="77777777" w:rsidR="0052709D" w:rsidRPr="0052709D" w:rsidRDefault="0052709D" w:rsidP="0052709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Диагностика </w:t>
      </w:r>
      <w:proofErr w:type="spellStart"/>
      <w:r w:rsidRPr="0052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полоролевого</w:t>
      </w:r>
      <w:proofErr w:type="spellEnd"/>
      <w:r w:rsidRPr="0052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дошкольников включает в себя наблюдение за воспитательным процессом и режимными моментами:</w:t>
      </w:r>
    </w:p>
    <w:p w14:paraId="3205661D" w14:textId="77777777" w:rsidR="0052709D" w:rsidRPr="0052709D" w:rsidRDefault="0052709D" w:rsidP="0052709D">
      <w:pPr>
        <w:numPr>
          <w:ilvl w:val="0"/>
          <w:numId w:val="2"/>
        </w:numPr>
        <w:shd w:val="clear" w:color="auto" w:fill="FFFFFF"/>
        <w:spacing w:after="0" w:line="276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Наблюдение за деятельностью педагогов. Выявление уровня оценки </w:t>
      </w:r>
      <w:proofErr w:type="spellStart"/>
      <w:r w:rsidRPr="0052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полоролевой</w:t>
      </w:r>
      <w:proofErr w:type="spellEnd"/>
      <w:r w:rsidRPr="0052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компетенции воспитателей: анкетирование, тестовые задания.</w:t>
      </w:r>
    </w:p>
    <w:p w14:paraId="142B41E0" w14:textId="77777777" w:rsidR="0052709D" w:rsidRPr="0052709D" w:rsidRDefault="0052709D" w:rsidP="0052709D">
      <w:pPr>
        <w:numPr>
          <w:ilvl w:val="0"/>
          <w:numId w:val="2"/>
        </w:numPr>
        <w:shd w:val="clear" w:color="auto" w:fill="FFFFFF"/>
        <w:spacing w:after="0" w:line="276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предметно-развивающей среды группы. Наличие предметов для сюжетно-ролевой игры, ориентируемых на определенный пол.</w:t>
      </w:r>
    </w:p>
    <w:p w14:paraId="5A8AF1F6" w14:textId="77777777" w:rsidR="0052709D" w:rsidRPr="0052709D" w:rsidRDefault="0052709D" w:rsidP="0052709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выявления уровня гендерного воспитания дошкольника разработаны следующие диагностические методики:</w:t>
      </w:r>
    </w:p>
    <w:p w14:paraId="1F713E10" w14:textId="77777777" w:rsidR="0052709D" w:rsidRPr="0052709D" w:rsidRDefault="0052709D" w:rsidP="0052709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666C188" w14:textId="77777777" w:rsidR="0052709D" w:rsidRPr="0052709D" w:rsidRDefault="0052709D" w:rsidP="0052709D">
      <w:pPr>
        <w:numPr>
          <w:ilvl w:val="0"/>
          <w:numId w:val="3"/>
        </w:numPr>
        <w:shd w:val="clear" w:color="auto" w:fill="FFFFFF"/>
        <w:spacing w:after="0" w:line="276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Наблюдение. Оно включает в себя наблюдение за поведением дошкольников во время занятий и основных режимных моментов, а также в игре.</w:t>
      </w:r>
    </w:p>
    <w:p w14:paraId="3F1B5074" w14:textId="77777777" w:rsidR="0052709D" w:rsidRPr="0052709D" w:rsidRDefault="0052709D" w:rsidP="0052709D">
      <w:pPr>
        <w:numPr>
          <w:ilvl w:val="0"/>
          <w:numId w:val="3"/>
        </w:numPr>
        <w:shd w:val="clear" w:color="auto" w:fill="FFFFFF"/>
        <w:spacing w:after="0" w:line="276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педагога за различиями поведения в игре и реальной ситуации.</w:t>
      </w:r>
    </w:p>
    <w:p w14:paraId="15EA4803" w14:textId="77777777" w:rsidR="0052709D" w:rsidRPr="0052709D" w:rsidRDefault="0052709D" w:rsidP="0052709D">
      <w:pPr>
        <w:numPr>
          <w:ilvl w:val="0"/>
          <w:numId w:val="3"/>
        </w:numPr>
        <w:shd w:val="clear" w:color="auto" w:fill="FFFFFF"/>
        <w:spacing w:after="0" w:line="276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Беседы. Можно использовать следующие темы для бесед: «Я — мальчик», «Мужское поведение» и многие другие.</w:t>
      </w:r>
    </w:p>
    <w:p w14:paraId="57D954B5" w14:textId="77777777" w:rsidR="0052709D" w:rsidRPr="0052709D" w:rsidRDefault="0052709D" w:rsidP="0052709D">
      <w:pPr>
        <w:numPr>
          <w:ilvl w:val="0"/>
          <w:numId w:val="3"/>
        </w:numPr>
        <w:shd w:val="clear" w:color="auto" w:fill="FFFFFF"/>
        <w:spacing w:after="0" w:line="276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Тесты. Здесь подойдут следующие: «Моя игрушка», «Скажи, чьи это вещи» и другие.</w:t>
      </w:r>
    </w:p>
    <w:p w14:paraId="479397BE" w14:textId="77777777" w:rsidR="0052709D" w:rsidRPr="0052709D" w:rsidRDefault="0052709D" w:rsidP="0052709D">
      <w:pPr>
        <w:numPr>
          <w:ilvl w:val="0"/>
          <w:numId w:val="3"/>
        </w:numPr>
        <w:shd w:val="clear" w:color="auto" w:fill="FFFFFF"/>
        <w:spacing w:after="0" w:line="276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Рисуночные тесты. Очень информативные и эффективные в проведении диагностики на такую тему. Могут быть: «Это я», «Моя семья», «Хороший мальчик и плохой мальчик» и другие.</w:t>
      </w:r>
    </w:p>
    <w:p w14:paraId="043134C3" w14:textId="77777777" w:rsidR="0052709D" w:rsidRPr="0052709D" w:rsidRDefault="0052709D" w:rsidP="0052709D">
      <w:pPr>
        <w:numPr>
          <w:ilvl w:val="0"/>
          <w:numId w:val="3"/>
        </w:numPr>
        <w:shd w:val="clear" w:color="auto" w:fill="FFFFFF"/>
        <w:spacing w:after="0" w:line="276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Интервьюирование. Воспитатель или психолог-педагог задает вопросы дошкольнику, а затем анализирует его ответы.</w:t>
      </w:r>
    </w:p>
    <w:p w14:paraId="6EC1BD0E" w14:textId="77777777" w:rsidR="0052709D" w:rsidRPr="0052709D" w:rsidRDefault="0052709D" w:rsidP="0052709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97EC656" w14:textId="77777777" w:rsidR="0052709D" w:rsidRPr="0052709D" w:rsidRDefault="0052709D" w:rsidP="0052709D">
      <w:pPr>
        <w:shd w:val="clear" w:color="auto" w:fill="FFFFFF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70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Гендерное воспитание в ДОУ по ФГОС на занятии физической культуры</w:t>
      </w:r>
    </w:p>
    <w:p w14:paraId="2F8B9BA6" w14:textId="77777777" w:rsidR="0052709D" w:rsidRPr="0052709D" w:rsidRDefault="0052709D" w:rsidP="0052709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 чрезвычайно важно для дошкольников. Но всем известно, что физические возможности мальчиков и девочек могут существенно отличаться. Бывают, конечно, исключения, но речь сейчас не об этом. Для того чтобы привить девочкам и мальчикам разные представления, не нужно их изолировать друг от друга. Правильнее будет использовать следующие приемы:</w:t>
      </w:r>
    </w:p>
    <w:p w14:paraId="19DEF0F2" w14:textId="77777777" w:rsidR="0052709D" w:rsidRPr="0052709D" w:rsidRDefault="0052709D" w:rsidP="0052709D">
      <w:pPr>
        <w:numPr>
          <w:ilvl w:val="0"/>
          <w:numId w:val="4"/>
        </w:numPr>
        <w:shd w:val="clear" w:color="auto" w:fill="FFFFFF"/>
        <w:spacing w:after="0" w:line="276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упражнения. Это значит, что одни выполняют только мальчики (например, отжимание), а другие – девочки (крутят обруч).</w:t>
      </w:r>
    </w:p>
    <w:p w14:paraId="18CE2BE3" w14:textId="77777777" w:rsidR="0052709D" w:rsidRPr="0052709D" w:rsidRDefault="0052709D" w:rsidP="0052709D">
      <w:pPr>
        <w:numPr>
          <w:ilvl w:val="0"/>
          <w:numId w:val="4"/>
        </w:numPr>
        <w:shd w:val="clear" w:color="auto" w:fill="FFFFFF"/>
        <w:spacing w:after="0" w:line="276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требования. Нормативы для девочек иные, нежели для мальчиков. Даже если это отжимание, то нужно сделать акцент на том, что мальчики должны отжаться десять раз, а девочки всего пять.</w:t>
      </w:r>
    </w:p>
    <w:p w14:paraId="3876713E" w14:textId="77777777" w:rsidR="0052709D" w:rsidRPr="0052709D" w:rsidRDefault="0052709D" w:rsidP="0052709D">
      <w:pPr>
        <w:numPr>
          <w:ilvl w:val="0"/>
          <w:numId w:val="4"/>
        </w:numPr>
        <w:shd w:val="clear" w:color="auto" w:fill="FFFFFF"/>
        <w:spacing w:after="0" w:line="276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способы обучения.</w:t>
      </w:r>
    </w:p>
    <w:p w14:paraId="32E31FD5" w14:textId="77777777" w:rsidR="0052709D" w:rsidRPr="0052709D" w:rsidRDefault="0052709D" w:rsidP="0052709D">
      <w:pPr>
        <w:numPr>
          <w:ilvl w:val="0"/>
          <w:numId w:val="4"/>
        </w:numPr>
        <w:shd w:val="clear" w:color="auto" w:fill="FFFFFF"/>
        <w:spacing w:after="0" w:line="276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распределении ролей в подвижных играх, например, роль волка предлагают сильным и смелым мальчикам, а вот «зайки» – это осторожные и милые девочки.</w:t>
      </w:r>
    </w:p>
    <w:p w14:paraId="4E48ECB8" w14:textId="77777777" w:rsidR="0052709D" w:rsidRPr="0052709D" w:rsidRDefault="0052709D" w:rsidP="0052709D">
      <w:pPr>
        <w:numPr>
          <w:ilvl w:val="0"/>
          <w:numId w:val="4"/>
        </w:numPr>
        <w:shd w:val="clear" w:color="auto" w:fill="FFFFFF"/>
        <w:spacing w:after="0" w:line="276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Разная оценка. Мальчиков нужно оценивать коротко и емко, а девочки обращают внимание на эмоциональную окраску сказанного.</w:t>
      </w:r>
    </w:p>
    <w:p w14:paraId="5EAE2D7A" w14:textId="77777777" w:rsidR="0052709D" w:rsidRPr="0052709D" w:rsidRDefault="0052709D" w:rsidP="0052709D">
      <w:pPr>
        <w:numPr>
          <w:ilvl w:val="0"/>
          <w:numId w:val="4"/>
        </w:numPr>
        <w:shd w:val="clear" w:color="auto" w:fill="FFFFFF"/>
        <w:spacing w:after="0" w:line="276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Акцентировать внимание дошкольников на виды спорта. Именно на то, что одни бывают мужскими, а другие — женскими.</w:t>
      </w:r>
    </w:p>
    <w:p w14:paraId="442DC493" w14:textId="77777777" w:rsidR="0052709D" w:rsidRPr="0052709D" w:rsidRDefault="0052709D" w:rsidP="0052709D">
      <w:pPr>
        <w:shd w:val="clear" w:color="auto" w:fill="FFFFFF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27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Педагогические условия развития гендерной идентичности</w:t>
      </w:r>
    </w:p>
    <w:p w14:paraId="2ADB165E" w14:textId="77777777" w:rsidR="0052709D" w:rsidRPr="0052709D" w:rsidRDefault="0052709D" w:rsidP="0052709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Педагог, работающий с детьми дошкольного возраста, должен знать следующие аспекты:</w:t>
      </w:r>
    </w:p>
    <w:p w14:paraId="31F5DB42" w14:textId="77777777" w:rsidR="0052709D" w:rsidRPr="0052709D" w:rsidRDefault="0052709D" w:rsidP="0052709D">
      <w:pPr>
        <w:numPr>
          <w:ilvl w:val="0"/>
          <w:numId w:val="6"/>
        </w:numPr>
        <w:shd w:val="clear" w:color="auto" w:fill="FFFFFF"/>
        <w:spacing w:after="0" w:line="276" w:lineRule="auto"/>
        <w:ind w:left="24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Специфика развития детей в соответствии сих возрастом. </w:t>
      </w:r>
      <w:proofErr w:type="spellStart"/>
      <w:r w:rsidRPr="00527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Полоролевая</w:t>
      </w:r>
      <w:proofErr w:type="spellEnd"/>
      <w:r w:rsidRPr="00527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идентификация.</w:t>
      </w:r>
    </w:p>
    <w:p w14:paraId="3FE934EA" w14:textId="77777777" w:rsidR="0052709D" w:rsidRPr="0052709D" w:rsidRDefault="0052709D" w:rsidP="0052709D">
      <w:pPr>
        <w:numPr>
          <w:ilvl w:val="0"/>
          <w:numId w:val="6"/>
        </w:numPr>
        <w:shd w:val="clear" w:color="auto" w:fill="FFFFFF"/>
        <w:spacing w:after="0" w:line="276" w:lineRule="auto"/>
        <w:ind w:left="24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Аспекты в различных сферах деятельности, которые доступны дошкольнику. Роль родителей в семье и их функции.</w:t>
      </w:r>
    </w:p>
    <w:p w14:paraId="709FC8DA" w14:textId="77777777" w:rsidR="0052709D" w:rsidRPr="0052709D" w:rsidRDefault="0052709D" w:rsidP="0052709D">
      <w:pPr>
        <w:numPr>
          <w:ilvl w:val="0"/>
          <w:numId w:val="6"/>
        </w:numPr>
        <w:shd w:val="clear" w:color="auto" w:fill="FFFFFF"/>
        <w:spacing w:after="0" w:line="276" w:lineRule="auto"/>
        <w:ind w:left="24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Принципы правильного формирования </w:t>
      </w:r>
      <w:proofErr w:type="spellStart"/>
      <w:r w:rsidRPr="00527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полоролевого</w:t>
      </w:r>
      <w:proofErr w:type="spellEnd"/>
      <w:r w:rsidRPr="00527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воспитания ребёнка.</w:t>
      </w:r>
    </w:p>
    <w:p w14:paraId="3CE936DA" w14:textId="77777777" w:rsidR="0052709D" w:rsidRPr="0052709D" w:rsidRDefault="0052709D" w:rsidP="0052709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также является представителем определённого гендера в обществе. Он должен помочь юным людям осознать моральные и культурные ценности современного общества в соответствии с женским или мужским полом.</w:t>
      </w:r>
    </w:p>
    <w:p w14:paraId="0A367D99" w14:textId="77777777" w:rsidR="0052709D" w:rsidRPr="0052709D" w:rsidRDefault="0052709D" w:rsidP="0052709D">
      <w:pPr>
        <w:shd w:val="clear" w:color="auto" w:fill="FFFFFF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70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Советы воспитателям</w:t>
      </w:r>
    </w:p>
    <w:p w14:paraId="677D0602" w14:textId="069463D1" w:rsidR="0052709D" w:rsidRPr="0052709D" w:rsidRDefault="0052709D" w:rsidP="005270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0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 воспитателям</w:t>
      </w:r>
    </w:p>
    <w:p w14:paraId="425C7A1B" w14:textId="77777777" w:rsidR="0052709D" w:rsidRPr="0052709D" w:rsidRDefault="0052709D" w:rsidP="0052709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известно, что гендерное воспитание в ДОУ по ФГОС имеет огромное значение для развития личности дошкольников. И здесь немаловажную роль играют действия воспитателя. Именно поэтому необходимо проводить занятия на тему «Гендерное воспитание в ДОУ по ФГОС». Консультация для педагогов тоже будет весьма полезна.</w:t>
      </w:r>
    </w:p>
    <w:p w14:paraId="70C52F8D" w14:textId="77777777" w:rsidR="0052709D" w:rsidRPr="0052709D" w:rsidRDefault="0052709D" w:rsidP="0052709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советы воспитателям:</w:t>
      </w:r>
    </w:p>
    <w:p w14:paraId="57BE3AF1" w14:textId="77777777" w:rsidR="0052709D" w:rsidRPr="0052709D" w:rsidRDefault="0052709D" w:rsidP="0052709D">
      <w:pPr>
        <w:numPr>
          <w:ilvl w:val="0"/>
          <w:numId w:val="5"/>
        </w:numPr>
        <w:shd w:val="clear" w:color="auto" w:fill="FFFFFF"/>
        <w:spacing w:after="0" w:line="276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мальчиками нужно больше заниматься развитием мелкой моторики. С девочками – крупной.</w:t>
      </w:r>
    </w:p>
    <w:p w14:paraId="37E8202B" w14:textId="77777777" w:rsidR="0052709D" w:rsidRPr="0052709D" w:rsidRDefault="0052709D" w:rsidP="0052709D">
      <w:pPr>
        <w:numPr>
          <w:ilvl w:val="0"/>
          <w:numId w:val="5"/>
        </w:numPr>
        <w:shd w:val="clear" w:color="auto" w:fill="FFFFFF"/>
        <w:spacing w:after="0" w:line="276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для мальчиков нужно подробное объяснение задания.</w:t>
      </w:r>
    </w:p>
    <w:p w14:paraId="5F26EBAF" w14:textId="77777777" w:rsidR="0052709D" w:rsidRPr="0052709D" w:rsidRDefault="0052709D" w:rsidP="0052709D">
      <w:pPr>
        <w:numPr>
          <w:ilvl w:val="0"/>
          <w:numId w:val="5"/>
        </w:numPr>
        <w:shd w:val="clear" w:color="auto" w:fill="FFFFFF"/>
        <w:spacing w:after="0" w:line="276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девочек будут полезны различные головоломки.</w:t>
      </w:r>
    </w:p>
    <w:p w14:paraId="732C7F26" w14:textId="77777777" w:rsidR="0052709D" w:rsidRPr="0052709D" w:rsidRDefault="0052709D" w:rsidP="0052709D">
      <w:pPr>
        <w:numPr>
          <w:ilvl w:val="0"/>
          <w:numId w:val="5"/>
        </w:numPr>
        <w:shd w:val="clear" w:color="auto" w:fill="FFFFFF"/>
        <w:spacing w:after="0" w:line="276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нужно хвалить мальчика за его энергичность и активность. Далее эти способности следует перенаправить в полезное русло.</w:t>
      </w:r>
    </w:p>
    <w:p w14:paraId="0D16C833" w14:textId="77777777" w:rsidR="0052709D" w:rsidRPr="0052709D" w:rsidRDefault="0052709D" w:rsidP="0052709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обязательно хвалить детей, причем и мальчиков, и девочек одинаково. Ведь они этого заслуживают.</w:t>
      </w:r>
    </w:p>
    <w:p w14:paraId="1470777A" w14:textId="77777777" w:rsidR="002522F1" w:rsidRPr="0052709D" w:rsidRDefault="002522F1" w:rsidP="0052709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522F1" w:rsidRPr="00527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1819"/>
    <w:multiLevelType w:val="multilevel"/>
    <w:tmpl w:val="52282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84961"/>
    <w:multiLevelType w:val="multilevel"/>
    <w:tmpl w:val="809E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05184"/>
    <w:multiLevelType w:val="multilevel"/>
    <w:tmpl w:val="DC68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C64701"/>
    <w:multiLevelType w:val="multilevel"/>
    <w:tmpl w:val="68E8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CD2CA8"/>
    <w:multiLevelType w:val="multilevel"/>
    <w:tmpl w:val="D148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456397"/>
    <w:multiLevelType w:val="multilevel"/>
    <w:tmpl w:val="A830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9D"/>
    <w:rsid w:val="002522F1"/>
    <w:rsid w:val="0052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D07FD"/>
  <w15:chartTrackingRefBased/>
  <w15:docId w15:val="{5ABA4D8A-7AC9-4A33-874F-8EF7FB2B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7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0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70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2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270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868</Words>
  <Characters>4952</Characters>
  <Application>Microsoft Office Word</Application>
  <DocSecurity>0</DocSecurity>
  <Lines>41</Lines>
  <Paragraphs>11</Paragraphs>
  <ScaleCrop>false</ScaleCrop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1</cp:revision>
  <dcterms:created xsi:type="dcterms:W3CDTF">2022-11-20T05:52:00Z</dcterms:created>
  <dcterms:modified xsi:type="dcterms:W3CDTF">2022-11-20T06:07:00Z</dcterms:modified>
</cp:coreProperties>
</file>