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Коммуникативная компетентность совр</w:t>
      </w:r>
      <w:r w:rsidRPr="008455A3">
        <w:rPr>
          <w:b/>
          <w:bCs/>
          <w:color w:val="000000"/>
        </w:rPr>
        <w:t>еменного классного руководителя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 xml:space="preserve"> </w:t>
      </w:r>
      <w:r w:rsidRPr="008455A3">
        <w:rPr>
          <w:b/>
          <w:bCs/>
          <w:color w:val="000000"/>
        </w:rPr>
        <w:t xml:space="preserve">«Меняется мир, изменяются дети, что, в свою очередь, выдвигает новые требования к квалификации педагога». 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В настоящее время классный руководитель является основным исполнителем в организации целостного педагогического процесса в классе. К обязанностям классного руководителя относятся использование таких методов и приемов для того, чтобы ученики его класса были воспитаны и развиты.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Основная роль классного руководителя заключается в организации, стимулировании и координации всех методов воспитания и обучения. Классный руководитель, в рамках своей деятельности, осуществляет комплексный подход к воспитательной работе со своими учениками.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Основными задачами </w:t>
      </w:r>
      <w:r w:rsidRPr="008455A3">
        <w:rPr>
          <w:color w:val="000000"/>
        </w:rPr>
        <w:t>- выступают определение сущности, структуры и специфики коммуникационной компетентности классного руководителя.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Коммуникативная компетентность как профессиональная ценность современного педагога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Под компетентностью понимают</w:t>
      </w:r>
      <w:r w:rsidRPr="008455A3">
        <w:rPr>
          <w:b/>
          <w:bCs/>
          <w:color w:val="000000"/>
        </w:rPr>
        <w:t>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глубокие профессиональные знания и общая эрудиция.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Среди критерий</w:t>
      </w:r>
      <w:r w:rsidRPr="008455A3">
        <w:rPr>
          <w:color w:val="000000"/>
        </w:rPr>
        <w:t> профессиональной компетентности я выделила следующие: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Общекультурный критерий.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Общепрофессиональный критерий.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 </w:t>
      </w:r>
      <w:r w:rsidRPr="008455A3">
        <w:rPr>
          <w:b/>
          <w:bCs/>
          <w:color w:val="000000"/>
        </w:rPr>
        <w:t>Коммуникативный критерий.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Личностный критерий.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Критерий саморазвития и самообразования.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Одной из основных профессиональных ценностей современного педагога является развитие </w:t>
      </w:r>
      <w:r w:rsidRPr="008455A3">
        <w:rPr>
          <w:b/>
          <w:bCs/>
          <w:color w:val="000000"/>
        </w:rPr>
        <w:t>коммуникативной </w:t>
      </w:r>
      <w:r w:rsidRPr="008455A3">
        <w:rPr>
          <w:color w:val="000000"/>
        </w:rPr>
        <w:t>компетентности.</w:t>
      </w:r>
      <w:r w:rsidRPr="008455A3">
        <w:rPr>
          <w:b/>
          <w:bCs/>
          <w:i/>
          <w:iCs/>
          <w:color w:val="000000"/>
        </w:rPr>
        <w:t> </w:t>
      </w:r>
      <w:r w:rsidRPr="008455A3">
        <w:rPr>
          <w:b/>
          <w:bCs/>
          <w:color w:val="000000"/>
        </w:rPr>
        <w:t>«Коммуникативная компетентность» </w:t>
      </w:r>
      <w:r w:rsidRPr="008455A3">
        <w:rPr>
          <w:color w:val="000000"/>
        </w:rPr>
        <w:t>впервые было использовано в русле социальной психологии (от лат. </w:t>
      </w:r>
      <w:proofErr w:type="spellStart"/>
      <w:r w:rsidRPr="008455A3">
        <w:rPr>
          <w:color w:val="000000"/>
        </w:rPr>
        <w:t>competens</w:t>
      </w:r>
      <w:proofErr w:type="spellEnd"/>
      <w:r w:rsidRPr="008455A3">
        <w:rPr>
          <w:color w:val="000000"/>
        </w:rPr>
        <w:t> – «способный») – способность устанавливать и поддерживать эффективные контакты с другими людьми при наличии внутренних ресурсов (знаний и умений).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Я выделила три показателя</w:t>
      </w:r>
      <w:r w:rsidRPr="008455A3">
        <w:rPr>
          <w:color w:val="000000"/>
        </w:rPr>
        <w:t> профессиональной компетентности учителя начальных классов по </w:t>
      </w:r>
      <w:r w:rsidRPr="008455A3">
        <w:rPr>
          <w:b/>
          <w:bCs/>
          <w:color w:val="000000"/>
        </w:rPr>
        <w:t>коммуникативному критерию:</w:t>
      </w:r>
    </w:p>
    <w:p w:rsidR="002563F7" w:rsidRPr="008455A3" w:rsidRDefault="002563F7" w:rsidP="008455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8455A3">
        <w:rPr>
          <w:color w:val="000000"/>
        </w:rPr>
        <w:t>потребность в общении с детьми, интерес к детям младшего школьного возраста;</w:t>
      </w:r>
    </w:p>
    <w:p w:rsidR="002563F7" w:rsidRPr="008455A3" w:rsidRDefault="002563F7" w:rsidP="008455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8455A3">
        <w:rPr>
          <w:color w:val="000000"/>
        </w:rPr>
        <w:t>эмоциональная отзывчивость, мобильность обратной связи в общении;</w:t>
      </w:r>
    </w:p>
    <w:p w:rsidR="002563F7" w:rsidRPr="008455A3" w:rsidRDefault="002563F7" w:rsidP="008455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8455A3">
        <w:rPr>
          <w:color w:val="000000"/>
        </w:rPr>
        <w:t>доброжелательный и конструктивный стиль общения.</w:t>
      </w:r>
      <w:r w:rsidRPr="008455A3">
        <w:rPr>
          <w:b/>
          <w:bCs/>
          <w:color w:val="000000"/>
        </w:rPr>
        <w:t>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 xml:space="preserve"> Я</w:t>
      </w:r>
      <w:r w:rsidRPr="008455A3">
        <w:rPr>
          <w:color w:val="000000"/>
        </w:rPr>
        <w:t>,</w:t>
      </w:r>
      <w:r w:rsidRPr="008455A3">
        <w:rPr>
          <w:color w:val="000000"/>
        </w:rPr>
        <w:t xml:space="preserve"> </w:t>
      </w:r>
      <w:r w:rsidRPr="008455A3">
        <w:rPr>
          <w:color w:val="000000"/>
        </w:rPr>
        <w:t>как классный руководитель, выступаю в роли непосредственного воспитателя и наставника для своих учеников. Основой моей деятельности как классного руководителя является воспитание учеников, а также сплочение их в дружеский коллектив.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При работе с учениками своего класса я принимаю во внимание уровень их воспитанности, социальные и материальные условия жизни, специфику семейных обстоятельств.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Я организую внеклассную работу таким образом, чтобы она увлекала школьников высокой содержательностью, разнообразием форм и постоянным поиском новых подходов к ее проведению.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Считаю, что основным фактором воспитания выступает здоровый психологический микроклимат в классе. Создаю условия для увлекательной совместной деятельности моих учеников. К воспитанию учеников также привлекаю родителей.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Для своих учеников я выступаю в роли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1. Классного руководителя-организатора - организую коллективную деятельность школьников, развиваю увлеченность детей общими делами.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2. Кл</w:t>
      </w:r>
      <w:r w:rsidR="000034AF">
        <w:rPr>
          <w:color w:val="000000"/>
        </w:rPr>
        <w:t xml:space="preserve">ассный руководителя-психолога. </w:t>
      </w:r>
      <w:r w:rsidRPr="008455A3">
        <w:rPr>
          <w:color w:val="000000"/>
        </w:rPr>
        <w:t>Стремлюсь развивать в классе доброжелательный микроклимат, понимать взаимоотношения школьников.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lastRenderedPageBreak/>
        <w:t>3. Поддерживающего классного руководителя. - Поддерживаю всех учеников своего класса, строю с детьми доверительные отношения, помогаю в решении их учебных и жизненных проблем.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  <w:u w:val="single"/>
        </w:rPr>
        <w:t>Идеальный</w:t>
      </w:r>
      <w:r w:rsidR="000034AF">
        <w:rPr>
          <w:b/>
          <w:bCs/>
          <w:color w:val="000000"/>
          <w:u w:val="single"/>
        </w:rPr>
        <w:t xml:space="preserve"> образ человека современности: 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самостоятельный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предприимчивый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ответственный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коммуникабельный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толерантный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способный видеть и решать проблемы автономно, а также в группах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готовый и способный постоянно учиться новому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самостоятельно или с помощью других находить и применять нужную информацию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работать в команде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Результатом работы являются грамоты и дипломы, полученные моими учениками за активное участие в школьных, районных, всероссийских мероприятиях. 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Эффективность и качество воспитательной деятельности зависит от систематической работы по повышению их квалификации.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Реализация повышения моей компетентности как классного руководителя происходит в таких видах: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индивидуальный практический педагогический поиск, самостоятельное чтение педагогической и методической литературы;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нормативно-правовое обеспечение профессиональной деят</w:t>
      </w:r>
      <w:r w:rsidRPr="008455A3">
        <w:rPr>
          <w:color w:val="000000"/>
        </w:rPr>
        <w:t>ельности классного руководителя;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-</w:t>
      </w:r>
      <w:r w:rsidRPr="008455A3">
        <w:rPr>
          <w:color w:val="000000"/>
        </w:rPr>
        <w:t> активное участие в деятельности методического объединения;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систему семинарских занятий разного уровня;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организацию открытых мероприятий;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участие в конкурсах разного уровня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участие в заседаниях круглых столов, конференциях;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- обучение на курсах повышения квалификации;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Характер педагогической деятельности постоянно ставит меня в ситуации общения, требует от меня проявления коммуникативной компетентности.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ЗАКЛЮЧЕНИЕ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В современной школе, педагоги для решения поставленных перед ними задач образовательного и воспитательного процесса, должны обладать высоким уровнем информационной культуры, а также владеть современными образовательными технологиями. Это объясняется тем, что успешность ученика напрямую зависит от профессионализма и компетентности педагога и классного руководителя.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В современных условия</w:t>
      </w:r>
      <w:r w:rsidR="000034AF">
        <w:rPr>
          <w:color w:val="000000"/>
        </w:rPr>
        <w:t>х</w:t>
      </w:r>
      <w:bookmarkStart w:id="0" w:name="_GoBack"/>
      <w:bookmarkEnd w:id="0"/>
      <w:r w:rsidRPr="008455A3">
        <w:rPr>
          <w:color w:val="000000"/>
        </w:rPr>
        <w:t xml:space="preserve"> коммуникативная компетентность позволяет педагогу достигать общественных и профессиональных успехов.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b/>
          <w:bCs/>
          <w:color w:val="000000"/>
        </w:rPr>
        <w:t>СПИСОК ИСПОЛЬЗОВАННОЙ ЛИТЕРАТУРЫ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1.Аксененко Т.А. Педагогические аспекты деятельности классного руководителя. – Пенза: ПГПУ, 2003 – 218с.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 xml:space="preserve">2. Грачев В.В. </w:t>
      </w:r>
      <w:proofErr w:type="spellStart"/>
      <w:r w:rsidRPr="008455A3">
        <w:rPr>
          <w:color w:val="000000"/>
        </w:rPr>
        <w:t>Компетентностный</w:t>
      </w:r>
      <w:proofErr w:type="spellEnd"/>
      <w:r w:rsidRPr="008455A3">
        <w:rPr>
          <w:color w:val="000000"/>
        </w:rPr>
        <w:t xml:space="preserve"> подход в высшем профессиональном образовании: теория, методология, технологии. – М: НОУ ВПО СФГА, 2008 – 416с.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 xml:space="preserve">3. </w:t>
      </w:r>
      <w:proofErr w:type="spellStart"/>
      <w:r w:rsidRPr="008455A3">
        <w:rPr>
          <w:color w:val="000000"/>
        </w:rPr>
        <w:t>Ксензова</w:t>
      </w:r>
      <w:proofErr w:type="spellEnd"/>
      <w:r w:rsidRPr="008455A3">
        <w:rPr>
          <w:color w:val="000000"/>
        </w:rPr>
        <w:t xml:space="preserve"> Г.Ю. Психолого-педагогические основы воспитательной деятельности классного руководителя и учителя. – М: ИЦ Педагогический поиск, 2004 – 224с.</w:t>
      </w:r>
    </w:p>
    <w:p w:rsidR="002563F7" w:rsidRPr="008455A3" w:rsidRDefault="002563F7" w:rsidP="008455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55A3">
        <w:rPr>
          <w:color w:val="000000"/>
        </w:rPr>
        <w:t>4. Хуторской А.В. Компетенции в образовании. – М: Наука, 2007 – 310с.</w:t>
      </w:r>
    </w:p>
    <w:p w:rsidR="003F0265" w:rsidRPr="008455A3" w:rsidRDefault="003F0265" w:rsidP="00845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F0265" w:rsidRPr="0084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3EB1"/>
    <w:multiLevelType w:val="multilevel"/>
    <w:tmpl w:val="B24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6D"/>
    <w:rsid w:val="000034AF"/>
    <w:rsid w:val="002563F7"/>
    <w:rsid w:val="003F0265"/>
    <w:rsid w:val="008455A3"/>
    <w:rsid w:val="00D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B69C"/>
  <w15:chartTrackingRefBased/>
  <w15:docId w15:val="{90B63397-DF75-46E2-9A7A-DF4E4AB9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2022-11-18T01:16:00Z</dcterms:created>
  <dcterms:modified xsi:type="dcterms:W3CDTF">2022-11-18T01:50:00Z</dcterms:modified>
</cp:coreProperties>
</file>