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E0" w:rsidRPr="00390DF3" w:rsidRDefault="00394CE0" w:rsidP="00394CE0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390DF3">
        <w:rPr>
          <w:b/>
          <w:sz w:val="28"/>
          <w:szCs w:val="24"/>
        </w:rPr>
        <w:t>Системно–</w:t>
      </w:r>
      <w:proofErr w:type="spellStart"/>
      <w:r w:rsidRPr="00390DF3">
        <w:rPr>
          <w:b/>
          <w:sz w:val="28"/>
          <w:szCs w:val="24"/>
        </w:rPr>
        <w:t>деятельностный</w:t>
      </w:r>
      <w:proofErr w:type="spellEnd"/>
      <w:r w:rsidRPr="00390DF3">
        <w:rPr>
          <w:b/>
          <w:sz w:val="28"/>
          <w:szCs w:val="24"/>
        </w:rPr>
        <w:t xml:space="preserve"> подход на уроках математики.</w:t>
      </w:r>
    </w:p>
    <w:p w:rsidR="00394CE0" w:rsidRPr="00390DF3" w:rsidRDefault="00394CE0" w:rsidP="00394CE0">
      <w:pPr>
        <w:rPr>
          <w:sz w:val="24"/>
          <w:szCs w:val="24"/>
        </w:rPr>
      </w:pPr>
    </w:p>
    <w:p w:rsidR="00394CE0" w:rsidRPr="00390DF3" w:rsidRDefault="00390DF3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94CE0" w:rsidRPr="00390DF3">
        <w:rPr>
          <w:rFonts w:ascii="Times New Roman" w:hAnsi="Times New Roman" w:cs="Times New Roman"/>
          <w:sz w:val="24"/>
          <w:szCs w:val="24"/>
        </w:rPr>
        <w:t xml:space="preserve">Потребность в повышении мотивации и активизации учебно-познавательной деятельности школьников, послужила возникновению и практическому применению новых педагогических технологий. Одной из таких технологий является </w:t>
      </w:r>
      <w:proofErr w:type="spellStart"/>
      <w:r w:rsidR="00394CE0" w:rsidRPr="00390DF3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="00394CE0" w:rsidRPr="00390DF3">
        <w:rPr>
          <w:rFonts w:ascii="Times New Roman" w:hAnsi="Times New Roman" w:cs="Times New Roman"/>
          <w:sz w:val="24"/>
          <w:szCs w:val="24"/>
        </w:rPr>
        <w:t xml:space="preserve"> подход. Это переход к развитию творческих способностей каждого обучающегося, раскрытию им своих возможностей, подготовке к жизни в современных условиях, а также придания образовательному процессу воспитательной функции в широком смысле этого слова. 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0DF3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390DF3">
        <w:rPr>
          <w:rFonts w:ascii="Times New Roman" w:hAnsi="Times New Roman" w:cs="Times New Roman"/>
          <w:sz w:val="24"/>
          <w:szCs w:val="24"/>
        </w:rPr>
        <w:t xml:space="preserve"> подход, как педагогическая технология, может использоваться практически на любом предмете, в любой образовательной деятельности. Умение увидеть задачу с разных сторон, проанализировать множество решений, из единого целого выдели</w:t>
      </w:r>
      <w:r w:rsidR="00DD091B" w:rsidRPr="00390DF3">
        <w:rPr>
          <w:rFonts w:ascii="Times New Roman" w:hAnsi="Times New Roman" w:cs="Times New Roman"/>
          <w:sz w:val="24"/>
          <w:szCs w:val="24"/>
        </w:rPr>
        <w:t xml:space="preserve">ть составляющие, или, наоборот, </w:t>
      </w:r>
      <w:r w:rsidRPr="00390DF3">
        <w:rPr>
          <w:rFonts w:ascii="Times New Roman" w:hAnsi="Times New Roman" w:cs="Times New Roman"/>
          <w:sz w:val="24"/>
          <w:szCs w:val="24"/>
        </w:rPr>
        <w:t>собрать целостную картину, будет помогать не только на уроках, но и в обычной жизни.</w:t>
      </w:r>
    </w:p>
    <w:p w:rsidR="005914ED" w:rsidRPr="00390DF3" w:rsidRDefault="005914ED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14ED" w:rsidRPr="00390DF3" w:rsidRDefault="005914ED" w:rsidP="005914ED">
      <w:pPr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Сегодня поговорим о том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 xml:space="preserve"> как открывать знания вместе с детьми, о </w:t>
      </w:r>
      <w:proofErr w:type="spellStart"/>
      <w:r w:rsidRPr="00390DF3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390DF3">
        <w:rPr>
          <w:rFonts w:ascii="Times New Roman" w:hAnsi="Times New Roman" w:cs="Times New Roman"/>
          <w:sz w:val="24"/>
          <w:szCs w:val="24"/>
        </w:rPr>
        <w:t xml:space="preserve"> подходе и его реализации на уроках математики .</w:t>
      </w:r>
    </w:p>
    <w:p w:rsidR="005914ED" w:rsidRPr="00390DF3" w:rsidRDefault="005914ED" w:rsidP="005914ED">
      <w:pPr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 xml:space="preserve">Суть </w:t>
      </w:r>
      <w:proofErr w:type="spellStart"/>
      <w:r w:rsidRPr="00390DF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90DF3">
        <w:rPr>
          <w:rFonts w:ascii="Times New Roman" w:hAnsi="Times New Roman" w:cs="Times New Roman"/>
          <w:sz w:val="24"/>
          <w:szCs w:val="24"/>
        </w:rPr>
        <w:t xml:space="preserve"> подхода можно схватить одной фразой :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>,тип обучения , обеспечивающий творческое усвоение знаний”</w:t>
      </w:r>
    </w:p>
    <w:p w:rsidR="005914ED" w:rsidRPr="00390DF3" w:rsidRDefault="005914ED" w:rsidP="005914ED">
      <w:pPr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На первый план выходит личность ученика, готовность его к самостоятельной деятельности по сбору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>обработке ,анализу и организации информации ,умение принимать решения и доводить их до исполнения.</w:t>
      </w:r>
    </w:p>
    <w:p w:rsidR="005914ED" w:rsidRPr="00390DF3" w:rsidRDefault="005914ED" w:rsidP="005914ED">
      <w:pPr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Иными становятся и задачи учителя – не поучать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>а побуждать, не оценить ,а анализировать.</w:t>
      </w:r>
    </w:p>
    <w:p w:rsidR="005914ED" w:rsidRPr="00390DF3" w:rsidRDefault="005914ED" w:rsidP="005914ED">
      <w:pPr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Основная идея состоит в такой организации обучения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>когда ребенок не просто усваивает готовое знание, изложенное  учителем , а открывает новое знание в процессе собственной деятельности.</w:t>
      </w:r>
    </w:p>
    <w:p w:rsidR="005914ED" w:rsidRPr="00390DF3" w:rsidRDefault="005914ED" w:rsidP="005914ED">
      <w:pPr>
        <w:rPr>
          <w:rFonts w:ascii="Times New Roman" w:hAnsi="Times New Roman" w:cs="Times New Roman"/>
          <w:sz w:val="24"/>
          <w:szCs w:val="24"/>
        </w:rPr>
      </w:pPr>
    </w:p>
    <w:p w:rsidR="005914ED" w:rsidRPr="00390DF3" w:rsidRDefault="005914ED" w:rsidP="005914ED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 xml:space="preserve">Основная цель системно – </w:t>
      </w:r>
      <w:proofErr w:type="spellStart"/>
      <w:r w:rsidRPr="00390DF3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390DF3">
        <w:rPr>
          <w:rFonts w:ascii="Times New Roman" w:eastAsia="Calibri" w:hAnsi="Times New Roman" w:cs="Times New Roman"/>
          <w:sz w:val="24"/>
          <w:szCs w:val="24"/>
        </w:rPr>
        <w:t xml:space="preserve"> подхода в обучении: научить не знаниям, а работе.</w:t>
      </w:r>
    </w:p>
    <w:p w:rsidR="005914ED" w:rsidRPr="00390DF3" w:rsidRDefault="005914ED" w:rsidP="005914ED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>Для этого учитель ставит ряд вопросов:</w:t>
      </w:r>
    </w:p>
    <w:p w:rsidR="00316F0D" w:rsidRPr="00390DF3" w:rsidRDefault="00A03744" w:rsidP="002A55F0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>Как сформулировать цели урока и обеспечить их достижение;</w:t>
      </w:r>
    </w:p>
    <w:p w:rsidR="00316F0D" w:rsidRPr="00390DF3" w:rsidRDefault="00A03744" w:rsidP="002A55F0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>Какой учебный материал отобрать и как подвергнуть его дидактической обработке;</w:t>
      </w:r>
    </w:p>
    <w:p w:rsidR="00316F0D" w:rsidRPr="00390DF3" w:rsidRDefault="00A03744" w:rsidP="002A55F0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>Какие методы и средства обучения выбрать;</w:t>
      </w:r>
    </w:p>
    <w:p w:rsidR="00316F0D" w:rsidRPr="00390DF3" w:rsidRDefault="00A03744" w:rsidP="002A55F0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>Как организовать собственную деятельность и деятельность учеников;</w:t>
      </w:r>
    </w:p>
    <w:p w:rsidR="00316F0D" w:rsidRPr="00390DF3" w:rsidRDefault="00A03744" w:rsidP="002A55F0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lastRenderedPageBreak/>
        <w:t>Как сделать, чтобы взаимодействие всех этих компонентов привело к определенной системе знаний и ценностных ориентаций.</w:t>
      </w:r>
    </w:p>
    <w:p w:rsidR="005914ED" w:rsidRPr="00390DF3" w:rsidRDefault="005914ED" w:rsidP="002A55F0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4ED" w:rsidRPr="00390DF3" w:rsidRDefault="005914ED" w:rsidP="005914ED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 xml:space="preserve">Структура урока с позиций системно – </w:t>
      </w:r>
      <w:proofErr w:type="spellStart"/>
      <w:r w:rsidRPr="00390DF3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390DF3">
        <w:rPr>
          <w:rFonts w:ascii="Times New Roman" w:eastAsia="Calibri" w:hAnsi="Times New Roman" w:cs="Times New Roman"/>
          <w:sz w:val="24"/>
          <w:szCs w:val="24"/>
        </w:rPr>
        <w:t xml:space="preserve"> подхода состоит в следующем:</w:t>
      </w:r>
    </w:p>
    <w:p w:rsidR="005914ED" w:rsidRPr="00390DF3" w:rsidRDefault="005914ED" w:rsidP="005914ED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>- учитель создает проблемную ситуацию;</w:t>
      </w:r>
    </w:p>
    <w:p w:rsidR="005914ED" w:rsidRPr="00390DF3" w:rsidRDefault="005914ED" w:rsidP="005914ED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>- ученик принимает проблемную ситуацию;</w:t>
      </w:r>
    </w:p>
    <w:p w:rsidR="005914ED" w:rsidRPr="00390DF3" w:rsidRDefault="005914ED" w:rsidP="005914ED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>- вместе выявляют проблему;</w:t>
      </w:r>
    </w:p>
    <w:p w:rsidR="005914ED" w:rsidRPr="00390DF3" w:rsidRDefault="005914ED" w:rsidP="005914ED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>- учитель управляет поисковой деятельностью;</w:t>
      </w:r>
    </w:p>
    <w:p w:rsidR="005914ED" w:rsidRPr="00390DF3" w:rsidRDefault="005914ED" w:rsidP="005914ED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>- ученик осуществляет самостоятельный поиск;</w:t>
      </w:r>
    </w:p>
    <w:p w:rsidR="005914ED" w:rsidRPr="00390DF3" w:rsidRDefault="005914ED" w:rsidP="002A55F0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>- обсуждение результатов.</w:t>
      </w:r>
    </w:p>
    <w:p w:rsidR="005914ED" w:rsidRPr="00390DF3" w:rsidRDefault="005914ED" w:rsidP="005914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0DF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90DF3">
        <w:rPr>
          <w:rFonts w:ascii="Times New Roman" w:hAnsi="Times New Roman" w:cs="Times New Roman"/>
          <w:sz w:val="24"/>
          <w:szCs w:val="24"/>
        </w:rPr>
        <w:t xml:space="preserve"> подход ломает многие привычные стереотипы </w:t>
      </w:r>
      <w:r w:rsidR="002A55F0" w:rsidRPr="00390DF3">
        <w:rPr>
          <w:rFonts w:ascii="Times New Roman" w:hAnsi="Times New Roman" w:cs="Times New Roman"/>
          <w:sz w:val="24"/>
          <w:szCs w:val="24"/>
        </w:rPr>
        <w:t>подготовки и проведения уроков,</w:t>
      </w:r>
      <w:r w:rsidRPr="00390DF3">
        <w:rPr>
          <w:rFonts w:ascii="Times New Roman" w:hAnsi="Times New Roman" w:cs="Times New Roman"/>
          <w:sz w:val="24"/>
          <w:szCs w:val="24"/>
        </w:rPr>
        <w:t xml:space="preserve"> меняет саму систему взаи</w:t>
      </w:r>
      <w:r w:rsidR="002A55F0" w:rsidRPr="00390DF3">
        <w:rPr>
          <w:rFonts w:ascii="Times New Roman" w:hAnsi="Times New Roman" w:cs="Times New Roman"/>
          <w:sz w:val="24"/>
          <w:szCs w:val="24"/>
        </w:rPr>
        <w:t>моотношений</w:t>
      </w:r>
      <w:proofErr w:type="gramStart"/>
      <w:r w:rsidR="002A55F0" w:rsidRPr="00390DF3">
        <w:rPr>
          <w:rFonts w:ascii="Times New Roman" w:hAnsi="Times New Roman" w:cs="Times New Roman"/>
          <w:sz w:val="24"/>
          <w:szCs w:val="24"/>
        </w:rPr>
        <w:t xml:space="preserve"> </w:t>
      </w:r>
      <w:r w:rsidR="005537E7" w:rsidRPr="00390DF3">
        <w:rPr>
          <w:rFonts w:ascii="Times New Roman" w:hAnsi="Times New Roman" w:cs="Times New Roman"/>
          <w:sz w:val="24"/>
          <w:szCs w:val="24"/>
        </w:rPr>
        <w:t xml:space="preserve"> </w:t>
      </w:r>
      <w:r w:rsidRPr="00390DF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>,учитель- ученик”</w:t>
      </w:r>
    </w:p>
    <w:p w:rsidR="005914ED" w:rsidRPr="00390DF3" w:rsidRDefault="005914ED" w:rsidP="005914ED">
      <w:pPr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Сразу возникает множество вопросов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914ED" w:rsidRPr="00390DF3" w:rsidRDefault="005914ED" w:rsidP="005914ED">
      <w:pPr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-какой должна быть структура урока</w:t>
      </w:r>
    </w:p>
    <w:p w:rsidR="005914ED" w:rsidRPr="00390DF3" w:rsidRDefault="005914ED" w:rsidP="005914ED">
      <w:pPr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-как его подготовить</w:t>
      </w:r>
    </w:p>
    <w:p w:rsidR="005914ED" w:rsidRPr="00390DF3" w:rsidRDefault="005914ED" w:rsidP="005914ED">
      <w:pPr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-как добиться того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>чтобы дети включались в деятельность , а не ждали ,пока учитель сам им все расскажет.</w:t>
      </w:r>
    </w:p>
    <w:p w:rsidR="005914ED" w:rsidRPr="00390DF3" w:rsidRDefault="005914ED" w:rsidP="005914ED">
      <w:pPr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Необходима новая технология обучения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390DF3">
        <w:rPr>
          <w:rFonts w:ascii="Times New Roman" w:hAnsi="Times New Roman" w:cs="Times New Roman"/>
          <w:sz w:val="24"/>
          <w:szCs w:val="24"/>
        </w:rPr>
        <w:t>которая,с</w:t>
      </w:r>
      <w:proofErr w:type="spellEnd"/>
      <w:r w:rsidRPr="00390DF3">
        <w:rPr>
          <w:rFonts w:ascii="Times New Roman" w:hAnsi="Times New Roman" w:cs="Times New Roman"/>
          <w:sz w:val="24"/>
          <w:szCs w:val="24"/>
        </w:rPr>
        <w:t xml:space="preserve"> одной стороны реализует </w:t>
      </w:r>
      <w:proofErr w:type="spellStart"/>
      <w:r w:rsidRPr="00390DF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390DF3">
        <w:rPr>
          <w:rFonts w:ascii="Times New Roman" w:hAnsi="Times New Roman" w:cs="Times New Roman"/>
          <w:sz w:val="24"/>
          <w:szCs w:val="24"/>
        </w:rPr>
        <w:t xml:space="preserve"> подход, а с другой – обеспечивает прохождение необходимых этапов глубокого и прочного усвоения понятий.</w:t>
      </w:r>
    </w:p>
    <w:p w:rsidR="000305DB" w:rsidRPr="00390DF3" w:rsidRDefault="000305DB" w:rsidP="005914ED">
      <w:pPr>
        <w:rPr>
          <w:rFonts w:ascii="Times New Roman" w:hAnsi="Times New Roman" w:cs="Times New Roman"/>
          <w:sz w:val="24"/>
          <w:szCs w:val="24"/>
        </w:rPr>
      </w:pPr>
    </w:p>
    <w:p w:rsidR="005914ED" w:rsidRPr="00390DF3" w:rsidRDefault="005914ED" w:rsidP="005537E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Обратимся к конкретным примерам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proofErr w:type="spellStart"/>
      <w:r w:rsidRPr="00390DF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90DF3">
        <w:rPr>
          <w:rFonts w:ascii="Times New Roman" w:hAnsi="Times New Roman" w:cs="Times New Roman"/>
          <w:sz w:val="24"/>
          <w:szCs w:val="24"/>
        </w:rPr>
        <w:t xml:space="preserve"> метода</w:t>
      </w:r>
    </w:p>
    <w:p w:rsidR="005914ED" w:rsidRPr="00390DF3" w:rsidRDefault="005914ED" w:rsidP="005914E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914ED" w:rsidRPr="00390DF3" w:rsidRDefault="005914ED" w:rsidP="005914E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537E7" w:rsidRPr="00390DF3" w:rsidRDefault="005914ED" w:rsidP="005914ED">
      <w:pPr>
        <w:pStyle w:val="a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]. Рассмотрим конкретные примеры.</w:t>
      </w:r>
      <w:proofErr w:type="gramEnd"/>
    </w:p>
    <w:p w:rsidR="005914ED" w:rsidRPr="00390DF3" w:rsidRDefault="005914ED" w:rsidP="005914E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изучении во 2 классе темы «Порядок выполнения действий. Скобки» ученикам предлагается рассмотреть примеры и объяснить, почему в выражениях различные значения: 14–5 + 8 = 17 14–5 + 8 = 1</w:t>
      </w:r>
      <w:proofErr w:type="gramStart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</w:t>
      </w:r>
      <w:proofErr w:type="gramEnd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равнивая примеры и анализируя полученные результаты, учащиеся выясняют, что результат выражений зависит от того, как выполнять действия в нём и определяют, что сегодня на уроке им предстоит исследовать проблему порядка выполнения арифметических действий в числовых выражениях, ведь именно от этого зависит правильность вычислений. Исследуя данные примеры, </w:t>
      </w:r>
      <w:proofErr w:type="gramStart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ребята</w:t>
      </w:r>
      <w:proofErr w:type="gramEnd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выясняют, что во втором выражении не хватает скобок. Школьники выводят правила: 1) в выражениях </w:t>
      </w:r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без скобок, содержащих только + и — действия выполняются в том порядке, как они записаны: слева направо; 2) если в выражении есть скобки, первыми выполняются действия в скобках.</w:t>
      </w:r>
    </w:p>
    <w:p w:rsidR="005914ED" w:rsidRPr="00390DF3" w:rsidRDefault="005914ED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305DB" w:rsidRPr="00390DF3" w:rsidRDefault="000305DB" w:rsidP="000305D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.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ab/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Приведу пример.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ab/>
      </w:r>
    </w:p>
    <w:p w:rsidR="00DD091B" w:rsidRPr="00390DF3" w:rsidRDefault="00DD091B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D091B" w:rsidRPr="00390DF3" w:rsidRDefault="00DD091B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ab/>
        <w:t>В таком случае учащиеся лучше запомнят определение, чем при его чтении без конкретного задания.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Не случайно древняя китайская пословица гласит: «Я слышу и забываю, Я вижу и помню долго, Я делаю и — понимаю». Ведь как показали исследования немецких ученых, человек запоминает только 10% того, что он читает, 20% того, что слышит, 30% того, что видит, 50-70% запоминается при участии в групповых дискуссиях, 80% при самостоятельном обнаружении и формулировании проблем. И лишь когда обучающийся непосредственно участвует в реальной деятельности, в самостоятельной постановке проблем, выработке и принятии решения, формулировке выводов и прогнозов, он запоминает и усваивает материал на 90%.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 xml:space="preserve">В преподавании математики </w:t>
      </w:r>
      <w:proofErr w:type="spellStart"/>
      <w:r w:rsidRPr="00390DF3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390DF3">
        <w:rPr>
          <w:rFonts w:ascii="Times New Roman" w:hAnsi="Times New Roman" w:cs="Times New Roman"/>
          <w:sz w:val="24"/>
          <w:szCs w:val="24"/>
        </w:rPr>
        <w:t xml:space="preserve"> подход требует формирования практических умений применения теории. </w:t>
      </w:r>
      <w:r w:rsidRPr="00390DF3">
        <w:rPr>
          <w:rFonts w:ascii="Times New Roman" w:hAnsi="Times New Roman" w:cs="Times New Roman"/>
          <w:bCs/>
          <w:sz w:val="24"/>
          <w:szCs w:val="24"/>
        </w:rPr>
        <w:t>Позиция учителя</w:t>
      </w:r>
      <w:r w:rsidRPr="00390DF3">
        <w:rPr>
          <w:rFonts w:ascii="Times New Roman" w:hAnsi="Times New Roman" w:cs="Times New Roman"/>
          <w:sz w:val="24"/>
          <w:szCs w:val="24"/>
        </w:rPr>
        <w:t xml:space="preserve"> математики должна быть такова: к классу  не с ответом, а с вопросом. Ученики должны уметь на уроке выделять, сравнивать, обобщать, оценивать математические понятия, создавать математические модели, т.е. владеть теми универсальными способами, которые им пригодятся на практике. Другими словами – познавать мир.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ab/>
        <w:t xml:space="preserve">Таким образом, при </w:t>
      </w:r>
      <w:proofErr w:type="spellStart"/>
      <w:r w:rsidRPr="00390DF3">
        <w:rPr>
          <w:rFonts w:ascii="Times New Roman" w:hAnsi="Times New Roman" w:cs="Times New Roman"/>
          <w:sz w:val="24"/>
          <w:szCs w:val="24"/>
        </w:rPr>
        <w:t>системно-деятельностном</w:t>
      </w:r>
      <w:proofErr w:type="spellEnd"/>
      <w:r w:rsidRPr="00390DF3">
        <w:rPr>
          <w:rFonts w:ascii="Times New Roman" w:hAnsi="Times New Roman" w:cs="Times New Roman"/>
          <w:sz w:val="24"/>
          <w:szCs w:val="24"/>
        </w:rPr>
        <w:t xml:space="preserve"> подходе в обучении выделяются следующие компоненты овладения знаниями: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а) восприятие информации;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б) анализ полученной информации (выявление характерных признаков, сравнение,  осознание, трансформация знаний, преобразование информации);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в) запоминание (создание образа);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г) самооценка.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ab/>
        <w:t xml:space="preserve">Чтобы научить школьников самостоятельно и творчески учиться, для этого нужно включить их в специально организованную деятельность, сделать «хозяевами» этой деятельности. Для этого нужно выработать у школьников мотивы и цели учебной деятельности («зачем учиться математике»), обучить способам ее осуществления («как учиться?).  Давно доказано психологами, что люди лучше усваивают то, что обсуждают с другими, а лучше всего помнят то, что объясняют другим. И ведь именно эти возможности предоставляет учащимся используемая на уроке учителем групповая работа. Она может осуществляться как в небольших группах, так и в парах: 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bCs/>
          <w:sz w:val="24"/>
          <w:szCs w:val="24"/>
        </w:rPr>
        <w:t>1) Учитель-ученик</w:t>
      </w:r>
      <w:r w:rsidRPr="00390DF3">
        <w:rPr>
          <w:rFonts w:ascii="Times New Roman" w:hAnsi="Times New Roman" w:cs="Times New Roman"/>
          <w:sz w:val="24"/>
          <w:szCs w:val="24"/>
        </w:rPr>
        <w:t xml:space="preserve">. Такая работа чрезвычайно полезна обоим ученикам: «учителю» важно уметь объяснять качественно, понятно, владеть алгоритмами решения тех или иных задач, основами теории, необходимой для достижения цели и, в конечном итоге, научить. 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bCs/>
          <w:sz w:val="24"/>
          <w:szCs w:val="24"/>
        </w:rPr>
        <w:t>2) Ученик-ученик.</w:t>
      </w:r>
      <w:r w:rsidRPr="00390DF3">
        <w:rPr>
          <w:rFonts w:ascii="Times New Roman" w:hAnsi="Times New Roman" w:cs="Times New Roman"/>
          <w:sz w:val="24"/>
          <w:szCs w:val="24"/>
        </w:rPr>
        <w:t xml:space="preserve"> Целью такой работы является организация помощи сильными учащимися более слабым товарищам по классу. Причём такая работа является очень эффективной 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 xml:space="preserve"> только на начальном этапе изучения новой темы, но и в процессе повторения изученного. Надо стараться привлекать для этой работы исключительно хорошо подготовленных учащихся, чтобы быть твёрдо уверенной в хорошем качестве такой помощи.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b/>
          <w:sz w:val="24"/>
          <w:szCs w:val="24"/>
        </w:rPr>
        <w:lastRenderedPageBreak/>
        <w:t>Методы обучения при использовании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0DF3">
        <w:rPr>
          <w:rFonts w:ascii="Times New Roman" w:hAnsi="Times New Roman" w:cs="Times New Roman"/>
          <w:b/>
          <w:sz w:val="24"/>
          <w:szCs w:val="24"/>
        </w:rPr>
        <w:t>системно-деятельностного</w:t>
      </w:r>
      <w:proofErr w:type="spellEnd"/>
      <w:r w:rsidRPr="00390DF3">
        <w:rPr>
          <w:rFonts w:ascii="Times New Roman" w:hAnsi="Times New Roman" w:cs="Times New Roman"/>
          <w:b/>
          <w:sz w:val="24"/>
          <w:szCs w:val="24"/>
        </w:rPr>
        <w:t xml:space="preserve"> подхода.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 xml:space="preserve">Какие методы обучения способствуют повышению эффективности образовательного процесса, при использовании системно – </w:t>
      </w:r>
      <w:proofErr w:type="spellStart"/>
      <w:r w:rsidRPr="00390DF3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390DF3">
        <w:rPr>
          <w:rFonts w:ascii="Times New Roman" w:hAnsi="Times New Roman" w:cs="Times New Roman"/>
          <w:sz w:val="24"/>
          <w:szCs w:val="24"/>
        </w:rPr>
        <w:t xml:space="preserve"> подхода? 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ab/>
        <w:t>Включение активных методов  обучения (АМО) в образовательный процесс позволяет создать среду, в которой отсутствует принуждение и есть возможность для каждого ребенка найти свое место, проявить инициативу и самостоятельность, свободно реализовать свои способности и образовательные потребности.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b/>
          <w:bCs/>
          <w:sz w:val="24"/>
          <w:szCs w:val="24"/>
        </w:rPr>
        <w:t>Активные методы обучения</w:t>
      </w:r>
      <w:r w:rsidRPr="00390DF3">
        <w:rPr>
          <w:rFonts w:ascii="Times New Roman" w:hAnsi="Times New Roman" w:cs="Times New Roman"/>
          <w:sz w:val="24"/>
          <w:szCs w:val="24"/>
        </w:rPr>
        <w:t xml:space="preserve"> – это методы, стимулирующие познавательную деятельность 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 xml:space="preserve">. Строятся в основном на диалоге, предполагающем свободный обмен мнениями о путях разрешения той или иной проблемы. 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 xml:space="preserve">             Для каждого этапа урока используются свои активные методы, позволяющие эффективно решать конкретные задачи урока.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bCs/>
          <w:sz w:val="24"/>
          <w:szCs w:val="24"/>
        </w:rPr>
        <w:t xml:space="preserve">Например, в начале урока можно использовать активный </w:t>
      </w:r>
      <w:r w:rsidRPr="00390DF3">
        <w:rPr>
          <w:rFonts w:ascii="Times New Roman" w:hAnsi="Times New Roman" w:cs="Times New Roman"/>
          <w:b/>
          <w:bCs/>
          <w:sz w:val="24"/>
          <w:szCs w:val="24"/>
        </w:rPr>
        <w:t>метод «Шаг навстречу»,</w:t>
      </w:r>
      <w:r w:rsidRPr="00390DF3">
        <w:rPr>
          <w:rFonts w:ascii="Times New Roman" w:hAnsi="Times New Roman" w:cs="Times New Roman"/>
          <w:bCs/>
          <w:sz w:val="24"/>
          <w:szCs w:val="24"/>
        </w:rPr>
        <w:t xml:space="preserve"> который позволяет б</w:t>
      </w:r>
      <w:r w:rsidRPr="00390DF3">
        <w:rPr>
          <w:rFonts w:ascii="Times New Roman" w:hAnsi="Times New Roman" w:cs="Times New Roman"/>
          <w:sz w:val="24"/>
          <w:szCs w:val="24"/>
        </w:rPr>
        <w:t>ыстро включить класс в работу, задать нужный ритм, обеспечить рабочий настрой и доброжелательную атмосферу в классе.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Это может быть разгадывание кроссворда, решение нестандартной задачи и т.д. на усмотрение учителя. Главное «захватить» внимание учащихся.</w:t>
      </w:r>
    </w:p>
    <w:p w:rsidR="00DD091B" w:rsidRPr="00390DF3" w:rsidRDefault="00DD091B" w:rsidP="00DD091B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91B" w:rsidRPr="00390DF3" w:rsidRDefault="00DD091B" w:rsidP="00DD091B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4CE0" w:rsidRPr="00390DF3" w:rsidRDefault="00394CE0" w:rsidP="00DD091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Заключение.</w:t>
      </w:r>
      <w:r w:rsidRPr="0039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390D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Согласно </w:t>
      </w:r>
      <w:proofErr w:type="spellStart"/>
      <w:r w:rsidRPr="00390DF3">
        <w:rPr>
          <w:rFonts w:ascii="Times New Roman" w:hAnsi="Times New Roman" w:cs="Times New Roman"/>
          <w:sz w:val="24"/>
          <w:szCs w:val="24"/>
          <w:lang w:eastAsia="ru-RU"/>
        </w:rPr>
        <w:t>системно-деятельностному</w:t>
      </w:r>
      <w:proofErr w:type="spellEnd"/>
      <w:r w:rsidRPr="00390DF3">
        <w:rPr>
          <w:rFonts w:ascii="Times New Roman" w:hAnsi="Times New Roman" w:cs="Times New Roman"/>
          <w:sz w:val="24"/>
          <w:szCs w:val="24"/>
          <w:lang w:eastAsia="ru-RU"/>
        </w:rPr>
        <w:t xml:space="preserve"> подходу, учащиеся овладевают умением формулировать и анализировать факты, работать с различными источниками, выдвигать гипотезы, осуществлять доказательства правильности гипотез, формулировать выводы, отстаивать свою позицию при обсуждении учебной деятельности, что формирует нравственные качества личности. 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DF3">
        <w:rPr>
          <w:rFonts w:ascii="Times New Roman" w:hAnsi="Times New Roman" w:cs="Times New Roman"/>
          <w:sz w:val="24"/>
          <w:szCs w:val="24"/>
          <w:lang w:eastAsia="ru-RU"/>
        </w:rPr>
        <w:t xml:space="preserve">Базовыми понятиями данного подхода являются: воспитание и развитие качеств личности, соответствующих требованиям современности, коими являются гражданственность, универсальность познавательных действий, </w:t>
      </w:r>
      <w:proofErr w:type="spellStart"/>
      <w:r w:rsidRPr="00390DF3">
        <w:rPr>
          <w:rFonts w:ascii="Times New Roman" w:hAnsi="Times New Roman" w:cs="Times New Roman"/>
          <w:sz w:val="24"/>
          <w:szCs w:val="24"/>
          <w:lang w:eastAsia="ru-RU"/>
        </w:rPr>
        <w:t>социальность</w:t>
      </w:r>
      <w:proofErr w:type="spellEnd"/>
      <w:r w:rsidRPr="00390DF3">
        <w:rPr>
          <w:rFonts w:ascii="Times New Roman" w:hAnsi="Times New Roman" w:cs="Times New Roman"/>
          <w:sz w:val="24"/>
          <w:szCs w:val="24"/>
          <w:lang w:eastAsia="ru-RU"/>
        </w:rPr>
        <w:t xml:space="preserve">, индивидуализация. Достижение результата возможно через включение в деятельность. </w:t>
      </w:r>
    </w:p>
    <w:p w:rsidR="00DD091B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DF3">
        <w:rPr>
          <w:rFonts w:ascii="Times New Roman" w:hAnsi="Times New Roman" w:cs="Times New Roman"/>
          <w:sz w:val="24"/>
          <w:szCs w:val="24"/>
          <w:lang w:eastAsia="ru-RU"/>
        </w:rPr>
        <w:t>В результате этой деятельности, обучающийся дол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DF3">
        <w:rPr>
          <w:rFonts w:ascii="Times New Roman" w:hAnsi="Times New Roman" w:cs="Times New Roman"/>
          <w:sz w:val="24"/>
          <w:szCs w:val="24"/>
          <w:lang w:eastAsia="ru-RU"/>
        </w:rPr>
        <w:t>жен почувствовать себя успешным: «Я это могу, я это умею»!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DF3">
        <w:rPr>
          <w:rFonts w:ascii="Times New Roman" w:hAnsi="Times New Roman" w:cs="Times New Roman"/>
          <w:sz w:val="24"/>
          <w:szCs w:val="24"/>
          <w:lang w:eastAsia="ru-RU"/>
        </w:rPr>
        <w:t>Таким образом, идеальный тип человека современности и ближайшего будущего  - это самостоятельный, предприимчивый, коммуникабельный, толерантный, способный видеть и решать проблемы автономно, а также в группе, готовый и способный постоянно учиться новому, работать в команде.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90D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Можно накормить голодного рыбой, </w:t>
      </w:r>
    </w:p>
    <w:p w:rsidR="00394CE0" w:rsidRPr="00390DF3" w:rsidRDefault="00394CE0" w:rsidP="00DD091B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390D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 можно дать ему удочку, чтобы он поймал ее сам.</w:t>
      </w:r>
    </w:p>
    <w:p w:rsidR="00F811E1" w:rsidRPr="00390DF3" w:rsidRDefault="00F811E1" w:rsidP="00394CE0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F811E1" w:rsidRPr="00390DF3" w:rsidRDefault="00F811E1" w:rsidP="00394CE0">
      <w:pPr>
        <w:pStyle w:val="a4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:rsidR="00394CE0" w:rsidRPr="00390DF3" w:rsidRDefault="00394CE0" w:rsidP="007330AF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7330AF" w:rsidRPr="00390DF3" w:rsidRDefault="007330AF" w:rsidP="007330AF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Занятие  математике Тема «Масса»</w:t>
      </w:r>
    </w:p>
    <w:p w:rsidR="007330AF" w:rsidRPr="00390DF3" w:rsidRDefault="007330AF" w:rsidP="007330AF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Перед  детьми математическая игра = </w:t>
      </w:r>
      <w:smartTag w:uri="urn:schemas-microsoft-com:office:smarttags" w:element="metricconverter">
        <w:smartTagPr>
          <w:attr w:name="ProductID" w:val="1 кг"/>
        </w:smartTagPr>
        <w:r w:rsidRPr="00390DF3">
          <w:rPr>
            <w:rFonts w:ascii="Times New Roman" w:hAnsi="Times New Roman" w:cs="Times New Roman"/>
            <w:color w:val="262626" w:themeColor="text1" w:themeTint="D9"/>
            <w:sz w:val="24"/>
            <w:szCs w:val="24"/>
          </w:rPr>
          <w:t>1 кг</w:t>
        </w:r>
      </w:smartTag>
      <w:proofErr w:type="gramStart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proofErr w:type="gramEnd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gramStart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и</w:t>
      </w:r>
      <w:proofErr w:type="gramEnd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пуховая подушка весом = </w:t>
      </w:r>
      <w:smartTag w:uri="urn:schemas-microsoft-com:office:smarttags" w:element="metricconverter">
        <w:smartTagPr>
          <w:attr w:name="ProductID" w:val="1 кг"/>
        </w:smartTagPr>
        <w:r w:rsidRPr="00390DF3">
          <w:rPr>
            <w:rFonts w:ascii="Times New Roman" w:hAnsi="Times New Roman" w:cs="Times New Roman"/>
            <w:color w:val="262626" w:themeColor="text1" w:themeTint="D9"/>
            <w:sz w:val="24"/>
            <w:szCs w:val="24"/>
          </w:rPr>
          <w:t>1 кг</w:t>
        </w:r>
      </w:smartTag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</w:p>
    <w:p w:rsidR="007330AF" w:rsidRPr="00390DF3" w:rsidRDefault="007330AF" w:rsidP="007330AF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gramStart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</w:t>
      </w:r>
      <w:proofErr w:type="gramEnd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 Перед  вами   математическая  гиря и  пуховая подушка. Что  тяжелее?  (вопрос  на ошибку)</w:t>
      </w:r>
    </w:p>
    <w:p w:rsidR="007330AF" w:rsidRPr="00390DF3" w:rsidRDefault="007330AF" w:rsidP="007330AF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Д: 1.Подушка  больше она  тяжелее  2. Гиря  тяжелее, она  металлическая. </w:t>
      </w:r>
    </w:p>
    <w:p w:rsidR="007330AF" w:rsidRPr="00390DF3" w:rsidRDefault="007330AF" w:rsidP="007330AF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В: Давайте  поговорим:  взвешивание на весах (предъявление факта)</w:t>
      </w:r>
    </w:p>
    <w:p w:rsidR="007330AF" w:rsidRPr="00390DF3" w:rsidRDefault="007330AF" w:rsidP="007330AF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Д: Испытывают  удивление (возникновение проблемной ситуации)</w:t>
      </w:r>
    </w:p>
    <w:p w:rsidR="007330AF" w:rsidRPr="00390DF3" w:rsidRDefault="007330AF" w:rsidP="007330AF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gramStart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</w:t>
      </w:r>
      <w:proofErr w:type="gramEnd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 Что  вы  сказали сначала?  Д: Ответы детей</w:t>
      </w:r>
    </w:p>
    <w:p w:rsidR="007330AF" w:rsidRPr="00390DF3" w:rsidRDefault="007330AF" w:rsidP="007330AF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gramStart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</w:t>
      </w:r>
      <w:proofErr w:type="gramEnd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: А как оказалось  на самом деле?  </w:t>
      </w:r>
      <w:r w:rsidRPr="00390DF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Побуждение к осознанию противоречия</w:t>
      </w:r>
    </w:p>
    <w:p w:rsidR="007330AF" w:rsidRPr="00390DF3" w:rsidRDefault="007330AF" w:rsidP="007330AF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proofErr w:type="gramStart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</w:t>
      </w:r>
      <w:proofErr w:type="gramEnd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: </w:t>
      </w:r>
      <w:proofErr w:type="gramStart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Какой</w:t>
      </w:r>
      <w:proofErr w:type="gramEnd"/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же  будет тема занятия? (побуждение к формулированию проблемы)</w:t>
      </w:r>
    </w:p>
    <w:p w:rsidR="007330AF" w:rsidRPr="00390DF3" w:rsidRDefault="007330AF" w:rsidP="007330AF">
      <w:pPr>
        <w:spacing w:after="0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390D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Д: Вес. Масса (учебная проблема как тема занятия)</w:t>
      </w:r>
    </w:p>
    <w:p w:rsidR="008003FA" w:rsidRPr="00390DF3" w:rsidRDefault="007330AF">
      <w:pPr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390DF3">
        <w:rPr>
          <w:rFonts w:ascii="Times New Roman" w:hAnsi="Times New Roman" w:cs="Times New Roman"/>
          <w:b/>
          <w:i/>
          <w:color w:val="262626" w:themeColor="text1" w:themeTint="D9"/>
          <w:sz w:val="24"/>
          <w:szCs w:val="24"/>
        </w:rPr>
        <w:t xml:space="preserve">Слайд </w:t>
      </w:r>
    </w:p>
    <w:p w:rsidR="008003FA" w:rsidRPr="00390DF3" w:rsidRDefault="008003FA" w:rsidP="008003F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 xml:space="preserve">Впервые я 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>узнала о новаторстве в методике начального обучения встретив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 xml:space="preserve"> учебник математики </w:t>
      </w:r>
      <w:proofErr w:type="spellStart"/>
      <w:r w:rsidRPr="00390DF3">
        <w:rPr>
          <w:rFonts w:ascii="Times New Roman" w:hAnsi="Times New Roman" w:cs="Times New Roman"/>
          <w:sz w:val="24"/>
          <w:szCs w:val="24"/>
        </w:rPr>
        <w:t>Л.Г.Петерсон</w:t>
      </w:r>
      <w:proofErr w:type="spellEnd"/>
      <w:r w:rsidRPr="00390DF3">
        <w:rPr>
          <w:rFonts w:ascii="Times New Roman" w:hAnsi="Times New Roman" w:cs="Times New Roman"/>
          <w:sz w:val="24"/>
          <w:szCs w:val="24"/>
        </w:rPr>
        <w:t xml:space="preserve">, в очередной раз убедилась: создание проблемных ситуаций, организация «затруднения в деятельности», постановка учебной задачи и т.д. методически правильно организованные учителем на уроке, это возможность, предоставленная учителю: </w:t>
      </w:r>
      <w:r w:rsidRPr="00390DF3">
        <w:rPr>
          <w:rFonts w:ascii="Times New Roman" w:hAnsi="Times New Roman" w:cs="Times New Roman"/>
          <w:b/>
          <w:sz w:val="24"/>
          <w:szCs w:val="24"/>
        </w:rPr>
        <w:t>учить детей учиться</w:t>
      </w:r>
      <w:r w:rsidRPr="00390D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03FA" w:rsidRPr="00390DF3" w:rsidRDefault="008003FA" w:rsidP="008003F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0DF3">
        <w:rPr>
          <w:rFonts w:ascii="Times New Roman" w:hAnsi="Times New Roman" w:cs="Times New Roman"/>
          <w:sz w:val="24"/>
          <w:szCs w:val="24"/>
        </w:rPr>
        <w:t>В сельской местности, в отличие от городской, родители гораздо меньше уделяют времени детям при подготовке домашних заданий.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 xml:space="preserve"> Учителю приходится максимально рассчитывать только на работу, организованную на уроке. Возникает необходимость в организации процесса обучения таким образом, чтобы ребенок максимально усваивал новый материал на уроке. Использование технологии  проблемно-диалогического обучения дает такую возможность. Учащиеся самостоятельно открывают новые знания, а знания открытые детьми самостоятельно, запоминаются лучше, таким образом, нет необходимости  дома зазубривать правила, которые детям не всегда понятны. </w:t>
      </w:r>
    </w:p>
    <w:p w:rsidR="008003FA" w:rsidRPr="00390DF3" w:rsidRDefault="008003FA" w:rsidP="008003F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0DF3">
        <w:rPr>
          <w:rFonts w:ascii="Times New Roman" w:hAnsi="Times New Roman" w:cs="Times New Roman"/>
          <w:sz w:val="24"/>
          <w:szCs w:val="24"/>
        </w:rPr>
        <w:t>В начале педагогической деятельности постоянно задавала себе вопросы:</w:t>
      </w:r>
    </w:p>
    <w:p w:rsidR="008003FA" w:rsidRPr="00390DF3" w:rsidRDefault="008003FA" w:rsidP="008003FA">
      <w:pPr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 xml:space="preserve">- Как изучение нового материала  сделать интересным и захватывающим для детей? </w:t>
      </w:r>
    </w:p>
    <w:p w:rsidR="008003FA" w:rsidRPr="00390DF3" w:rsidRDefault="008003FA" w:rsidP="008003FA">
      <w:pPr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-  Как сделать активным участником учебного процесса каждого ребенка?</w:t>
      </w:r>
    </w:p>
    <w:p w:rsidR="008003FA" w:rsidRPr="00390DF3" w:rsidRDefault="008003FA" w:rsidP="008003FA">
      <w:pPr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-  Как не допустить перегрузки детей, не смотря на большой объем знаний?</w:t>
      </w:r>
    </w:p>
    <w:p w:rsidR="008003FA" w:rsidRPr="00390DF3" w:rsidRDefault="008003FA" w:rsidP="008003FA">
      <w:pPr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-  Как максимально развить способности каждого ребенка?</w:t>
      </w:r>
    </w:p>
    <w:p w:rsidR="008003FA" w:rsidRPr="00390DF3" w:rsidRDefault="008003FA" w:rsidP="008003FA">
      <w:pPr>
        <w:jc w:val="both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-  Как добиваться максимального усвоения знаний на уроке?</w:t>
      </w:r>
    </w:p>
    <w:p w:rsidR="008003FA" w:rsidRPr="00390DF3" w:rsidRDefault="008003FA">
      <w:pPr>
        <w:rPr>
          <w:rFonts w:ascii="Times New Roman" w:hAnsi="Times New Roman" w:cs="Times New Roman"/>
          <w:sz w:val="24"/>
          <w:szCs w:val="24"/>
        </w:rPr>
      </w:pPr>
    </w:p>
    <w:p w:rsidR="008003FA" w:rsidRPr="00390DF3" w:rsidRDefault="008003FA" w:rsidP="008003FA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390DF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Приёмы создания проблемной ситуации</w:t>
      </w:r>
    </w:p>
    <w:p w:rsidR="008003FA" w:rsidRPr="00390DF3" w:rsidRDefault="008003FA" w:rsidP="008003FA">
      <w:pPr>
        <w:rPr>
          <w:rFonts w:ascii="Times New Roman" w:eastAsia="Calibri" w:hAnsi="Times New Roman" w:cs="Times New Roman"/>
          <w:sz w:val="24"/>
          <w:szCs w:val="24"/>
        </w:rPr>
      </w:pPr>
    </w:p>
    <w:p w:rsidR="008003FA" w:rsidRPr="00390DF3" w:rsidRDefault="008003FA" w:rsidP="008003FA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390DF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« с удивлением»                                                 « с затруднением»</w:t>
      </w:r>
    </w:p>
    <w:p w:rsidR="008003FA" w:rsidRPr="00390DF3" w:rsidRDefault="008003FA" w:rsidP="008003FA">
      <w:pPr>
        <w:rPr>
          <w:rFonts w:ascii="Times New Roman" w:eastAsia="Calibri" w:hAnsi="Times New Roman" w:cs="Times New Roman"/>
          <w:sz w:val="24"/>
          <w:szCs w:val="24"/>
        </w:rPr>
      </w:pPr>
    </w:p>
    <w:p w:rsidR="008003FA" w:rsidRPr="00390DF3" w:rsidRDefault="008003FA" w:rsidP="008003FA">
      <w:pPr>
        <w:pStyle w:val="a3"/>
        <w:numPr>
          <w:ilvl w:val="0"/>
          <w:numId w:val="1"/>
        </w:numPr>
      </w:pPr>
      <w:r w:rsidRPr="00390DF3">
        <w:t>Противоречивые факты, точки зрения   1) задание невыполнимо вообще</w:t>
      </w:r>
    </w:p>
    <w:p w:rsidR="008003FA" w:rsidRPr="00390DF3" w:rsidRDefault="008003FA" w:rsidP="008003FA">
      <w:pPr>
        <w:pStyle w:val="a3"/>
        <w:numPr>
          <w:ilvl w:val="0"/>
          <w:numId w:val="1"/>
        </w:numPr>
      </w:pPr>
      <w:r w:rsidRPr="00390DF3">
        <w:t>Разные мнения учеников                         2) задание не сходное с предыдущим</w:t>
      </w:r>
    </w:p>
    <w:p w:rsidR="008003FA" w:rsidRPr="00390DF3" w:rsidRDefault="008003FA" w:rsidP="008003FA">
      <w:pPr>
        <w:pStyle w:val="a3"/>
        <w:numPr>
          <w:ilvl w:val="0"/>
          <w:numId w:val="1"/>
        </w:numPr>
      </w:pPr>
      <w:r w:rsidRPr="00390DF3">
        <w:t>Противоречие между житейскими и научными фактами</w:t>
      </w:r>
    </w:p>
    <w:p w:rsidR="008003FA" w:rsidRPr="00390DF3" w:rsidRDefault="008003FA" w:rsidP="008003FA">
      <w:pPr>
        <w:pStyle w:val="a3"/>
      </w:pPr>
    </w:p>
    <w:p w:rsidR="008003FA" w:rsidRPr="00390DF3" w:rsidRDefault="008003FA" w:rsidP="008003FA">
      <w:pPr>
        <w:rPr>
          <w:rFonts w:ascii="Times New Roman" w:hAnsi="Times New Roman" w:cs="Times New Roman"/>
          <w:sz w:val="24"/>
          <w:szCs w:val="24"/>
        </w:rPr>
      </w:pPr>
    </w:p>
    <w:p w:rsidR="008003FA" w:rsidRPr="00390DF3" w:rsidRDefault="008003FA" w:rsidP="008003FA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bCs/>
          <w:color w:val="FF0000"/>
          <w:sz w:val="24"/>
          <w:szCs w:val="24"/>
        </w:rPr>
        <w:t>слайд 11</w:t>
      </w:r>
      <w:r w:rsidRPr="00390DF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90DF3">
        <w:rPr>
          <w:rFonts w:ascii="Times New Roman" w:hAnsi="Times New Roman" w:cs="Times New Roman"/>
          <w:b/>
          <w:bCs/>
          <w:sz w:val="24"/>
          <w:szCs w:val="24"/>
        </w:rPr>
        <w:t xml:space="preserve">Проблемные ситуации, возникшие "с удивлением" </w:t>
      </w:r>
      <w:r w:rsidRPr="00390DF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8003FA" w:rsidRPr="00390DF3" w:rsidRDefault="008003FA" w:rsidP="008003FA">
      <w:pPr>
        <w:shd w:val="clear" w:color="auto" w:fill="FFFFFF"/>
        <w:spacing w:line="270" w:lineRule="atLeast"/>
        <w:rPr>
          <w:rFonts w:ascii="Times New Roman" w:hAnsi="Times New Roman" w:cs="Times New Roman"/>
          <w:i/>
          <w:sz w:val="24"/>
          <w:szCs w:val="24"/>
        </w:rPr>
      </w:pPr>
      <w:r w:rsidRPr="00390DF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Прием 1.</w:t>
      </w:r>
      <w:r w:rsidRPr="00390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DF3">
        <w:rPr>
          <w:rFonts w:ascii="Times New Roman" w:hAnsi="Times New Roman" w:cs="Times New Roman"/>
          <w:i/>
          <w:sz w:val="24"/>
          <w:szCs w:val="24"/>
        </w:rPr>
        <w:t xml:space="preserve">Учитель одновременно предъявляет классу противоречивые факты, научные теории или взаимоисключающие точки зрения. </w:t>
      </w:r>
    </w:p>
    <w:p w:rsidR="008003FA" w:rsidRPr="00390DF3" w:rsidRDefault="008003FA" w:rsidP="008003FA">
      <w:pPr>
        <w:shd w:val="clear" w:color="auto" w:fill="FFFFFF"/>
        <w:spacing w:after="240" w:line="270" w:lineRule="atLeast"/>
        <w:rPr>
          <w:rFonts w:ascii="Times New Roman" w:hAnsi="Times New Roman" w:cs="Times New Roman"/>
          <w:i/>
          <w:sz w:val="24"/>
          <w:szCs w:val="24"/>
        </w:rPr>
      </w:pPr>
      <w:r w:rsidRPr="00390DF3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Математика, 2 класс</w:t>
      </w:r>
      <w:proofErr w:type="gramStart"/>
      <w:r w:rsidRPr="00390DF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proofErr w:type="gramEnd"/>
      <w:r w:rsidRPr="00390DF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</w:t>
      </w:r>
      <w:proofErr w:type="gramStart"/>
      <w:r w:rsidRPr="00390DF3">
        <w:rPr>
          <w:rFonts w:ascii="Times New Roman" w:hAnsi="Times New Roman" w:cs="Times New Roman"/>
          <w:bCs/>
          <w:color w:val="FF0000"/>
          <w:sz w:val="24"/>
          <w:szCs w:val="24"/>
        </w:rPr>
        <w:t>с</w:t>
      </w:r>
      <w:proofErr w:type="gramEnd"/>
      <w:r w:rsidRPr="00390DF3">
        <w:rPr>
          <w:rFonts w:ascii="Times New Roman" w:hAnsi="Times New Roman" w:cs="Times New Roman"/>
          <w:bCs/>
          <w:color w:val="FF0000"/>
          <w:sz w:val="24"/>
          <w:szCs w:val="24"/>
        </w:rPr>
        <w:t>лайд 12</w:t>
      </w:r>
      <w:r w:rsidRPr="00390DF3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390DF3">
        <w:rPr>
          <w:rFonts w:ascii="Times New Roman" w:hAnsi="Times New Roman" w:cs="Times New Roman"/>
          <w:sz w:val="24"/>
          <w:szCs w:val="24"/>
        </w:rPr>
        <w:t xml:space="preserve">Учитель делает на доске запись 2 + 5 * 3 = 17 и 2 + 5 * 3 = 21. Учитель: Вижу, вы удивлены (реакция удивления). Почему? </w:t>
      </w:r>
      <w:r w:rsidRPr="00390DF3">
        <w:rPr>
          <w:rFonts w:ascii="Times New Roman" w:hAnsi="Times New Roman" w:cs="Times New Roman"/>
          <w:sz w:val="24"/>
          <w:szCs w:val="24"/>
        </w:rPr>
        <w:br/>
      </w:r>
      <w:r w:rsidRPr="00390DF3">
        <w:rPr>
          <w:rFonts w:ascii="Times New Roman" w:hAnsi="Times New Roman" w:cs="Times New Roman"/>
          <w:sz w:val="24"/>
          <w:szCs w:val="24"/>
        </w:rPr>
        <w:br/>
      </w:r>
      <w:r w:rsidRPr="00390DF3">
        <w:rPr>
          <w:rFonts w:ascii="Times New Roman" w:hAnsi="Times New Roman" w:cs="Times New Roman"/>
          <w:b/>
          <w:bCs/>
          <w:sz w:val="24"/>
          <w:szCs w:val="24"/>
        </w:rPr>
        <w:t>Ученики:</w:t>
      </w:r>
      <w:r w:rsidRPr="00390DF3">
        <w:rPr>
          <w:rFonts w:ascii="Times New Roman" w:hAnsi="Times New Roman" w:cs="Times New Roman"/>
          <w:sz w:val="24"/>
          <w:szCs w:val="24"/>
        </w:rPr>
        <w:t xml:space="preserve"> Примеры одинаковые, а ответы разные! Учитель: Значит, над каким вопросом подумаем? </w:t>
      </w:r>
      <w:r w:rsidRPr="00390DF3">
        <w:rPr>
          <w:rFonts w:ascii="Times New Roman" w:hAnsi="Times New Roman" w:cs="Times New Roman"/>
          <w:sz w:val="24"/>
          <w:szCs w:val="24"/>
        </w:rPr>
        <w:br/>
      </w:r>
      <w:r w:rsidRPr="00390DF3">
        <w:rPr>
          <w:rFonts w:ascii="Times New Roman" w:hAnsi="Times New Roman" w:cs="Times New Roman"/>
          <w:b/>
          <w:bCs/>
          <w:sz w:val="24"/>
          <w:szCs w:val="24"/>
        </w:rPr>
        <w:t xml:space="preserve">Ученики: </w:t>
      </w:r>
      <w:r w:rsidRPr="00390DF3">
        <w:rPr>
          <w:rFonts w:ascii="Times New Roman" w:hAnsi="Times New Roman" w:cs="Times New Roman"/>
          <w:sz w:val="24"/>
          <w:szCs w:val="24"/>
        </w:rPr>
        <w:t xml:space="preserve">Почему же в одинаковых примерах получились разные ответы? </w:t>
      </w:r>
      <w:r w:rsidRPr="00390DF3">
        <w:rPr>
          <w:rFonts w:ascii="Times New Roman" w:hAnsi="Times New Roman" w:cs="Times New Roman"/>
          <w:sz w:val="24"/>
          <w:szCs w:val="24"/>
        </w:rPr>
        <w:br/>
      </w:r>
      <w:r w:rsidRPr="00390DF3">
        <w:rPr>
          <w:rFonts w:ascii="Times New Roman" w:hAnsi="Times New Roman" w:cs="Times New Roman"/>
          <w:sz w:val="24"/>
          <w:szCs w:val="24"/>
        </w:rPr>
        <w:br/>
      </w:r>
      <w:r w:rsidRPr="00390DF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Прием 2.</w:t>
      </w:r>
      <w:r w:rsidRPr="00390D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90DF3">
        <w:rPr>
          <w:rFonts w:ascii="Times New Roman" w:hAnsi="Times New Roman" w:cs="Times New Roman"/>
          <w:i/>
          <w:sz w:val="24"/>
          <w:szCs w:val="24"/>
        </w:rPr>
        <w:t xml:space="preserve">Учителю требуется столкнуть разные мнения учеников, а не предъявлять ребятам чужие точки зрения. Для этого классу предлагается вопрос или практическое задание на новый материал. Возникший в результате этого разброс мнений обычно вызывает у школьников удивление. </w:t>
      </w:r>
    </w:p>
    <w:p w:rsidR="008003FA" w:rsidRPr="00390DF3" w:rsidRDefault="008003FA">
      <w:pPr>
        <w:rPr>
          <w:rFonts w:ascii="Times New Roman" w:hAnsi="Times New Roman" w:cs="Times New Roman"/>
          <w:sz w:val="24"/>
          <w:szCs w:val="24"/>
        </w:rPr>
      </w:pPr>
    </w:p>
    <w:p w:rsidR="008003FA" w:rsidRPr="00390DF3" w:rsidRDefault="008003FA" w:rsidP="008003FA">
      <w:pPr>
        <w:rPr>
          <w:rFonts w:ascii="Times New Roman" w:hAnsi="Times New Roman" w:cs="Times New Roman"/>
          <w:i/>
          <w:sz w:val="24"/>
          <w:szCs w:val="24"/>
        </w:rPr>
      </w:pPr>
      <w:r w:rsidRPr="00390DF3">
        <w:rPr>
          <w:rFonts w:ascii="Times New Roman" w:hAnsi="Times New Roman" w:cs="Times New Roman"/>
          <w:b/>
          <w:sz w:val="24"/>
          <w:szCs w:val="24"/>
          <w:u w:val="single"/>
        </w:rPr>
        <w:t>Приём 3.</w:t>
      </w:r>
      <w:r w:rsidRPr="00390DF3">
        <w:rPr>
          <w:rFonts w:ascii="Times New Roman" w:hAnsi="Times New Roman" w:cs="Times New Roman"/>
          <w:sz w:val="24"/>
          <w:szCs w:val="24"/>
        </w:rPr>
        <w:t xml:space="preserve"> </w:t>
      </w:r>
      <w:r w:rsidRPr="00390DF3">
        <w:rPr>
          <w:rFonts w:ascii="Times New Roman" w:hAnsi="Times New Roman" w:cs="Times New Roman"/>
          <w:i/>
          <w:sz w:val="24"/>
          <w:szCs w:val="24"/>
        </w:rPr>
        <w:t xml:space="preserve">Столкнуть разные мнения учеников вопросом или практическим заданием. </w:t>
      </w:r>
    </w:p>
    <w:p w:rsidR="008003FA" w:rsidRPr="00390DF3" w:rsidRDefault="008003FA" w:rsidP="008003FA">
      <w:pPr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 xml:space="preserve">   На уроке математики по теме: «Метр». Я прошу двух учеников измерить длину нашего класса шагами. У одного получается 16 шагов, а у другого 14.</w:t>
      </w:r>
    </w:p>
    <w:p w:rsidR="008003FA" w:rsidRPr="00390DF3" w:rsidRDefault="008003FA" w:rsidP="008003FA">
      <w:pPr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>Проблема: почему получились разные ответы? Кто из учеников прав? Значит, нужна какая – то единица измерения длины, чтобы мы получили один правильный ответ.</w:t>
      </w:r>
    </w:p>
    <w:p w:rsidR="008003FA" w:rsidRPr="00390DF3" w:rsidRDefault="008003FA" w:rsidP="008003F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03FA" w:rsidRPr="00390DF3" w:rsidRDefault="008003FA" w:rsidP="008003FA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90DF3">
        <w:rPr>
          <w:rFonts w:ascii="Times New Roman" w:eastAsia="Calibri" w:hAnsi="Times New Roman" w:cs="Times New Roman"/>
          <w:sz w:val="24"/>
          <w:szCs w:val="24"/>
          <w:u w:val="single"/>
        </w:rPr>
        <w:t>Предлагаю  варианты творческого подхода к созданию проблемных ситуаций на уроках математики.</w:t>
      </w:r>
    </w:p>
    <w:p w:rsidR="008003FA" w:rsidRPr="00390DF3" w:rsidRDefault="008003FA">
      <w:pPr>
        <w:rPr>
          <w:rFonts w:ascii="Times New Roman" w:hAnsi="Times New Roman" w:cs="Times New Roman"/>
          <w:sz w:val="24"/>
          <w:szCs w:val="24"/>
        </w:rPr>
      </w:pPr>
    </w:p>
    <w:p w:rsidR="0010271C" w:rsidRPr="00390DF3" w:rsidRDefault="0010271C">
      <w:pPr>
        <w:rPr>
          <w:rFonts w:ascii="Times New Roman" w:hAnsi="Times New Roman" w:cs="Times New Roman"/>
          <w:sz w:val="24"/>
          <w:szCs w:val="24"/>
        </w:rPr>
      </w:pPr>
    </w:p>
    <w:p w:rsidR="0010271C" w:rsidRPr="00390DF3" w:rsidRDefault="0010271C" w:rsidP="0010271C">
      <w:pPr>
        <w:ind w:left="567"/>
        <w:rPr>
          <w:rFonts w:ascii="Times New Roman" w:eastAsia="Calibri" w:hAnsi="Times New Roman" w:cs="Times New Roman"/>
          <w:i/>
          <w:sz w:val="24"/>
          <w:szCs w:val="24"/>
        </w:rPr>
      </w:pPr>
      <w:r w:rsidRPr="00390DF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Рассмотрим софизм про генерала и сапоги: Один отставной генерал решил продать свои сапоги. Он позвал своего денщика и велел ему продать сапоги за 15 рублей. Денщик встретил на базаре двух одноногих ветеранов и продал каждому сапог за 7,5 рублей. Узнав об этом, генерал заявил, что с инвалидов можно было взять и поменьше. Он дал ему 5 рублей и велел отдать инвалидам. По дороге на базар денщик прогулял 3 рубля в трактире и вернул каждому ветерану по рублю.</w:t>
      </w:r>
    </w:p>
    <w:p w:rsidR="0010271C" w:rsidRPr="00390DF3" w:rsidRDefault="0010271C" w:rsidP="0010271C">
      <w:pPr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390DF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А теперь давайте посчитаем: каждый ветеран заплатил по 6,5 рублей. 6,5 * 2 = 13 рублей, да еще 3 рубля которые денщик прогулял в трактире, получается 16 рублей. Откуда взялся лишний рубль?</w:t>
      </w:r>
    </w:p>
    <w:p w:rsidR="0010271C" w:rsidRPr="00390DF3" w:rsidRDefault="0010271C" w:rsidP="0010271C">
      <w:pPr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390DF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На самом деле нельзя прибавлять к 13 рублям 2 рубля. 13 рублей – это 10, которые остались у генерала и 3 рубля, которые денщик  прогулял в трактире</w:t>
      </w:r>
    </w:p>
    <w:p w:rsidR="0010271C" w:rsidRPr="00390DF3" w:rsidRDefault="0010271C" w:rsidP="0010271C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90DF3">
        <w:rPr>
          <w:rFonts w:ascii="Times New Roman" w:hAnsi="Times New Roman" w:cs="Times New Roman"/>
          <w:sz w:val="24"/>
          <w:szCs w:val="24"/>
        </w:rPr>
        <w:t xml:space="preserve">Это пример  софизмов. Софизмом называется умышленно ложное умозаключение, которое имеет видимость 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>правильного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 xml:space="preserve">. Любой софизм содержит одну или несколько замаскированных ошибок. Разбор </w:t>
      </w:r>
      <w:proofErr w:type="gramStart"/>
      <w:r w:rsidRPr="00390DF3">
        <w:rPr>
          <w:rFonts w:ascii="Times New Roman" w:hAnsi="Times New Roman" w:cs="Times New Roman"/>
          <w:sz w:val="24"/>
          <w:szCs w:val="24"/>
        </w:rPr>
        <w:t>софизмов</w:t>
      </w:r>
      <w:proofErr w:type="gramEnd"/>
      <w:r w:rsidRPr="00390DF3">
        <w:rPr>
          <w:rFonts w:ascii="Times New Roman" w:hAnsi="Times New Roman" w:cs="Times New Roman"/>
          <w:sz w:val="24"/>
          <w:szCs w:val="24"/>
        </w:rPr>
        <w:t xml:space="preserve"> прежде всего развивает логическое мышление. Обнаружить ошибку в софизме это значит осознать ее, а осознание ошибки предупреждает повторение ее в дальнейшем в других математических рассуждениях. </w:t>
      </w:r>
    </w:p>
    <w:p w:rsidR="00BB22A5" w:rsidRPr="00390DF3" w:rsidRDefault="00BB22A5" w:rsidP="00BB22A5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lastRenderedPageBreak/>
        <w:t>Преподавание – не наука, а искусство. Если класс заметит, что вам скучно, то сразу станет скучно и всем. Поэтому учитель находится постоянно в творческом поиске.</w:t>
      </w:r>
    </w:p>
    <w:p w:rsidR="00BB22A5" w:rsidRPr="00390DF3" w:rsidRDefault="00BB22A5" w:rsidP="00BB22A5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 xml:space="preserve">Школьный урок: обычный урок, на котором решают задачи, доказывают теоремы, делают опыты и  это является педагогическим творчеством. </w:t>
      </w:r>
      <w:proofErr w:type="gramStart"/>
      <w:r w:rsidRPr="00390DF3">
        <w:rPr>
          <w:rFonts w:ascii="Times New Roman" w:eastAsia="Calibri" w:hAnsi="Times New Roman" w:cs="Times New Roman"/>
          <w:sz w:val="24"/>
          <w:szCs w:val="24"/>
        </w:rPr>
        <w:t>Урок, на котором сливается труд учителя с трудом учащихся, в цепком единстве сотрудничают мысль, чувство, воля, на котором радуются, огорчаются, устают, но ощущают результат своих усилий, – да, такой урок – подлинное творчество.</w:t>
      </w:r>
      <w:proofErr w:type="gramEnd"/>
    </w:p>
    <w:p w:rsidR="00BB22A5" w:rsidRPr="00390DF3" w:rsidRDefault="00BB22A5" w:rsidP="00BB22A5">
      <w:pPr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 xml:space="preserve">Одним из возможных направлений повышения качества обучения учащихся основной школы на уроках математики, в рамках внедрения ФГОС, является </w:t>
      </w:r>
      <w:proofErr w:type="spellStart"/>
      <w:r w:rsidRPr="00390DF3">
        <w:rPr>
          <w:rFonts w:ascii="Times New Roman" w:eastAsia="Calibri" w:hAnsi="Times New Roman" w:cs="Times New Roman"/>
          <w:sz w:val="24"/>
          <w:szCs w:val="24"/>
        </w:rPr>
        <w:t>системно-деятельностный</w:t>
      </w:r>
      <w:proofErr w:type="spellEnd"/>
      <w:r w:rsidRPr="00390DF3">
        <w:rPr>
          <w:rFonts w:ascii="Times New Roman" w:eastAsia="Calibri" w:hAnsi="Times New Roman" w:cs="Times New Roman"/>
          <w:sz w:val="24"/>
          <w:szCs w:val="24"/>
        </w:rPr>
        <w:t xml:space="preserve"> подход. </w:t>
      </w:r>
      <w:proofErr w:type="gramStart"/>
      <w:r w:rsidRPr="00390DF3">
        <w:rPr>
          <w:rFonts w:ascii="Times New Roman" w:eastAsia="Calibri" w:hAnsi="Times New Roman" w:cs="Times New Roman"/>
          <w:sz w:val="24"/>
          <w:szCs w:val="24"/>
        </w:rPr>
        <w:t>Организация процесса обучения через деятельность обучающихся, может служить основой для формирования у них творческого мышления.</w:t>
      </w:r>
      <w:proofErr w:type="gramEnd"/>
    </w:p>
    <w:p w:rsidR="00BB22A5" w:rsidRPr="00390DF3" w:rsidRDefault="00BB22A5" w:rsidP="00BB22A5">
      <w:pPr>
        <w:shd w:val="clear" w:color="auto" w:fill="FFFFFF"/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90DF3">
        <w:rPr>
          <w:rFonts w:ascii="Times New Roman" w:eastAsia="Calibri" w:hAnsi="Times New Roman" w:cs="Times New Roman"/>
          <w:sz w:val="24"/>
          <w:szCs w:val="24"/>
        </w:rPr>
        <w:t xml:space="preserve">Подтверждено, что повышению качества обучения математики способствует такое обучение, при котором на первый план выступает не сам процесс обучения, а овладение учащимися общей структурой деятельности, а именно теоретическим способом действия, состоящим из трех взаимосвязанных компонентов: анализа, планирования (внутреннего плана действия) и рефлексии. </w:t>
      </w:r>
    </w:p>
    <w:p w:rsidR="00BB22A5" w:rsidRPr="00390DF3" w:rsidRDefault="00BB22A5" w:rsidP="00BB22A5">
      <w:pPr>
        <w:shd w:val="clear" w:color="auto" w:fill="FFFFFF"/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B22A5" w:rsidRPr="00390DF3" w:rsidRDefault="00BB22A5" w:rsidP="00BB22A5">
      <w:pPr>
        <w:shd w:val="clear" w:color="auto" w:fill="FFFFFF"/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10271C" w:rsidRPr="00390DF3" w:rsidRDefault="007642BC" w:rsidP="005914E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Одним из эффективных методов, реализующих системно </w:t>
      </w:r>
      <w:proofErr w:type="spellStart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деятельностный</w:t>
      </w:r>
      <w:proofErr w:type="spellEnd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подход, является метод проектов. Участвуя в проектной деятельности, учащиеся самостоятельно ставят цели, планируют и выполняют задания, оценивают результаты и представляют презентацию проекта. В процессе данной деятельности активизируется интерес учащихся к знаниям, осваиваются новые информационные технологии, развивается научное мышление, коммуникативные качества личности, творческих подход к собственной деятельности [3]. Младшие школьники с удовольствием фантазируют, экспериментируют, делают маленькие открытия, а, следовательно, имеют все предпосылки для развития творческой личности. В начальной школе на уроках математики детям предлагаются небольшие проекты, рассчитанные на 1–2 урока. Рассмотрим примеры введения проектно-исследовательской деятельности в учебную деятельность учащихся начальных классов. Так, например, в первом классе после знакомства с числами первого десятка и числом 0, можно предложить детям поучаствовать в поиске материалов по темам: «Удивительные числа», «Жизнь нуля — цифры и числа», «Великолепные цифры», «Моё любимое число — пятёрка!». В процессе работы над первыми проектами дети узнают, что сбор информации может осуществляться из различных источников: из бумажных, электронных носителей, а также, сведения можно получить от других людей при непосредственном общении. Ребёнок работает над поставленной задачей, собирает и обобщает информацию </w:t>
      </w:r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по теме задания. Затем работа самостоятельно или с помощью взрослых оформляется в виде коллажа, книжки-малышки и т. д., а на самом уроке ребёнок представляет и защищает проект.</w:t>
      </w:r>
    </w:p>
    <w:p w:rsidR="007642BC" w:rsidRPr="00390DF3" w:rsidRDefault="007642BC" w:rsidP="005914E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642BC" w:rsidRPr="00390DF3" w:rsidRDefault="007642BC" w:rsidP="005914ED">
      <w:pPr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Большие возможности для организации эффективной учебной деятельности даёт также групповая форма работы на уроках. Она решает три основные задачи: познавательную, которая связана с непосредственной учебной ситуацией; коммуникативно-развивающую, в процессе которой вырабатываются основные навыки общения; социально-ориентационную, воспитывающую гражданские качества, необходимые для успешной социализации учащихся. Самый простой вид групповой работы — работа в парах. Совместно работают учащиеся, сидящие за одной партой. В этой паре учащиеся постоянно меняются ролями учителя и ученика. Они могут обучать друг друга — </w:t>
      </w:r>
      <w:proofErr w:type="spellStart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взаимообучение</w:t>
      </w:r>
      <w:proofErr w:type="spellEnd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могут контролировать — взаимоконтроль. При закреплении новой темы, например, можно предложить учащимся придумать задания по закрепляемой теме. Организовать такую работу можно как на самом уроке, так и предварительно. Дома учащиеся заготавливают карточки для соседа, придумывают или подбирают упражнения и решают их. На уроке дети обмениваются карточками, выступают в роли учителя и ученика, одновременно </w:t>
      </w:r>
      <w:proofErr w:type="gramStart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решая и контролируя друг друга</w:t>
      </w:r>
      <w:proofErr w:type="gramEnd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Ещё один из вариантов групповой работы — работа в </w:t>
      </w:r>
      <w:proofErr w:type="spellStart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микрогруппе</w:t>
      </w:r>
      <w:proofErr w:type="spellEnd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в команде. Например, в начале урока с целью повторения ранее изученного можно организовать математическую эстафету. Класс делится на команды (по рядам и вариантам), игроки поочерёдно выполняют задания. Задания с решением каждый игрок передаёт следующему ученику, который должен не только выполнить своё, но и проверить предыдущие выполненные задания и исправить ошибки, если таковые имеются. Побеждает та команда, которая первая справится с заданиями, решив их правильно. Работа в парах, в группах позволяет ребёнку чувствовать себя защищённым, воспринимать себя членом коллектива, есть возможность исправления ошибки перед проверкой учителя, благодаря взаимопомощи и взаимопроверке. Таким образом, использование приёмов проблемного обучения, проектных методик и групповых форм работы даёт учителю возможность реализовать </w:t>
      </w:r>
      <w:proofErr w:type="spellStart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деятельностный</w:t>
      </w:r>
      <w:proofErr w:type="spellEnd"/>
      <w:r w:rsidRPr="00390D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подход, а значит способствовать успешному обучению и социализации младших школьников. Ведущими характеристиками выпускника начальной школы становятся его способность самостоятельно мыслить, анализировать, умение строить высказывания, выдвигать гипотезы, отстаивать выбранную точку зрения; наличие представлений о собственном знании и незнании по обсуждаемому вопросу. Учащиеся осваивают принципиально новые роли — не просто «зритель», «слушатель», «репродуктор», а «исследователь». Такая позиция определяет заинтересованность младших школьников процессом познания.</w:t>
      </w:r>
      <w:r w:rsidRPr="00390DF3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10271C" w:rsidRPr="00390DF3" w:rsidRDefault="0010271C" w:rsidP="005914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55F0" w:rsidRPr="00390DF3" w:rsidRDefault="002A55F0" w:rsidP="002A55F0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390D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 деятельности.</w:t>
      </w:r>
    </w:p>
    <w:p w:rsidR="002A55F0" w:rsidRPr="00390DF3" w:rsidRDefault="002A55F0" w:rsidP="002A55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90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системно-деятельностный</w:t>
      </w:r>
      <w:proofErr w:type="spellEnd"/>
      <w:r w:rsidRPr="00390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 на уроках математики в начальных классах, важным этапом остаётся рефлексия деятельности.</w:t>
      </w:r>
    </w:p>
    <w:p w:rsidR="002A55F0" w:rsidRPr="00390DF3" w:rsidRDefault="002A55F0" w:rsidP="002A55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подводят итог, оценивают свою работу. Эффективными считаются приёмы «Выбери верное утверждение», «Табличка», «Пометки на полях», «Продолжи фразу», «Лесенка», «Рюкзак». </w:t>
      </w:r>
      <w:proofErr w:type="gramStart"/>
      <w:r w:rsidRPr="00390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[ </w:t>
      </w:r>
      <w:proofErr w:type="gramEnd"/>
      <w:r w:rsidRPr="00390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5]</w:t>
      </w:r>
    </w:p>
    <w:p w:rsidR="002A55F0" w:rsidRPr="00390DF3" w:rsidRDefault="002A55F0" w:rsidP="002A55F0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Прием «Смайлики».</w:t>
      </w:r>
    </w:p>
    <w:p w:rsidR="002A55F0" w:rsidRPr="00390DF3" w:rsidRDefault="002A55F0" w:rsidP="002A55F0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0DF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 урока учитель предлагает детям оценить свою работу на уроке и показать один из смайликов (смайлик улыбается – работал в течение урока отлично, смайлик выглядит серьёзным – работал хорошо, смайлик огорчен – надо стараться).</w:t>
      </w:r>
    </w:p>
    <w:p w:rsidR="0010271C" w:rsidRPr="00390DF3" w:rsidRDefault="0010271C" w:rsidP="005914E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003FA" w:rsidRPr="00390DF3" w:rsidRDefault="008003FA" w:rsidP="005914E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003FA" w:rsidRPr="00390DF3" w:rsidRDefault="008003FA" w:rsidP="005914ED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003FA" w:rsidRPr="00390DF3" w:rsidSect="00EA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7888"/>
    <w:multiLevelType w:val="hybridMultilevel"/>
    <w:tmpl w:val="B5FC0478"/>
    <w:lvl w:ilvl="0" w:tplc="A7FAAE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0C8A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3EDC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32AE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D0D9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B6C3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485D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1076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C68C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7A12AF4"/>
    <w:multiLevelType w:val="hybridMultilevel"/>
    <w:tmpl w:val="D514EB28"/>
    <w:lvl w:ilvl="0" w:tplc="96082F3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C430F"/>
    <w:multiLevelType w:val="multilevel"/>
    <w:tmpl w:val="BD46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30AF"/>
    <w:rsid w:val="000305DB"/>
    <w:rsid w:val="0010271C"/>
    <w:rsid w:val="002A55F0"/>
    <w:rsid w:val="00316F0D"/>
    <w:rsid w:val="00390DF3"/>
    <w:rsid w:val="00394CE0"/>
    <w:rsid w:val="005537E7"/>
    <w:rsid w:val="005914ED"/>
    <w:rsid w:val="007330AF"/>
    <w:rsid w:val="007642BC"/>
    <w:rsid w:val="008003FA"/>
    <w:rsid w:val="00A03744"/>
    <w:rsid w:val="00BB22A5"/>
    <w:rsid w:val="00DD091B"/>
    <w:rsid w:val="00EA77EE"/>
    <w:rsid w:val="00F8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3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94CE0"/>
    <w:pPr>
      <w:spacing w:after="0" w:line="240" w:lineRule="auto"/>
    </w:pPr>
  </w:style>
  <w:style w:type="paragraph" w:styleId="a5">
    <w:name w:val="Normal (Web)"/>
    <w:basedOn w:val="a"/>
    <w:uiPriority w:val="99"/>
    <w:rsid w:val="00BB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335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01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69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22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3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</dc:creator>
  <cp:lastModifiedBy>user</cp:lastModifiedBy>
  <cp:revision>2</cp:revision>
  <dcterms:created xsi:type="dcterms:W3CDTF">2022-11-09T17:33:00Z</dcterms:created>
  <dcterms:modified xsi:type="dcterms:W3CDTF">2022-11-09T17:33:00Z</dcterms:modified>
</cp:coreProperties>
</file>