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E1AE" w14:textId="77777777" w:rsidR="006877DD" w:rsidRDefault="006877DD" w:rsidP="006877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C43">
        <w:rPr>
          <w:rFonts w:ascii="Times New Roman" w:hAnsi="Times New Roman" w:cs="Times New Roman"/>
          <w:b/>
          <w:bCs/>
          <w:sz w:val="32"/>
          <w:szCs w:val="32"/>
        </w:rPr>
        <w:t>Клиповое мышление на современных уроках музыки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472A8DA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Сейчас очень много разговоров идет о клиповом мышлении учеников. Захотелось разобраться в этом вопросе: хорошо ли это для нас учителей и как мы могли бы его использовать на своих уроках музыки.</w:t>
      </w:r>
    </w:p>
    <w:p w14:paraId="2DC48877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Сегодня, особенно учителя, которые работают в школе. Очень часто говорят о том, что современное поколение учеников очень сильно отличается от предыдущих.</w:t>
      </w:r>
    </w:p>
    <w:p w14:paraId="67B40BD4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Ученики сегодня по-другому воспринимают новый материал: одни очень быстро и другом объеме, а другие совершенно не справляются с объемом знаний на уроке.</w:t>
      </w:r>
    </w:p>
    <w:p w14:paraId="0136B29D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Считается, что за последний век скорость изменений увеличилась в 50 раз.</w:t>
      </w:r>
    </w:p>
    <w:p w14:paraId="2A6EE869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Восприятие современных детей – не последовательное и не текстовое. У многих отсутствует логическое мышление, детям трудно составить предложение во время диалога на уроке. Оказывается, они видят картинку в целом и воспринимают информацию по принципу клипа.</w:t>
      </w:r>
    </w:p>
    <w:p w14:paraId="7BD6C089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Клиповое мышление или как его называют клиповое сознание, зародилось в середине 1990-х годов прошлого времени.</w:t>
      </w:r>
    </w:p>
    <w:p w14:paraId="78A53C8B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Новейшие цифровые технологии, огромный поток информации, привели к тому, что мозг человека был вынужден приспособится к перегрузкам с помощью формирования нового вида мышления.</w:t>
      </w:r>
    </w:p>
    <w:p w14:paraId="761090F6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Итак, что же такое клиповое мышление?</w:t>
      </w:r>
    </w:p>
    <w:p w14:paraId="74961FEE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Этимологический словарь современного русского языка А. К. Шапошникова объясняет «клип», как телевизионный ролик – музыкальные хиты, которые обрамляются разнообразными картинками на экране или какими-то либо действиями артистов.</w:t>
      </w:r>
    </w:p>
    <w:p w14:paraId="3E53E353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Слово «</w:t>
      </w:r>
      <w:r>
        <w:rPr>
          <w:rFonts w:ascii="Times New Roman" w:hAnsi="Times New Roman" w:cs="Times New Roman"/>
          <w:sz w:val="24"/>
          <w:szCs w:val="24"/>
          <w:lang w:val="en-US"/>
        </w:rPr>
        <w:t>clip</w:t>
      </w:r>
      <w:r>
        <w:rPr>
          <w:rFonts w:ascii="Times New Roman" w:hAnsi="Times New Roman" w:cs="Times New Roman"/>
          <w:sz w:val="24"/>
          <w:szCs w:val="24"/>
        </w:rPr>
        <w:t xml:space="preserve">» - хорошо всем нам знакомо, а в переводе с английского языка это слово обозначает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фрагмент текста, отрывок фильма или вырезку из газеты или журнала.</w:t>
      </w:r>
    </w:p>
    <w:p w14:paraId="3344B65A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Клипы не несут в себе никакой смысловой нагрузки, они показывают основные образы клипа.</w:t>
      </w:r>
    </w:p>
    <w:p w14:paraId="6E14744F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Клиповое мышление – это особенность познавательной деятельности человека воспринимать информацию через короткие яркие образы.</w:t>
      </w:r>
    </w:p>
    <w:p w14:paraId="21BEDDD5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Сегодня идет много дискуссий о том. хорошо это или плохо – хотя все понимают, что клиповое сознание подчас просто необходимо людям, чтобы выжить в современном мире, перегруженном информацией.</w:t>
      </w:r>
    </w:p>
    <w:p w14:paraId="3250F3D8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Клиповое мышление — это феномен современности. Оно формируется на основе принятия информации в виде мелких кусочков. С помощью которых мозг собирает информационный образ современных школьников и молодежи.</w:t>
      </w:r>
    </w:p>
    <w:p w14:paraId="66A77989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Его основные черты:</w:t>
      </w:r>
    </w:p>
    <w:p w14:paraId="41EE7554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Неспособность работать с большими объёмами данных;</w:t>
      </w:r>
    </w:p>
    <w:p w14:paraId="7417FB51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Быстрая утомляемость;</w:t>
      </w:r>
    </w:p>
    <w:p w14:paraId="57115087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Хаотичное рассеянное внимание;</w:t>
      </w:r>
    </w:p>
    <w:p w14:paraId="4E4B3FDB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Трудности с концентрацией внимания;</w:t>
      </w:r>
    </w:p>
    <w:p w14:paraId="37DD9538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Отсутствие целостности картинки, мир рассматривается в виде фрагментов;</w:t>
      </w:r>
    </w:p>
    <w:p w14:paraId="4AB244F5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Яркие образы;</w:t>
      </w:r>
    </w:p>
    <w:p w14:paraId="340C4D03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Нелогичное или даже алогичное восприятие происходящего;</w:t>
      </w:r>
    </w:p>
    <w:p w14:paraId="56F3360B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Гонка за внешним образом и сменой впечатлений;</w:t>
      </w:r>
    </w:p>
    <w:p w14:paraId="4B6D288D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Разрозненность знаний;</w:t>
      </w:r>
    </w:p>
    <w:p w14:paraId="35B979EC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Кратковременное запоминание;</w:t>
      </w:r>
    </w:p>
    <w:p w14:paraId="27871E44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 xml:space="preserve">Вырывание из контекста; </w:t>
      </w:r>
    </w:p>
    <w:p w14:paraId="05A0CDC8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Отрывочность от общей картинки событий;</w:t>
      </w:r>
    </w:p>
    <w:p w14:paraId="0503122E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Подверженность постороннему влиянию;</w:t>
      </w:r>
    </w:p>
    <w:p w14:paraId="61DD1BBE" w14:textId="77777777" w:rsidR="006877DD" w:rsidRPr="00404C11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Повышенная внушаемость;</w:t>
      </w:r>
    </w:p>
    <w:p w14:paraId="7A7E283A" w14:textId="77777777" w:rsidR="006877DD" w:rsidRDefault="006877DD" w:rsidP="006877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11">
        <w:rPr>
          <w:rFonts w:ascii="Times New Roman" w:hAnsi="Times New Roman" w:cs="Times New Roman"/>
          <w:sz w:val="24"/>
          <w:szCs w:val="24"/>
        </w:rPr>
        <w:t>Быстродействие или спешка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A41F7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тип мышления хорошо развит в основном у детей. В век высоких технологий клиповому сознанию подвержены даже дошкольники.</w:t>
      </w:r>
    </w:p>
    <w:p w14:paraId="5421752C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Подростковая и детская психика впитывает все отрывки уведенного, как губка.</w:t>
      </w:r>
    </w:p>
    <w:p w14:paraId="22990E06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результате все знания, которые ученики получают из вне, как музыкальный канал, состоят из разрозненных клипов, не связанные друг с другом.</w:t>
      </w:r>
    </w:p>
    <w:p w14:paraId="64BBCB61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начнем мы с плюсов и минусов, которые присутствуют в клиповом мышлении. </w:t>
      </w:r>
    </w:p>
    <w:p w14:paraId="137621DB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мире, где информация предоставляется очень быстро в клиповое мышление обеспечивает людям защиту мозга от информационных перегрузок.</w:t>
      </w:r>
    </w:p>
    <w:p w14:paraId="35FD8B54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разберёмся какие же плюсы и минусы имеет клиповое мышление и начнем с плюсов.</w:t>
      </w:r>
    </w:p>
    <w:p w14:paraId="5AD6D4E7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Клиповое мышление позволяет быстро запомнить информацию. Люди, обладающие клиповым мышлением. Умеют быстро и оперативно работать только с небольшими кусками информации, которая им поступает. Им взглянуть на ее фрагмент, чтобы уловить её суть и сделать правильные выводы. Поэтому школьникам проще представлять материал в виде презентаций или схем, чем писать письменные работы;</w:t>
      </w:r>
    </w:p>
    <w:p w14:paraId="7EB29561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развивает многозадачность: можно учить уроки, слушать музыку и перелистывать социальные сети одновременно;</w:t>
      </w:r>
    </w:p>
    <w:p w14:paraId="2419A6EC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клиповое мышление учит быстро и легко адаптироваться к быстро меняющимся условиям.        Их сознание подстраивается под необходимостью воспринимать потоки информации, которые стихийно стекаются на нас из нескольких источников;</w:t>
      </w:r>
    </w:p>
    <w:p w14:paraId="072568CE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клиповое мышление помогает ученикам отсеивать главную информацию от второстепенной.   Главную можно запомнить сразу, а второстепенную потом найти в интернете.</w:t>
      </w:r>
    </w:p>
    <w:p w14:paraId="41325BBC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развивается скорость реакции. Клиповое мышление заставляет людей быстрее реагировать на резкие изменения, быстрее переключать внимание с объекта на объект, фокусировать свое внимание на новом материале.</w:t>
      </w:r>
    </w:p>
    <w:p w14:paraId="43F61E47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этого вытекает, что постоянное пребывание в гуще клиповой информации не может не отразиться на нашем восприятии. И в следствии всего этого выявляются негативные последствия в клиповом мышлении.</w:t>
      </w:r>
    </w:p>
    <w:p w14:paraId="53F4619C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неспособность работать с большими объёмами информации. Мозгу современного человека стало непривычно проводить анализ при большое объёме данных. Им проще разбить ее на небольшие фрагменты, и анализировать их по отдельности;</w:t>
      </w:r>
    </w:p>
    <w:p w14:paraId="61517303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данном виде мышления у людей атрофируется способность логически мыслить., искать нестандартные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порой и стандартные) пути решения.</w:t>
      </w:r>
    </w:p>
    <w:p w14:paraId="0CB63606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постоянная быстрая утомляемость и перевозбуждение. Какой бы эффективной ни казалась многозначность мышления, ученые уверены, что со временем рассеивается внимание, что снижает концентрацию и вызывает чрезмерную активность.</w:t>
      </w:r>
    </w:p>
    <w:p w14:paraId="4543484A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повышается внушаемость. Тексты, в которые не надо вчитываться, и видео, которое уже проанализировано до тебя, стали эффективными методами воздействия на сознание (через фильмы, сериалы, клипы и рекламу).</w:t>
      </w:r>
    </w:p>
    <w:p w14:paraId="41391CFE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наступает владение только поверхностными знаниями. При клиповом мышлении мозг сам стремиться лишь за визуальным образом и более яркими впечатлениями, забывая вдумываться в факты и оспаривать их.</w:t>
      </w:r>
    </w:p>
    <w:p w14:paraId="471A1B82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приведенных мною фактах о плюсах и минусах клипового мышления, мы педагоги. Сразу видим проблемы наших учеников во время уроков и в выполнении домашних заданий.</w:t>
      </w:r>
    </w:p>
    <w:p w14:paraId="4F9E1EE5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Начинаем понимать, почему у них не выходит так, как бы вам хотелось.</w:t>
      </w:r>
    </w:p>
    <w:p w14:paraId="00141AC6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из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перечисленного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главное – научиться использовать все выше сказанное с выгодой для себя. Понять, чего следует опасаться, а что можно взять на вооружение.</w:t>
      </w:r>
    </w:p>
    <w:p w14:paraId="1E53E0C5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Клиповое мышление современных детей ставит преподавателя в другие условия передачи информации своим ученикам, чтобы их заинтересовать, и чтобы они сумели усвоить преподносимый им материал.</w:t>
      </w:r>
    </w:p>
    <w:p w14:paraId="12E299F2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нам учителям, следует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опасаться, а что полезного нужно взять на вооружение.</w:t>
      </w:r>
    </w:p>
    <w:p w14:paraId="1A3898C1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уроках музыки в 6 классе мы изучаем тему «Музыкальный образ». Во время уроков мы постоянно выявляем музыкальный образ в произведениях. А что такое музыкальный образ – это наши представления, выраженные языком музыкальных звуков. А для выявления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музыкального образы мы как раз и используем такие качества клипового мышления, как ассоциативность и образность. Несмотря на то, что мы используем эти качества (в детях они заложены через любимые компьютерные игры, в которые они играют целый день) – отсюда говоря о музыке героического, боевого характера у них сразу возникает образ из их игр с боевыми действиями.</w:t>
      </w:r>
    </w:p>
    <w:p w14:paraId="0848F4AA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Зная плюсы и минусы клипового мышления, нам может помочь такая его особенность как фрагментарность, готовность к высокой скорости получения информации. Во время урока нам надо использовать смену деятельности на уроке во время показа видео ролика с ассоциативным рядом картинок близких к образу музыкального произведения (но мы не должны забывать о том, что у каждого ученика возникает свой музыкальный образ).</w:t>
      </w:r>
    </w:p>
    <w:p w14:paraId="71DEDB59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можно применять такую педагогическую технологию, как Ассоциативный ряд».</w:t>
      </w:r>
    </w:p>
    <w:p w14:paraId="0D91CB03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прослушанному музыкальному произведению на уроке нужно выписать в столбик слова-ассоциации. Выход будет следующим: если ряд получился сравнительно правильным и достаточным, можно дать задание обозначить тот музыкальный образ, который получился после общего обсуждения его учениками.</w:t>
      </w:r>
    </w:p>
    <w:p w14:paraId="2D25F84D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Следующим приемом, который мы можем использовать для закрепления пройденного материала. Провести «синквейн» по теме урока.</w:t>
      </w:r>
    </w:p>
    <w:p w14:paraId="24B35D05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Клиповое мышление помогает в работе над песенным материалом: после прослушивания песни,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 анализа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музыкального материала песни  и ее образ, дети будут исполнять песню более осознанно и с ее пониманием.</w:t>
      </w:r>
    </w:p>
    <w:p w14:paraId="10044164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своей работе я использую уроки-презентации,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главные выводы, емкая информация, визуальный ряд ярких иллюстраций, кинофрагменты, аудиофайлы, которые мне помогают удерживать внимание учащихся, развивать интерес к многогранному миру музыкальной культуры и использовать немногочисленные плюсы клипового мышления во благо учеников с целью повышения качества знаний.</w:t>
      </w:r>
    </w:p>
    <w:p w14:paraId="0E4D5221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 перечисленные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приемы работы во время урока, помогут вам использовать клиповое мышление наших учеников:</w:t>
      </w:r>
    </w:p>
    <w:p w14:paraId="47546353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«Ромб ассоциаций» применяется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анализу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музыкального произведения на основе ассоциаций.</w:t>
      </w:r>
    </w:p>
    <w:p w14:paraId="0B734EDB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чертится ромб, внутри которого записывается название произведения. Слева – характерные черты и образы композитора. Который написал данное произведение, справа - чувства, образы, ассоциации. Возникшие после прослушивания музыкального произведения, возникшие после прослушивания и пропущенные через собственные чувства</w:t>
      </w:r>
    </w:p>
    <w:p w14:paraId="61A4EA05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2A014" w14:textId="77777777" w:rsidR="006877DD" w:rsidRDefault="006877DD" w:rsidP="00687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F1A774" wp14:editId="34B1D91F">
            <wp:extent cx="5505450" cy="309667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863" cy="312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3E612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«Корзина имен и понятий». Это прием организации индивидуальной и групповой работы учеников на начальной стадии урока, когда идет актуализация имеющего у них опыта и знаний. на доске можно нарисовать значок корзины, в которой условно будут собрано все то, что все ученики знают об изученной теме.</w:t>
      </w:r>
    </w:p>
    <w:p w14:paraId="118E3355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401D9" w14:textId="77777777" w:rsidR="006877DD" w:rsidRDefault="006877DD" w:rsidP="006877D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CD79DA1" w14:textId="77777777" w:rsidR="006877DD" w:rsidRDefault="006877DD" w:rsidP="00687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34BC9" wp14:editId="1BDF297A">
            <wp:extent cx="5886294" cy="331089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362" cy="331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6DB04" w14:textId="77777777" w:rsidR="006877DD" w:rsidRDefault="006877DD" w:rsidP="00687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D04C4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«Вопрос к музыкальному произведению». Универсальный прием, работающий на повышение интереса к учебному предмету. Перед изучением произведения ставиться задача: составить к музыкальному произведению список вопросов. Список можно ограничить, например, тремя репродуктивных вопроса и тремя расширяющих или развивающих.</w:t>
      </w:r>
    </w:p>
    <w:p w14:paraId="353CA4A7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Клиповое мышление в условиях современного времени – это защитный механизм, позволяющий отфильтровать необходимое из общего потока информации, которая окружает учащихся каждый день.</w:t>
      </w:r>
    </w:p>
    <w:p w14:paraId="72855F26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Но. Во время учебного процесса на уроках музыки (и других учебных дисциплин), мы стараемся научить учеников логическому мышлению. Учим их выстраивать цепочку из последовательности действий от существующего положения до поставленной цели. А создание таких цепочек подразумевает наличие «продолжительного» мышления.</w:t>
      </w:r>
    </w:p>
    <w:p w14:paraId="01A035C3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Ранее перечисленные приемы работы на уроке -действенны, так как формируют мыслительные процессы учащихся с «клиповым мышлением» на современных уроках музыки.</w:t>
      </w:r>
    </w:p>
    <w:p w14:paraId="7A3B1E2D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Можно ругать школьника сколько угодно, только его образно-эмоциональное мышление от этого лучше не станет, не превратится в понятийно-логическое мышление и думать по-другому он не сможет, пока мы, учителя, его не научим.</w:t>
      </w:r>
    </w:p>
    <w:p w14:paraId="4901A839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F9F6C18" w14:textId="77777777" w:rsidR="006877DD" w:rsidRDefault="006877DD" w:rsidP="0068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202C950" w14:textId="77777777" w:rsidR="006877DD" w:rsidRPr="00BB3C43" w:rsidRDefault="006877DD" w:rsidP="006877DD">
      <w:pPr>
        <w:spacing w:after="0" w:line="240" w:lineRule="auto"/>
      </w:pPr>
    </w:p>
    <w:p w14:paraId="4029CC4A" w14:textId="77777777" w:rsidR="001C1D80" w:rsidRDefault="001C1D80"/>
    <w:sectPr w:rsidR="001C1D80" w:rsidSect="00BB3C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B751F"/>
    <w:multiLevelType w:val="hybridMultilevel"/>
    <w:tmpl w:val="62C23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3"/>
    <w:rsid w:val="001C1D80"/>
    <w:rsid w:val="006877DD"/>
    <w:rsid w:val="008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9F5B-0664-494B-94AD-68C3A04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2022-11-02T13:04:00Z</dcterms:created>
  <dcterms:modified xsi:type="dcterms:W3CDTF">2022-11-02T13:04:00Z</dcterms:modified>
</cp:coreProperties>
</file>