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6E" w:rsidRDefault="0050766E" w:rsidP="000971A1">
      <w:pPr>
        <w:pStyle w:val="ab"/>
        <w:shd w:val="clear" w:color="auto" w:fill="FFFFFF"/>
        <w:spacing w:before="0" w:beforeAutospacing="0" w:after="150" w:afterAutospacing="0"/>
        <w:rPr>
          <w:rFonts w:ascii="Arial" w:hAnsi="Arial" w:cs="Arial"/>
          <w:b/>
          <w:bCs/>
          <w:color w:val="2E74B5" w:themeColor="accent1" w:themeShade="BF"/>
          <w:sz w:val="21"/>
          <w:szCs w:val="21"/>
        </w:rPr>
      </w:pPr>
    </w:p>
    <w:p w:rsidR="0050766E" w:rsidRDefault="0050766E">
      <w:pPr>
        <w:rPr>
          <w:rFonts w:ascii="Arial" w:hAnsi="Arial" w:cs="Arial"/>
          <w:b/>
          <w:bCs/>
          <w:color w:val="2E74B5" w:themeColor="accent1" w:themeShade="BF"/>
          <w:sz w:val="21"/>
          <w:szCs w:val="21"/>
        </w:rPr>
      </w:pPr>
    </w:p>
    <w:p w:rsidR="0050766E" w:rsidRDefault="0050766E" w:rsidP="0050766E">
      <w:pPr>
        <w:ind w:firstLine="708"/>
        <w:rPr>
          <w:rFonts w:ascii="Arial" w:hAnsi="Arial" w:cs="Arial"/>
          <w:b/>
          <w:bCs/>
          <w:color w:val="2E74B5" w:themeColor="accent1" w:themeShade="BF"/>
          <w:sz w:val="96"/>
          <w:szCs w:val="96"/>
        </w:rPr>
      </w:pPr>
      <w:r w:rsidRPr="0050766E">
        <w:rPr>
          <w:rFonts w:ascii="Arial" w:hAnsi="Arial" w:cs="Arial"/>
          <w:b/>
          <w:bCs/>
          <w:color w:val="2E74B5" w:themeColor="accent1" w:themeShade="BF"/>
          <w:sz w:val="96"/>
          <w:szCs w:val="96"/>
        </w:rPr>
        <w:t xml:space="preserve">                           </w:t>
      </w:r>
      <w:r>
        <w:rPr>
          <w:rFonts w:ascii="Arial" w:hAnsi="Arial" w:cs="Arial"/>
          <w:b/>
          <w:bCs/>
          <w:color w:val="2E74B5" w:themeColor="accent1" w:themeShade="BF"/>
          <w:sz w:val="96"/>
          <w:szCs w:val="96"/>
        </w:rPr>
        <w:t xml:space="preserve">  </w:t>
      </w:r>
    </w:p>
    <w:p w:rsidR="0050766E" w:rsidRPr="0050766E" w:rsidRDefault="0050766E" w:rsidP="0050766E">
      <w:pPr>
        <w:rPr>
          <w:rFonts w:ascii="Batang" w:eastAsia="Batang" w:hAnsi="Batang" w:cs="Arial"/>
          <w:b/>
          <w:bCs/>
          <w:color w:val="2E74B5" w:themeColor="accent1" w:themeShade="BF"/>
          <w:sz w:val="96"/>
          <w:szCs w:val="96"/>
        </w:rPr>
      </w:pPr>
      <w:r w:rsidRPr="0050766E">
        <w:rPr>
          <w:rFonts w:ascii="Batang" w:eastAsia="Batang" w:hAnsi="Batang" w:cs="Arial"/>
          <w:b/>
          <w:bCs/>
          <w:color w:val="2E74B5" w:themeColor="accent1" w:themeShade="BF"/>
          <w:sz w:val="96"/>
          <w:szCs w:val="96"/>
        </w:rPr>
        <w:t xml:space="preserve">«Физическая </w:t>
      </w:r>
    </w:p>
    <w:p w:rsidR="0050766E" w:rsidRDefault="0050766E" w:rsidP="0050766E">
      <w:pPr>
        <w:ind w:firstLine="708"/>
        <w:rPr>
          <w:rFonts w:ascii="Batang" w:eastAsia="Batang" w:hAnsi="Batang" w:cs="Arial"/>
          <w:b/>
          <w:bCs/>
          <w:color w:val="2E74B5" w:themeColor="accent1" w:themeShade="BF"/>
          <w:sz w:val="96"/>
          <w:szCs w:val="96"/>
        </w:rPr>
      </w:pPr>
      <w:r w:rsidRPr="0050766E">
        <w:rPr>
          <w:rFonts w:ascii="Batang" w:eastAsia="Batang" w:hAnsi="Batang" w:cs="Arial"/>
          <w:b/>
          <w:bCs/>
          <w:color w:val="2E74B5" w:themeColor="accent1" w:themeShade="BF"/>
          <w:sz w:val="96"/>
          <w:szCs w:val="96"/>
        </w:rPr>
        <w:t xml:space="preserve">      </w:t>
      </w:r>
      <w:r>
        <w:rPr>
          <w:rFonts w:ascii="Batang" w:eastAsia="Batang" w:hAnsi="Batang" w:cs="Arial"/>
          <w:b/>
          <w:bCs/>
          <w:color w:val="2E74B5" w:themeColor="accent1" w:themeShade="BF"/>
          <w:sz w:val="96"/>
          <w:szCs w:val="96"/>
        </w:rPr>
        <w:t xml:space="preserve">          </w:t>
      </w:r>
      <w:r w:rsidRPr="0050766E">
        <w:rPr>
          <w:rFonts w:ascii="Batang" w:eastAsia="Batang" w:hAnsi="Batang" w:cs="Arial"/>
          <w:b/>
          <w:bCs/>
          <w:color w:val="2E74B5" w:themeColor="accent1" w:themeShade="BF"/>
          <w:sz w:val="96"/>
          <w:szCs w:val="96"/>
        </w:rPr>
        <w:t xml:space="preserve">культура </w:t>
      </w:r>
    </w:p>
    <w:p w:rsidR="0050766E" w:rsidRPr="0050766E" w:rsidRDefault="0050766E" w:rsidP="0050766E">
      <w:pPr>
        <w:ind w:firstLine="708"/>
        <w:rPr>
          <w:rFonts w:ascii="Batang" w:eastAsia="Batang" w:hAnsi="Batang" w:cs="Arial"/>
          <w:b/>
          <w:bCs/>
          <w:color w:val="2E74B5" w:themeColor="accent1" w:themeShade="BF"/>
          <w:sz w:val="96"/>
          <w:szCs w:val="96"/>
        </w:rPr>
      </w:pPr>
      <w:r w:rsidRPr="0050766E">
        <w:rPr>
          <w:rFonts w:ascii="Batang" w:eastAsia="Batang" w:hAnsi="Batang" w:cs="Arial"/>
          <w:b/>
          <w:bCs/>
          <w:color w:val="2E74B5" w:themeColor="accent1" w:themeShade="BF"/>
          <w:sz w:val="96"/>
          <w:szCs w:val="96"/>
        </w:rPr>
        <w:t xml:space="preserve">и здоровый </w:t>
      </w:r>
    </w:p>
    <w:p w:rsidR="0050766E" w:rsidRPr="0050766E" w:rsidRDefault="0050766E" w:rsidP="0050766E">
      <w:pPr>
        <w:ind w:firstLine="708"/>
        <w:rPr>
          <w:rFonts w:ascii="Batang" w:eastAsia="Batang" w:hAnsi="Batang" w:cs="Arial"/>
          <w:b/>
          <w:bCs/>
          <w:color w:val="2E74B5" w:themeColor="accent1" w:themeShade="BF"/>
          <w:sz w:val="96"/>
          <w:szCs w:val="96"/>
        </w:rPr>
      </w:pPr>
      <w:r w:rsidRPr="0050766E">
        <w:rPr>
          <w:rFonts w:ascii="Batang" w:eastAsia="Batang" w:hAnsi="Batang" w:cs="Arial"/>
          <w:b/>
          <w:bCs/>
          <w:color w:val="2E74B5" w:themeColor="accent1" w:themeShade="BF"/>
          <w:sz w:val="96"/>
          <w:szCs w:val="96"/>
        </w:rPr>
        <w:t xml:space="preserve">    </w:t>
      </w:r>
      <w:r>
        <w:rPr>
          <w:rFonts w:ascii="Batang" w:eastAsia="Batang" w:hAnsi="Batang" w:cs="Arial"/>
          <w:b/>
          <w:bCs/>
          <w:color w:val="2E74B5" w:themeColor="accent1" w:themeShade="BF"/>
          <w:sz w:val="96"/>
          <w:szCs w:val="96"/>
        </w:rPr>
        <w:t xml:space="preserve">       </w:t>
      </w:r>
      <w:r w:rsidRPr="0050766E">
        <w:rPr>
          <w:rFonts w:ascii="Batang" w:eastAsia="Batang" w:hAnsi="Batang" w:cs="Arial"/>
          <w:b/>
          <w:bCs/>
          <w:color w:val="2E74B5" w:themeColor="accent1" w:themeShade="BF"/>
          <w:sz w:val="96"/>
          <w:szCs w:val="96"/>
        </w:rPr>
        <w:t>образ жизни»</w:t>
      </w:r>
    </w:p>
    <w:p w:rsidR="0050766E" w:rsidRDefault="0050766E">
      <w:pPr>
        <w:rPr>
          <w:rFonts w:ascii="Arial" w:eastAsia="Times New Roman" w:hAnsi="Arial" w:cs="Arial"/>
          <w:b/>
          <w:bCs/>
          <w:color w:val="2E74B5" w:themeColor="accent1" w:themeShade="BF"/>
          <w:sz w:val="21"/>
          <w:szCs w:val="21"/>
          <w:lang w:eastAsia="ru-RU"/>
        </w:rPr>
      </w:pPr>
      <w:r>
        <w:rPr>
          <w:rFonts w:ascii="Arial" w:eastAsia="Times New Roman" w:hAnsi="Arial" w:cs="Arial"/>
          <w:b/>
          <w:bCs/>
          <w:noProof/>
          <w:color w:val="5B9BD5" w:themeColor="accent1"/>
          <w:sz w:val="21"/>
          <w:szCs w:val="21"/>
          <w:lang w:eastAsia="ru-RU"/>
        </w:rPr>
        <w:drawing>
          <wp:anchor distT="0" distB="0" distL="114300" distR="114300" simplePos="0" relativeHeight="251663360" behindDoc="1" locked="0" layoutInCell="1" allowOverlap="1">
            <wp:simplePos x="0" y="0"/>
            <wp:positionH relativeFrom="column">
              <wp:posOffset>789720</wp:posOffset>
            </wp:positionH>
            <wp:positionV relativeFrom="paragraph">
              <wp:posOffset>283707</wp:posOffset>
            </wp:positionV>
            <wp:extent cx="4969566" cy="3511827"/>
            <wp:effectExtent l="0" t="0" r="254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vila-ZOZH-dlya-nach.kl.-1.jpg"/>
                    <pic:cNvPicPr/>
                  </pic:nvPicPr>
                  <pic:blipFill>
                    <a:blip r:embed="rId7">
                      <a:extLst>
                        <a:ext uri="{28A0092B-C50C-407E-A947-70E740481C1C}">
                          <a14:useLocalDpi xmlns:a14="http://schemas.microsoft.com/office/drawing/2010/main" val="0"/>
                        </a:ext>
                      </a:extLst>
                    </a:blip>
                    <a:stretch>
                      <a:fillRect/>
                    </a:stretch>
                  </pic:blipFill>
                  <pic:spPr>
                    <a:xfrm>
                      <a:off x="0" y="0"/>
                      <a:ext cx="4969566" cy="3511827"/>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2E74B5" w:themeColor="accent1" w:themeShade="BF"/>
          <w:sz w:val="21"/>
          <w:szCs w:val="21"/>
          <w:lang w:eastAsia="ru-RU"/>
        </w:rPr>
        <w:br w:type="page"/>
      </w:r>
      <w:bookmarkStart w:id="0" w:name="_GoBack"/>
      <w:bookmarkEnd w:id="0"/>
    </w:p>
    <w:p w:rsidR="0050766E" w:rsidRDefault="0050766E">
      <w:pPr>
        <w:rPr>
          <w:rFonts w:ascii="Arial" w:eastAsia="Times New Roman" w:hAnsi="Arial" w:cs="Arial"/>
          <w:b/>
          <w:bCs/>
          <w:color w:val="2E74B5" w:themeColor="accent1" w:themeShade="BF"/>
          <w:sz w:val="21"/>
          <w:szCs w:val="21"/>
          <w:lang w:eastAsia="ru-RU"/>
        </w:rPr>
      </w:pPr>
    </w:p>
    <w:p w:rsidR="000971A1" w:rsidRDefault="000971A1" w:rsidP="000971A1">
      <w:pPr>
        <w:pStyle w:val="ab"/>
        <w:shd w:val="clear" w:color="auto" w:fill="FFFFFF"/>
        <w:spacing w:before="0" w:beforeAutospacing="0" w:after="150" w:afterAutospacing="0"/>
        <w:rPr>
          <w:rFonts w:ascii="Arial" w:hAnsi="Arial" w:cs="Arial"/>
          <w:color w:val="000000"/>
          <w:sz w:val="21"/>
          <w:szCs w:val="21"/>
        </w:rPr>
      </w:pPr>
      <w:r w:rsidRPr="000971A1">
        <w:rPr>
          <w:rFonts w:ascii="Arial" w:hAnsi="Arial" w:cs="Arial"/>
          <w:b/>
          <w:bCs/>
          <w:color w:val="2E74B5" w:themeColor="accent1" w:themeShade="BF"/>
          <w:sz w:val="21"/>
          <w:szCs w:val="21"/>
        </w:rPr>
        <w:t>ВВЕДЕНИЕ</w:t>
      </w:r>
      <w:r w:rsidRPr="000971A1">
        <w:rPr>
          <w:rFonts w:ascii="Arial" w:hAnsi="Arial" w:cs="Arial"/>
          <w:b/>
          <w:bCs/>
          <w:color w:val="2E74B5" w:themeColor="accent1" w:themeShade="BF"/>
          <w:sz w:val="21"/>
          <w:szCs w:val="21"/>
        </w:rPr>
        <w:br/>
      </w:r>
      <w:r>
        <w:rPr>
          <w:rFonts w:ascii="Arial" w:hAnsi="Arial" w:cs="Arial"/>
          <w:color w:val="000000"/>
          <w:sz w:val="21"/>
          <w:szCs w:val="21"/>
        </w:rPr>
        <w:br/>
        <w:t>Здоровье</w:t>
      </w:r>
      <w:r>
        <w:rPr>
          <w:rFonts w:ascii="Arial" w:hAnsi="Arial" w:cs="Arial"/>
          <w:b/>
          <w:bCs/>
          <w:color w:val="000000"/>
          <w:sz w:val="21"/>
          <w:szCs w:val="21"/>
        </w:rPr>
        <w:t> </w:t>
      </w:r>
      <w:r>
        <w:rPr>
          <w:rFonts w:ascii="Arial" w:hAnsi="Arial" w:cs="Arial"/>
          <w:color w:val="000000"/>
          <w:sz w:val="21"/>
          <w:szCs w:val="21"/>
        </w:rPr>
        <w:t>определяется как полное физическое, психическое и социальное благополучие. Здоровь</w:t>
      </w:r>
      <w:proofErr w:type="gramStart"/>
      <w:r>
        <w:rPr>
          <w:rFonts w:ascii="Arial" w:hAnsi="Arial" w:cs="Arial"/>
          <w:color w:val="000000"/>
          <w:sz w:val="21"/>
          <w:szCs w:val="21"/>
        </w:rPr>
        <w:t>е-</w:t>
      </w:r>
      <w:proofErr w:type="gramEnd"/>
      <w:r>
        <w:rPr>
          <w:rFonts w:ascii="Arial" w:hAnsi="Arial" w:cs="Arial"/>
          <w:color w:val="000000"/>
          <w:sz w:val="21"/>
          <w:szCs w:val="21"/>
        </w:rPr>
        <w:t xml:space="preserve"> это первая и важнейшая потребность человека, определяющая способность его к труду и обеспечивающая гармоническое развитие личности. </w:t>
      </w:r>
    </w:p>
    <w:p w:rsidR="000971A1" w:rsidRDefault="000971A1" w:rsidP="000971A1">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 </w:t>
      </w:r>
    </w:p>
    <w:p w:rsidR="000971A1" w:rsidRDefault="000971A1" w:rsidP="000971A1">
      <w:pPr>
        <w:pStyle w:val="ab"/>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Здоровый образ жизни (ЗОЖ)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roofErr w:type="gramEnd"/>
      <w:r>
        <w:rPr>
          <w:rFonts w:ascii="Arial" w:hAnsi="Arial" w:cs="Arial"/>
          <w:color w:val="000000"/>
          <w:sz w:val="21"/>
          <w:szCs w:val="21"/>
        </w:rPr>
        <w:t xml:space="preserve"> По определению Всемирной организации здравоохранения (B03) "здоровье - это состояние физического, духовного и социального благополучия, а не только отсутствие болезней и физических дефектов".</w:t>
      </w:r>
    </w:p>
    <w:p w:rsidR="000971A1" w:rsidRDefault="000971A1" w:rsidP="000971A1">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Охрана собственного здоровья - это непосредственная обязанность каждого, он не вправе перекладывать </w:t>
      </w:r>
    </w:p>
    <w:p w:rsidR="000971A1" w:rsidRDefault="000971A1" w:rsidP="000971A1">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w:t>
      </w:r>
      <w:r>
        <w:rPr>
          <w:rFonts w:ascii="Arial" w:hAnsi="Arial" w:cs="Arial"/>
          <w:color w:val="000000"/>
          <w:sz w:val="21"/>
          <w:szCs w:val="21"/>
        </w:rPr>
        <w:br/>
        <w:t>катастрофического состояния и лишь тогда вспоминает о медицине. Здоровье</w:t>
      </w:r>
      <w:r>
        <w:rPr>
          <w:rFonts w:ascii="Arial" w:hAnsi="Arial" w:cs="Arial"/>
          <w:color w:val="000000"/>
          <w:sz w:val="21"/>
          <w:szCs w:val="21"/>
        </w:rPr>
        <w:br/>
        <w:t>- это первая и важнейшая потребность человека, определяющая способность</w:t>
      </w:r>
      <w:r>
        <w:rPr>
          <w:rFonts w:ascii="Arial" w:hAnsi="Arial" w:cs="Arial"/>
          <w:color w:val="000000"/>
          <w:sz w:val="21"/>
          <w:szCs w:val="21"/>
        </w:rPr>
        <w:br/>
        <w:t>его к труду и обеспечивающая гармоническое развитие личности. Оно</w:t>
      </w:r>
      <w:r>
        <w:rPr>
          <w:rFonts w:ascii="Arial" w:hAnsi="Arial" w:cs="Arial"/>
          <w:color w:val="000000"/>
          <w:sz w:val="21"/>
          <w:szCs w:val="21"/>
        </w:rPr>
        <w:br/>
        <w:t>является важнейшей предпосылкой к познанию окружающего мира, к</w:t>
      </w:r>
      <w:r>
        <w:rPr>
          <w:rFonts w:ascii="Arial" w:hAnsi="Arial" w:cs="Arial"/>
          <w:color w:val="000000"/>
          <w:sz w:val="21"/>
          <w:szCs w:val="21"/>
        </w:rPr>
        <w:br/>
        <w:t>самоутверждению и счастью человека. Активная долгая жизнь - это важное</w:t>
      </w:r>
      <w:r>
        <w:rPr>
          <w:rFonts w:ascii="Arial" w:hAnsi="Arial" w:cs="Arial"/>
          <w:color w:val="000000"/>
          <w:sz w:val="21"/>
          <w:szCs w:val="21"/>
        </w:rPr>
        <w:br/>
        <w:t xml:space="preserve">слагаемое человеческого фактора. </w:t>
      </w:r>
      <w:proofErr w:type="gramStart"/>
      <w:r>
        <w:rPr>
          <w:rFonts w:ascii="Arial" w:hAnsi="Arial" w:cs="Arial"/>
          <w:color w:val="000000"/>
          <w:sz w:val="21"/>
          <w:szCs w:val="21"/>
        </w:rPr>
        <w:t>Здоровый образ жизни (ЗОЖ) - это образ</w:t>
      </w:r>
      <w:r>
        <w:rPr>
          <w:rFonts w:ascii="Arial" w:hAnsi="Arial" w:cs="Arial"/>
          <w:color w:val="000000"/>
          <w:sz w:val="21"/>
          <w:szCs w:val="21"/>
        </w:rPr>
        <w:br/>
        <w:t>жизни, основанный на принципах нравственности, рационально</w:t>
      </w:r>
      <w:r>
        <w:rPr>
          <w:rFonts w:ascii="Arial" w:hAnsi="Arial" w:cs="Arial"/>
          <w:color w:val="000000"/>
          <w:sz w:val="21"/>
          <w:szCs w:val="21"/>
        </w:rPr>
        <w:br/>
        <w:t>организованный, активный, трудовой, закаливающий и, в то же время,</w:t>
      </w:r>
      <w:r>
        <w:rPr>
          <w:rFonts w:ascii="Arial" w:hAnsi="Arial" w:cs="Arial"/>
          <w:color w:val="000000"/>
          <w:sz w:val="21"/>
          <w:szCs w:val="21"/>
        </w:rPr>
        <w:br/>
        <w:t>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roofErr w:type="gramEnd"/>
      <w:r>
        <w:rPr>
          <w:rFonts w:ascii="Arial" w:hAnsi="Arial" w:cs="Arial"/>
          <w:color w:val="000000"/>
          <w:sz w:val="21"/>
          <w:szCs w:val="21"/>
        </w:rPr>
        <w:t xml:space="preserve"> По определению Всемирной организации здравоохранения (B03) "здоровье - это состояние физического, духовного и социального благополучия, </w:t>
      </w:r>
    </w:p>
    <w:p w:rsidR="000971A1" w:rsidRDefault="000971A1" w:rsidP="000971A1">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 не только отсутствие болезней и физических дефектов".</w:t>
      </w:r>
      <w:r>
        <w:rPr>
          <w:rFonts w:ascii="Arial" w:hAnsi="Arial" w:cs="Arial"/>
          <w:color w:val="000000"/>
          <w:sz w:val="21"/>
          <w:szCs w:val="21"/>
        </w:rPr>
        <w:br/>
        <w:t>Вообще, можно говорить о трех видах здоровья: о здоровье физическом, и психическом и нравственном (социальном):</w:t>
      </w:r>
      <w:r>
        <w:rPr>
          <w:rFonts w:ascii="Arial" w:hAnsi="Arial" w:cs="Arial"/>
          <w:color w:val="000000"/>
          <w:sz w:val="21"/>
          <w:szCs w:val="21"/>
        </w:rPr>
        <w:br/>
        <w:t>Физическое здоровье - это естественное состояние организма,</w:t>
      </w:r>
      <w:r>
        <w:rPr>
          <w:rFonts w:ascii="Arial" w:hAnsi="Arial" w:cs="Arial"/>
          <w:color w:val="000000"/>
          <w:sz w:val="21"/>
          <w:szCs w:val="21"/>
        </w:rPr>
        <w:br/>
        <w:t>обусловленное нормальным функционированием всех его органов и систем.</w:t>
      </w:r>
      <w:r>
        <w:rPr>
          <w:rFonts w:ascii="Arial" w:hAnsi="Arial" w:cs="Arial"/>
          <w:color w:val="000000"/>
          <w:sz w:val="21"/>
          <w:szCs w:val="21"/>
        </w:rPr>
        <w:br/>
        <w:t>Если хорошо работают все органы и системы, то и весь организм человека</w:t>
      </w:r>
      <w:r>
        <w:rPr>
          <w:rFonts w:ascii="Arial" w:hAnsi="Arial" w:cs="Arial"/>
          <w:color w:val="000000"/>
          <w:sz w:val="21"/>
          <w:szCs w:val="21"/>
        </w:rPr>
        <w:br/>
        <w:t>(система саморегулирующаяся) правильно функционирует и развивается.</w:t>
      </w:r>
      <w:r>
        <w:rPr>
          <w:rFonts w:ascii="Arial" w:hAnsi="Arial" w:cs="Arial"/>
          <w:color w:val="000000"/>
          <w:sz w:val="21"/>
          <w:szCs w:val="21"/>
        </w:rPr>
        <w:br/>
        <w:t>Психическое здоровье зависит от состояния головного мозга, оно</w:t>
      </w:r>
      <w:r>
        <w:rPr>
          <w:rFonts w:ascii="Arial" w:hAnsi="Arial" w:cs="Arial"/>
          <w:color w:val="000000"/>
          <w:sz w:val="21"/>
          <w:szCs w:val="21"/>
        </w:rPr>
        <w:br/>
        <w:t>характеризуется уровнем и качеством мышления, развитием внимания и</w:t>
      </w:r>
      <w:r>
        <w:rPr>
          <w:rFonts w:ascii="Arial" w:hAnsi="Arial" w:cs="Arial"/>
          <w:color w:val="000000"/>
          <w:sz w:val="21"/>
          <w:szCs w:val="21"/>
        </w:rPr>
        <w:br/>
        <w:t>памяти, степенью эмоциональной устойчивости, развитием волевых качеств.</w:t>
      </w:r>
    </w:p>
    <w:p w:rsidR="000971A1" w:rsidRDefault="000971A1" w:rsidP="000971A1">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 xml:space="preserve">Нравственное здоровье определяется теми моральными принципами, которые являются основой </w:t>
      </w:r>
    </w:p>
    <w:p w:rsidR="000971A1" w:rsidRDefault="000971A1" w:rsidP="000971A1">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w:t>
      </w:r>
      <w:proofErr w:type="gramStart"/>
      <w:r>
        <w:rPr>
          <w:rFonts w:ascii="Arial" w:hAnsi="Arial" w:cs="Arial"/>
          <w:color w:val="000000"/>
          <w:sz w:val="21"/>
          <w:szCs w:val="21"/>
        </w:rPr>
        <w:t>уродом</w:t>
      </w:r>
      <w:proofErr w:type="gramEnd"/>
      <w:r>
        <w:rPr>
          <w:rFonts w:ascii="Arial" w:hAnsi="Arial" w:cs="Arial"/>
          <w:color w:val="000000"/>
          <w:sz w:val="21"/>
          <w:szCs w:val="21"/>
        </w:rPr>
        <w:t>, если он пренебрегает нормами морали.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w:t>
      </w:r>
    </w:p>
    <w:p w:rsidR="00740DB7" w:rsidRPr="00740DB7" w:rsidRDefault="003B06CD" w:rsidP="00740DB7">
      <w:r>
        <w:rPr>
          <w:rFonts w:ascii="Arial" w:hAnsi="Arial" w:cs="Arial"/>
          <w:noProof/>
          <w:color w:val="000000"/>
          <w:sz w:val="21"/>
          <w:szCs w:val="21"/>
        </w:rPr>
        <w:drawing>
          <wp:anchor distT="0" distB="0" distL="114300" distR="114300" simplePos="0" relativeHeight="251658240" behindDoc="1" locked="0" layoutInCell="1" allowOverlap="1" wp14:anchorId="68004D4F" wp14:editId="6EA2B84C">
            <wp:simplePos x="0" y="0"/>
            <wp:positionH relativeFrom="column">
              <wp:posOffset>1600835</wp:posOffset>
            </wp:positionH>
            <wp:positionV relativeFrom="paragraph">
              <wp:posOffset>86995</wp:posOffset>
            </wp:positionV>
            <wp:extent cx="3482340" cy="1995805"/>
            <wp:effectExtent l="0" t="0" r="381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024x58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2340" cy="1995805"/>
                    </a:xfrm>
                    <a:prstGeom prst="rect">
                      <a:avLst/>
                    </a:prstGeom>
                  </pic:spPr>
                </pic:pic>
              </a:graphicData>
            </a:graphic>
            <wp14:sizeRelH relativeFrom="page">
              <wp14:pctWidth>0</wp14:pctWidth>
            </wp14:sizeRelH>
            <wp14:sizeRelV relativeFrom="page">
              <wp14:pctHeight>0</wp14:pctHeight>
            </wp14:sizeRelV>
          </wp:anchor>
        </w:drawing>
      </w:r>
    </w:p>
    <w:p w:rsidR="00740DB7" w:rsidRPr="00740DB7" w:rsidRDefault="00740DB7" w:rsidP="00740DB7"/>
    <w:p w:rsidR="00740DB7" w:rsidRPr="00740DB7" w:rsidRDefault="00740DB7" w:rsidP="00740DB7"/>
    <w:p w:rsidR="00740DB7" w:rsidRPr="00740DB7" w:rsidRDefault="00740DB7" w:rsidP="00740DB7"/>
    <w:p w:rsidR="00740DB7" w:rsidRPr="00740DB7" w:rsidRDefault="00740DB7" w:rsidP="00740DB7"/>
    <w:p w:rsidR="00740DB7" w:rsidRDefault="00740DB7" w:rsidP="00740DB7"/>
    <w:p w:rsidR="00D877FA" w:rsidRDefault="00740DB7" w:rsidP="00740DB7">
      <w:pPr>
        <w:tabs>
          <w:tab w:val="left" w:pos="4658"/>
        </w:tabs>
      </w:pPr>
      <w:r>
        <w:lastRenderedPageBreak/>
        <w:tab/>
      </w:r>
    </w:p>
    <w:p w:rsidR="000971A1" w:rsidRPr="000971A1" w:rsidRDefault="000971A1" w:rsidP="000971A1">
      <w:pPr>
        <w:pStyle w:val="ab"/>
        <w:shd w:val="clear" w:color="auto" w:fill="FFFFFF"/>
        <w:spacing w:before="0" w:beforeAutospacing="0" w:after="150" w:afterAutospacing="0"/>
        <w:jc w:val="center"/>
        <w:rPr>
          <w:rFonts w:ascii="Arial" w:hAnsi="Arial" w:cs="Arial"/>
          <w:color w:val="2E74B5" w:themeColor="accent1" w:themeShade="BF"/>
          <w:sz w:val="21"/>
          <w:szCs w:val="21"/>
        </w:rPr>
      </w:pPr>
      <w:r w:rsidRPr="000971A1">
        <w:rPr>
          <w:rFonts w:ascii="Arial" w:hAnsi="Arial" w:cs="Arial"/>
          <w:b/>
          <w:bCs/>
          <w:color w:val="2E74B5" w:themeColor="accent1" w:themeShade="BF"/>
          <w:sz w:val="21"/>
          <w:szCs w:val="21"/>
        </w:rPr>
        <w:t>Глава 1. ЗДОРОВЫЙ ОБРАЗ ЖИЗНИ</w:t>
      </w:r>
    </w:p>
    <w:p w:rsidR="000971A1" w:rsidRDefault="000971A1" w:rsidP="000971A1">
      <w:pPr>
        <w:pStyle w:val="ab"/>
        <w:shd w:val="clear" w:color="auto" w:fill="FFFFFF"/>
        <w:spacing w:before="0" w:beforeAutospacing="0" w:after="150" w:afterAutospacing="0"/>
        <w:jc w:val="center"/>
        <w:rPr>
          <w:rFonts w:ascii="Arial" w:hAnsi="Arial" w:cs="Arial"/>
          <w:color w:val="000000"/>
          <w:sz w:val="21"/>
          <w:szCs w:val="21"/>
        </w:rPr>
      </w:pPr>
      <w:r w:rsidRPr="000971A1">
        <w:rPr>
          <w:rFonts w:ascii="Arial" w:hAnsi="Arial" w:cs="Arial"/>
          <w:b/>
          <w:bCs/>
          <w:color w:val="2E74B5" w:themeColor="accent1" w:themeShade="BF"/>
          <w:sz w:val="21"/>
          <w:szCs w:val="21"/>
        </w:rPr>
        <w:br/>
      </w:r>
      <w:r>
        <w:rPr>
          <w:rFonts w:ascii="Arial" w:hAnsi="Arial" w:cs="Arial"/>
          <w:b/>
          <w:bCs/>
          <w:color w:val="000000"/>
          <w:sz w:val="21"/>
          <w:szCs w:val="21"/>
        </w:rPr>
        <w:t>1.1. Основные элементы здорового образа жизни</w:t>
      </w:r>
    </w:p>
    <w:p w:rsidR="000971A1" w:rsidRDefault="000971A1" w:rsidP="000971A1">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Целостность человеческой личности проявляется, прежде всего, во</w:t>
      </w:r>
      <w:r>
        <w:rPr>
          <w:rFonts w:ascii="Arial" w:hAnsi="Arial" w:cs="Arial"/>
          <w:color w:val="000000"/>
          <w:sz w:val="21"/>
          <w:szCs w:val="21"/>
        </w:rPr>
        <w:br/>
        <w:t>взаимосвязи и взаимодействии психических и физических сил организма.</w:t>
      </w:r>
      <w:r>
        <w:rPr>
          <w:rFonts w:ascii="Arial" w:hAnsi="Arial" w:cs="Arial"/>
          <w:color w:val="000000"/>
          <w:sz w:val="21"/>
          <w:szCs w:val="21"/>
        </w:rPr>
        <w:br/>
        <w:t>Гармония психофизических сил организма повышает резервы здоровья,</w:t>
      </w:r>
      <w:r>
        <w:rPr>
          <w:rFonts w:ascii="Arial" w:hAnsi="Arial" w:cs="Arial"/>
          <w:color w:val="000000"/>
          <w:sz w:val="21"/>
          <w:szCs w:val="21"/>
        </w:rPr>
        <w:br/>
        <w:t>создает условия для творческого самовыражения в различных областях нашей жизни.</w:t>
      </w:r>
    </w:p>
    <w:p w:rsidR="000971A1" w:rsidRDefault="000971A1" w:rsidP="000971A1">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Академик Н. М. Амосов предлагает ввести новый медицинский термин "количество здоровья" для обозначения меры резервов организма.</w:t>
      </w:r>
    </w:p>
    <w:p w:rsidR="000971A1" w:rsidRDefault="000971A1" w:rsidP="000971A1">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Систему функциональных резервов организма можно разбить на подсистемы:</w:t>
      </w:r>
      <w:r>
        <w:rPr>
          <w:rFonts w:ascii="Arial" w:hAnsi="Arial" w:cs="Arial"/>
          <w:color w:val="000000"/>
          <w:sz w:val="21"/>
          <w:szCs w:val="21"/>
        </w:rPr>
        <w:br/>
        <w:t>1. Биохимические резервы (реакции обмена).</w:t>
      </w:r>
    </w:p>
    <w:p w:rsidR="000971A1" w:rsidRDefault="000971A1" w:rsidP="000971A1">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Физиологические резервы (на уровне клеток, органов, систем органов).</w:t>
      </w:r>
      <w:r>
        <w:rPr>
          <w:rFonts w:ascii="Arial" w:hAnsi="Arial" w:cs="Arial"/>
          <w:color w:val="000000"/>
          <w:sz w:val="21"/>
          <w:szCs w:val="21"/>
        </w:rPr>
        <w:br/>
        <w:t>3. Психические резервы.</w:t>
      </w:r>
    </w:p>
    <w:p w:rsidR="000971A1" w:rsidRDefault="000971A1" w:rsidP="000971A1">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Здоровый образ жизни включает в себя следующие основные элементы:</w:t>
      </w:r>
      <w:r>
        <w:rPr>
          <w:rFonts w:ascii="Arial" w:hAnsi="Arial" w:cs="Arial"/>
          <w:color w:val="000000"/>
          <w:sz w:val="21"/>
          <w:szCs w:val="21"/>
        </w:rPr>
        <w:br/>
        <w:t>плодотворный труд, рациональный режим труда и отдыха, искоренение</w:t>
      </w:r>
      <w:r>
        <w:rPr>
          <w:rFonts w:ascii="Arial" w:hAnsi="Arial" w:cs="Arial"/>
          <w:color w:val="000000"/>
          <w:sz w:val="21"/>
          <w:szCs w:val="21"/>
        </w:rPr>
        <w:br/>
        <w:t>вредных привычек, оптимальный двигательный режим, личную гигиену,</w:t>
      </w:r>
      <w:r>
        <w:rPr>
          <w:rFonts w:ascii="Arial" w:hAnsi="Arial" w:cs="Arial"/>
          <w:color w:val="000000"/>
          <w:sz w:val="21"/>
          <w:szCs w:val="21"/>
        </w:rPr>
        <w:br/>
        <w:t>закаливание, рациональное питание и т.п.</w:t>
      </w:r>
    </w:p>
    <w:p w:rsidR="000971A1" w:rsidRDefault="000971A1" w:rsidP="000971A1">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w:t>
      </w:r>
    </w:p>
    <w:p w:rsidR="000971A1" w:rsidRDefault="003B06CD" w:rsidP="000971A1">
      <w:pPr>
        <w:pStyle w:val="ab"/>
        <w:shd w:val="clear" w:color="auto" w:fill="FFFFFF"/>
        <w:spacing w:before="0" w:beforeAutospacing="0" w:after="0" w:afterAutospacing="0"/>
        <w:rPr>
          <w:rFonts w:ascii="Arial" w:hAnsi="Arial" w:cs="Arial"/>
          <w:color w:val="000000"/>
          <w:sz w:val="21"/>
          <w:szCs w:val="21"/>
        </w:rPr>
      </w:pPr>
      <w:r>
        <w:rPr>
          <w:noProof/>
        </w:rPr>
        <w:drawing>
          <wp:anchor distT="0" distB="0" distL="114300" distR="114300" simplePos="0" relativeHeight="251659264" behindDoc="1" locked="0" layoutInCell="1" allowOverlap="1" wp14:anchorId="78668BC1" wp14:editId="110C5225">
            <wp:simplePos x="0" y="0"/>
            <wp:positionH relativeFrom="column">
              <wp:posOffset>487680</wp:posOffset>
            </wp:positionH>
            <wp:positionV relativeFrom="paragraph">
              <wp:posOffset>1219835</wp:posOffset>
            </wp:positionV>
            <wp:extent cx="5589270" cy="1558290"/>
            <wp:effectExtent l="0" t="0" r="0" b="381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1251335_i.jpeg"/>
                    <pic:cNvPicPr/>
                  </pic:nvPicPr>
                  <pic:blipFill>
                    <a:blip r:embed="rId9">
                      <a:extLst>
                        <a:ext uri="{28A0092B-C50C-407E-A947-70E740481C1C}">
                          <a14:useLocalDpi xmlns:a14="http://schemas.microsoft.com/office/drawing/2010/main" val="0"/>
                        </a:ext>
                      </a:extLst>
                    </a:blip>
                    <a:stretch>
                      <a:fillRect/>
                    </a:stretch>
                  </pic:blipFill>
                  <pic:spPr>
                    <a:xfrm>
                      <a:off x="0" y="0"/>
                      <a:ext cx="5589270" cy="1558290"/>
                    </a:xfrm>
                    <a:prstGeom prst="rect">
                      <a:avLst/>
                    </a:prstGeom>
                  </pic:spPr>
                </pic:pic>
              </a:graphicData>
            </a:graphic>
            <wp14:sizeRelH relativeFrom="page">
              <wp14:pctWidth>0</wp14:pctWidth>
            </wp14:sizeRelH>
            <wp14:sizeRelV relativeFrom="page">
              <wp14:pctHeight>0</wp14:pctHeight>
            </wp14:sizeRelV>
          </wp:anchor>
        </w:drawing>
      </w:r>
      <w:r w:rsidR="000971A1">
        <w:rPr>
          <w:rFonts w:ascii="Arial" w:hAnsi="Arial" w:cs="Arial"/>
          <w:color w:val="000000"/>
          <w:sz w:val="21"/>
          <w:szCs w:val="21"/>
        </w:rPr>
        <w:t>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 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740DB7" w:rsidRDefault="00740DB7" w:rsidP="00740DB7">
      <w:pPr>
        <w:tabs>
          <w:tab w:val="left" w:pos="4658"/>
        </w:tabs>
      </w:pPr>
    </w:p>
    <w:p w:rsidR="00215872" w:rsidRDefault="00215872" w:rsidP="00215872">
      <w:pPr>
        <w:pStyle w:val="ab"/>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1.2. Рациональное питание</w:t>
      </w:r>
    </w:p>
    <w:p w:rsidR="00215872" w:rsidRDefault="00215872" w:rsidP="00215872">
      <w:pPr>
        <w:pStyle w:val="ab"/>
        <w:shd w:val="clear" w:color="auto" w:fill="FFFFFF"/>
        <w:spacing w:before="0" w:beforeAutospacing="0" w:after="150" w:afterAutospacing="0"/>
        <w:rPr>
          <w:rFonts w:ascii="Arial" w:hAnsi="Arial" w:cs="Arial"/>
          <w:color w:val="000000"/>
          <w:sz w:val="21"/>
          <w:szCs w:val="21"/>
        </w:rPr>
      </w:pP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 Первый закон - равновесие получаемой и расходуемой энергии. Если организм получает энергии больше, чем расходует,</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Второй закон: питание должно быть разнообразным и обеспечивать</w:t>
      </w:r>
      <w:r>
        <w:rPr>
          <w:rFonts w:ascii="Arial" w:hAnsi="Arial" w:cs="Arial"/>
          <w:color w:val="000000"/>
          <w:sz w:val="21"/>
          <w:szCs w:val="21"/>
        </w:rPr>
        <w:br/>
        <w:t>потребности в белках, жирах, углеводах, витаминах, минеральных</w:t>
      </w:r>
      <w:r>
        <w:rPr>
          <w:rFonts w:ascii="Arial" w:hAnsi="Arial" w:cs="Arial"/>
          <w:color w:val="000000"/>
          <w:sz w:val="21"/>
          <w:szCs w:val="21"/>
        </w:rPr>
        <w:br/>
        <w:t xml:space="preserve">веществах, пищевых волокнах. Многие из этих веществ </w:t>
      </w:r>
      <w:proofErr w:type="spellStart"/>
      <w:r>
        <w:rPr>
          <w:rFonts w:ascii="Arial" w:hAnsi="Arial" w:cs="Arial"/>
          <w:color w:val="000000"/>
          <w:sz w:val="21"/>
          <w:szCs w:val="21"/>
        </w:rPr>
        <w:t>незаменимы</w:t>
      </w:r>
      <w:proofErr w:type="gramStart"/>
      <w:r>
        <w:rPr>
          <w:rFonts w:ascii="Arial" w:hAnsi="Arial" w:cs="Arial"/>
          <w:color w:val="000000"/>
          <w:sz w:val="21"/>
          <w:szCs w:val="21"/>
        </w:rPr>
        <w:t>,п</w:t>
      </w:r>
      <w:proofErr w:type="gramEnd"/>
      <w:r>
        <w:rPr>
          <w:rFonts w:ascii="Arial" w:hAnsi="Arial" w:cs="Arial"/>
          <w:color w:val="000000"/>
          <w:sz w:val="21"/>
          <w:szCs w:val="21"/>
        </w:rPr>
        <w:t>оскольку</w:t>
      </w:r>
      <w:proofErr w:type="spellEnd"/>
      <w:r>
        <w:rPr>
          <w:rFonts w:ascii="Arial" w:hAnsi="Arial" w:cs="Arial"/>
          <w:color w:val="000000"/>
          <w:sz w:val="21"/>
          <w:szCs w:val="21"/>
        </w:rPr>
        <w:t xml:space="preserve"> не образуются в организме,</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а поступают только с пищей.</w:t>
      </w:r>
      <w:r>
        <w:rPr>
          <w:rFonts w:ascii="Arial" w:hAnsi="Arial" w:cs="Arial"/>
          <w:color w:val="000000"/>
          <w:sz w:val="21"/>
          <w:szCs w:val="21"/>
        </w:rPr>
        <w:br/>
        <w:t>Отсутствие хотя бы одного из них, например, витамина</w:t>
      </w:r>
      <w:proofErr w:type="gramStart"/>
      <w:r>
        <w:rPr>
          <w:rFonts w:ascii="Arial" w:hAnsi="Arial" w:cs="Arial"/>
          <w:color w:val="000000"/>
          <w:sz w:val="21"/>
          <w:szCs w:val="21"/>
        </w:rPr>
        <w:t xml:space="preserve"> С</w:t>
      </w:r>
      <w:proofErr w:type="gramEnd"/>
      <w:r>
        <w:rPr>
          <w:rFonts w:ascii="Arial" w:hAnsi="Arial" w:cs="Arial"/>
          <w:color w:val="000000"/>
          <w:sz w:val="21"/>
          <w:szCs w:val="21"/>
        </w:rPr>
        <w:t>, приводит к</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заболеваниям, и даже смерти. Витамины группы</w:t>
      </w:r>
      <w:proofErr w:type="gramStart"/>
      <w:r>
        <w:rPr>
          <w:rFonts w:ascii="Arial" w:hAnsi="Arial" w:cs="Arial"/>
          <w:color w:val="000000"/>
          <w:sz w:val="21"/>
          <w:szCs w:val="21"/>
        </w:rPr>
        <w:t xml:space="preserve"> В</w:t>
      </w:r>
      <w:proofErr w:type="gramEnd"/>
      <w:r>
        <w:rPr>
          <w:rFonts w:ascii="Arial" w:hAnsi="Arial" w:cs="Arial"/>
          <w:color w:val="000000"/>
          <w:sz w:val="21"/>
          <w:szCs w:val="21"/>
        </w:rPr>
        <w:t xml:space="preserve"> мы  получаем главным образом с хлебом из муки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грубого помола, а источником</w:t>
      </w:r>
      <w:r>
        <w:rPr>
          <w:rFonts w:ascii="Arial" w:hAnsi="Arial" w:cs="Arial"/>
          <w:color w:val="000000"/>
          <w:sz w:val="21"/>
          <w:szCs w:val="21"/>
        </w:rPr>
        <w:t xml:space="preserve"> </w:t>
      </w:r>
      <w:r>
        <w:rPr>
          <w:rFonts w:ascii="Arial" w:hAnsi="Arial" w:cs="Arial"/>
          <w:color w:val="000000"/>
          <w:sz w:val="21"/>
          <w:szCs w:val="21"/>
        </w:rPr>
        <w:t>витамина</w:t>
      </w:r>
      <w:proofErr w:type="gramStart"/>
      <w:r>
        <w:rPr>
          <w:rFonts w:ascii="Arial" w:hAnsi="Arial" w:cs="Arial"/>
          <w:color w:val="000000"/>
          <w:sz w:val="21"/>
          <w:szCs w:val="21"/>
        </w:rPr>
        <w:t xml:space="preserve"> А</w:t>
      </w:r>
      <w:proofErr w:type="gramEnd"/>
      <w:r>
        <w:rPr>
          <w:rFonts w:ascii="Arial" w:hAnsi="Arial" w:cs="Arial"/>
          <w:color w:val="000000"/>
          <w:sz w:val="21"/>
          <w:szCs w:val="21"/>
        </w:rPr>
        <w:t xml:space="preserve"> и других жирорастворимых витаминов являются молочная</w:t>
      </w:r>
      <w:r>
        <w:rPr>
          <w:rFonts w:ascii="Arial" w:hAnsi="Arial" w:cs="Arial"/>
          <w:color w:val="000000"/>
          <w:sz w:val="21"/>
          <w:szCs w:val="21"/>
        </w:rPr>
        <w:br/>
        <w:t>продукция, рыбий жир, печень.</w:t>
      </w:r>
    </w:p>
    <w:p w:rsidR="00215872" w:rsidRDefault="00215872" w:rsidP="00215872">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Первым правилом в любой естественной системе питания должно быть:</w:t>
      </w:r>
      <w:r>
        <w:rPr>
          <w:rFonts w:ascii="Arial" w:hAnsi="Arial" w:cs="Arial"/>
          <w:color w:val="000000"/>
          <w:sz w:val="21"/>
          <w:szCs w:val="21"/>
        </w:rPr>
        <w:br/>
        <w:t>Прием пищи только при ощущениях голода.</w:t>
      </w:r>
    </w:p>
    <w:p w:rsidR="00215872" w:rsidRDefault="00215872" w:rsidP="00215872">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Отказ от приема пищи при болях, умственном и физическом недомогании, </w:t>
      </w:r>
      <w:proofErr w:type="spellStart"/>
      <w:r>
        <w:rPr>
          <w:rFonts w:ascii="Arial" w:hAnsi="Arial" w:cs="Arial"/>
          <w:color w:val="000000"/>
          <w:sz w:val="21"/>
          <w:szCs w:val="21"/>
        </w:rPr>
        <w:t>прилихорадке</w:t>
      </w:r>
      <w:proofErr w:type="spellEnd"/>
      <w:r>
        <w:rPr>
          <w:rFonts w:ascii="Arial" w:hAnsi="Arial" w:cs="Arial"/>
          <w:color w:val="000000"/>
          <w:sz w:val="21"/>
          <w:szCs w:val="21"/>
        </w:rPr>
        <w:t xml:space="preserve"> и повышенной температуре тела.</w:t>
      </w:r>
    </w:p>
    <w:p w:rsidR="00215872" w:rsidRDefault="00215872" w:rsidP="00215872">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Отказ от приема пищи непосредственно перед сном, а также до и после</w:t>
      </w:r>
      <w:r>
        <w:rPr>
          <w:rFonts w:ascii="Arial" w:hAnsi="Arial" w:cs="Arial"/>
          <w:color w:val="000000"/>
          <w:sz w:val="21"/>
          <w:szCs w:val="21"/>
        </w:rPr>
        <w:br/>
        <w:t>серьезной работы, физической либо умственной.</w:t>
      </w:r>
    </w:p>
    <w:p w:rsidR="00215872" w:rsidRDefault="00215872" w:rsidP="00215872">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Самым сытным должен быть обед. Ужинать полезно не позднее, чем за 1,5 ч до сна. Есть рекомендуется всегда в одни и те же часы. Это вырабатывает у человека условный рефлекс, в определенное время у него появляется аппетит. А съеденная с аппетитом пища лучше усваивается. Очень важно иметь свободное </w:t>
      </w:r>
    </w:p>
    <w:p w:rsidR="00215872" w:rsidRDefault="00215872" w:rsidP="00215872">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время для усвоения пищи. Представление, что физические упражнения после еды способствуют пищеварению, является грубой ошибкой. 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w:t>
      </w:r>
    </w:p>
    <w:p w:rsidR="00215872" w:rsidRDefault="00215872" w:rsidP="00215872">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Оптимальный двигательный режим - важнейшее условие здорового образа жизни. Его основу составляют систематические занятия физическими</w:t>
      </w:r>
      <w:r>
        <w:rPr>
          <w:rFonts w:ascii="Arial" w:hAnsi="Arial" w:cs="Arial"/>
          <w:color w:val="000000"/>
          <w:sz w:val="21"/>
          <w:szCs w:val="21"/>
        </w:rPr>
        <w:br/>
        <w:t>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 </w:t>
      </w:r>
    </w:p>
    <w:p w:rsidR="00215872" w:rsidRDefault="00215872" w:rsidP="00215872">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Полезно ходить по лестнице, не пользуясь лифтом. По утверждению</w:t>
      </w:r>
      <w:r>
        <w:rPr>
          <w:rFonts w:ascii="Arial" w:hAnsi="Arial" w:cs="Arial"/>
          <w:color w:val="000000"/>
          <w:sz w:val="21"/>
          <w:szCs w:val="21"/>
        </w:rPr>
        <w:br/>
        <w:t>американских врачей каждая ступенька дарит человеку 4 секунды жизни. 70</w:t>
      </w:r>
      <w:r>
        <w:rPr>
          <w:rFonts w:ascii="Arial" w:hAnsi="Arial" w:cs="Arial"/>
          <w:color w:val="000000"/>
          <w:sz w:val="21"/>
          <w:szCs w:val="21"/>
        </w:rPr>
        <w:br/>
        <w:t>ступенек сжигают 28 калорий.</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Основными качествами, характеризующими физическое развитие человека, являются сила, быстрота, ловкость, гибкость и выносливость.</w:t>
      </w:r>
      <w:r>
        <w:rPr>
          <w:rFonts w:ascii="Arial" w:hAnsi="Arial" w:cs="Arial"/>
          <w:color w:val="000000"/>
          <w:sz w:val="21"/>
          <w:szCs w:val="21"/>
        </w:rPr>
        <w:br/>
        <w:t>Совершенствование каждого из этих каче</w:t>
      </w:r>
      <w:proofErr w:type="gramStart"/>
      <w:r>
        <w:rPr>
          <w:rFonts w:ascii="Arial" w:hAnsi="Arial" w:cs="Arial"/>
          <w:color w:val="000000"/>
          <w:sz w:val="21"/>
          <w:szCs w:val="21"/>
        </w:rPr>
        <w:t>ств сп</w:t>
      </w:r>
      <w:proofErr w:type="gramEnd"/>
      <w:r>
        <w:rPr>
          <w:rFonts w:ascii="Arial" w:hAnsi="Arial" w:cs="Arial"/>
          <w:color w:val="000000"/>
          <w:sz w:val="21"/>
          <w:szCs w:val="21"/>
        </w:rPr>
        <w:t>особствует и укреплению</w:t>
      </w:r>
      <w:r>
        <w:rPr>
          <w:rFonts w:ascii="Arial" w:hAnsi="Arial" w:cs="Arial"/>
          <w:color w:val="000000"/>
          <w:sz w:val="21"/>
          <w:szCs w:val="21"/>
        </w:rPr>
        <w:t xml:space="preserve"> </w:t>
      </w:r>
      <w:r>
        <w:rPr>
          <w:rFonts w:ascii="Arial" w:hAnsi="Arial" w:cs="Arial"/>
          <w:color w:val="000000"/>
          <w:sz w:val="21"/>
          <w:szCs w:val="21"/>
        </w:rPr>
        <w:t>здоровья, но далеко не в одинаковой мере. Можно стать очень быстрым,</w:t>
      </w:r>
      <w:r>
        <w:rPr>
          <w:rFonts w:ascii="Arial" w:hAnsi="Arial" w:cs="Arial"/>
          <w:color w:val="000000"/>
          <w:sz w:val="21"/>
          <w:szCs w:val="21"/>
        </w:rPr>
        <w:t xml:space="preserve"> </w:t>
      </w:r>
      <w:r>
        <w:rPr>
          <w:rFonts w:ascii="Arial" w:hAnsi="Arial" w:cs="Arial"/>
          <w:color w:val="000000"/>
          <w:sz w:val="21"/>
          <w:szCs w:val="21"/>
        </w:rPr>
        <w:t>тренируясь в беге на короткие дистанции. Наконец, очень неплохо стать</w:t>
      </w:r>
      <w:r>
        <w:rPr>
          <w:rFonts w:ascii="Arial" w:hAnsi="Arial" w:cs="Arial"/>
          <w:color w:val="000000"/>
          <w:sz w:val="21"/>
          <w:szCs w:val="21"/>
        </w:rPr>
        <w:t xml:space="preserve"> </w:t>
      </w:r>
      <w:r>
        <w:rPr>
          <w:rFonts w:ascii="Arial" w:hAnsi="Arial" w:cs="Arial"/>
          <w:color w:val="000000"/>
          <w:sz w:val="21"/>
          <w:szCs w:val="21"/>
        </w:rPr>
        <w:t>ловким и гибким, применяя гимнастические и акробатические упражнения.</w:t>
      </w:r>
      <w:r>
        <w:rPr>
          <w:rFonts w:ascii="Arial" w:hAnsi="Arial" w:cs="Arial"/>
          <w:color w:val="000000"/>
          <w:sz w:val="21"/>
          <w:szCs w:val="21"/>
        </w:rPr>
        <w:br/>
        <w:t xml:space="preserve">Однако при всем этом не удается сформировать достаточную устойчивость </w:t>
      </w:r>
      <w:proofErr w:type="gramStart"/>
      <w:r>
        <w:rPr>
          <w:rFonts w:ascii="Arial" w:hAnsi="Arial" w:cs="Arial"/>
          <w:color w:val="000000"/>
          <w:sz w:val="21"/>
          <w:szCs w:val="21"/>
        </w:rPr>
        <w:t>к</w:t>
      </w:r>
      <w:proofErr w:type="gramEnd"/>
      <w:r>
        <w:rPr>
          <w:rFonts w:ascii="Arial" w:hAnsi="Arial" w:cs="Arial"/>
          <w:color w:val="000000"/>
          <w:sz w:val="21"/>
          <w:szCs w:val="21"/>
        </w:rPr>
        <w:t xml:space="preserve"> </w:t>
      </w:r>
      <w:r>
        <w:rPr>
          <w:rFonts w:ascii="Arial" w:hAnsi="Arial" w:cs="Arial"/>
          <w:color w:val="000000"/>
          <w:sz w:val="21"/>
          <w:szCs w:val="21"/>
        </w:rPr>
        <w:t xml:space="preserve">болезнетворным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воздействиям.</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Для эффективного оздоровления и профилактики болезней необходимо</w:t>
      </w:r>
      <w:r>
        <w:rPr>
          <w:rFonts w:ascii="Arial" w:hAnsi="Arial" w:cs="Arial"/>
          <w:color w:val="000000"/>
          <w:sz w:val="21"/>
          <w:szCs w:val="21"/>
        </w:rPr>
        <w:t xml:space="preserve"> </w:t>
      </w:r>
      <w:r>
        <w:rPr>
          <w:rFonts w:ascii="Arial" w:hAnsi="Arial" w:cs="Arial"/>
          <w:color w:val="000000"/>
          <w:sz w:val="21"/>
          <w:szCs w:val="21"/>
        </w:rPr>
        <w:t>тренировать и совершенствовать в первую очередь самое ценное качество -</w:t>
      </w:r>
      <w:r>
        <w:rPr>
          <w:rFonts w:ascii="Arial" w:hAnsi="Arial" w:cs="Arial"/>
          <w:color w:val="000000"/>
          <w:sz w:val="21"/>
          <w:szCs w:val="21"/>
        </w:rPr>
        <w:t xml:space="preserve"> </w:t>
      </w:r>
      <w:r>
        <w:rPr>
          <w:rFonts w:ascii="Arial" w:hAnsi="Arial" w:cs="Arial"/>
          <w:color w:val="000000"/>
          <w:sz w:val="21"/>
          <w:szCs w:val="21"/>
        </w:rPr>
        <w:t xml:space="preserve">выносливость в сочетании с закаливанием и другими </w:t>
      </w:r>
    </w:p>
    <w:p w:rsidR="00215872" w:rsidRDefault="003B06CD"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0288" behindDoc="1" locked="0" layoutInCell="1" allowOverlap="1" wp14:anchorId="415C04C5" wp14:editId="022FC639">
            <wp:simplePos x="0" y="0"/>
            <wp:positionH relativeFrom="column">
              <wp:posOffset>1417955</wp:posOffset>
            </wp:positionH>
            <wp:positionV relativeFrom="paragraph">
              <wp:posOffset>734060</wp:posOffset>
            </wp:positionV>
            <wp:extent cx="3689350" cy="2592070"/>
            <wp:effectExtent l="0" t="0" r="635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jpg"/>
                    <pic:cNvPicPr/>
                  </pic:nvPicPr>
                  <pic:blipFill>
                    <a:blip r:embed="rId10">
                      <a:extLst>
                        <a:ext uri="{28A0092B-C50C-407E-A947-70E740481C1C}">
                          <a14:useLocalDpi xmlns:a14="http://schemas.microsoft.com/office/drawing/2010/main" val="0"/>
                        </a:ext>
                      </a:extLst>
                    </a:blip>
                    <a:stretch>
                      <a:fillRect/>
                    </a:stretch>
                  </pic:blipFill>
                  <pic:spPr>
                    <a:xfrm>
                      <a:off x="0" y="0"/>
                      <a:ext cx="3689350" cy="2592070"/>
                    </a:xfrm>
                    <a:prstGeom prst="rect">
                      <a:avLst/>
                    </a:prstGeom>
                  </pic:spPr>
                </pic:pic>
              </a:graphicData>
            </a:graphic>
            <wp14:sizeRelH relativeFrom="page">
              <wp14:pctWidth>0</wp14:pctWidth>
            </wp14:sizeRelH>
            <wp14:sizeRelV relativeFrom="page">
              <wp14:pctHeight>0</wp14:pctHeight>
            </wp14:sizeRelV>
          </wp:anchor>
        </w:drawing>
      </w:r>
      <w:r w:rsidR="00215872">
        <w:rPr>
          <w:rFonts w:ascii="Arial" w:hAnsi="Arial" w:cs="Arial"/>
          <w:color w:val="000000"/>
          <w:sz w:val="21"/>
          <w:szCs w:val="21"/>
        </w:rPr>
        <w:t>компонентами здорового образа жизни, что</w:t>
      </w:r>
      <w:r w:rsidR="00215872">
        <w:rPr>
          <w:rFonts w:ascii="Arial" w:hAnsi="Arial" w:cs="Arial"/>
          <w:color w:val="000000"/>
          <w:sz w:val="21"/>
          <w:szCs w:val="21"/>
        </w:rPr>
        <w:t xml:space="preserve"> </w:t>
      </w:r>
      <w:r w:rsidR="00215872">
        <w:rPr>
          <w:rFonts w:ascii="Arial" w:hAnsi="Arial" w:cs="Arial"/>
          <w:color w:val="000000"/>
          <w:sz w:val="21"/>
          <w:szCs w:val="21"/>
        </w:rPr>
        <w:t>обеспечит растущему организму надежный щит против многих болезней.</w:t>
      </w:r>
    </w:p>
    <w:p w:rsidR="003B06CD" w:rsidRDefault="003B06CD" w:rsidP="00215872">
      <w:pPr>
        <w:pStyle w:val="ab"/>
        <w:shd w:val="clear" w:color="auto" w:fill="FFFFFF"/>
        <w:spacing w:before="0" w:beforeAutospacing="0" w:after="0" w:afterAutospacing="0"/>
        <w:rPr>
          <w:rFonts w:ascii="Arial" w:hAnsi="Arial" w:cs="Arial"/>
          <w:color w:val="000000"/>
          <w:sz w:val="21"/>
          <w:szCs w:val="21"/>
        </w:rPr>
      </w:pPr>
    </w:p>
    <w:p w:rsidR="003B06CD" w:rsidRDefault="003B06CD" w:rsidP="00215872">
      <w:pPr>
        <w:pStyle w:val="ab"/>
        <w:shd w:val="clear" w:color="auto" w:fill="FFFFFF"/>
        <w:spacing w:before="0" w:beforeAutospacing="0" w:after="0" w:afterAutospacing="0"/>
        <w:rPr>
          <w:rFonts w:ascii="Arial" w:hAnsi="Arial" w:cs="Arial"/>
          <w:color w:val="000000"/>
          <w:sz w:val="21"/>
          <w:szCs w:val="21"/>
        </w:rPr>
      </w:pPr>
    </w:p>
    <w:p w:rsidR="003B06CD" w:rsidRDefault="00740DB7" w:rsidP="00215872">
      <w:pPr>
        <w:pStyle w:val="ab"/>
        <w:shd w:val="clear" w:color="auto" w:fill="FFFFFF"/>
        <w:spacing w:before="0" w:beforeAutospacing="0" w:after="150" w:afterAutospacing="0"/>
        <w:jc w:val="center"/>
        <w:rPr>
          <w:rFonts w:ascii="Arial" w:hAnsi="Arial" w:cs="Arial"/>
          <w:b/>
          <w:bCs/>
          <w:color w:val="7030A0"/>
          <w:sz w:val="21"/>
          <w:szCs w:val="21"/>
        </w:rPr>
      </w:pPr>
      <w:r>
        <w:br w:type="textWrapping" w:clear="all"/>
      </w:r>
    </w:p>
    <w:p w:rsidR="003B06CD" w:rsidRDefault="003B06CD" w:rsidP="00215872">
      <w:pPr>
        <w:pStyle w:val="ab"/>
        <w:shd w:val="clear" w:color="auto" w:fill="FFFFFF"/>
        <w:spacing w:before="0" w:beforeAutospacing="0" w:after="150" w:afterAutospacing="0"/>
        <w:jc w:val="center"/>
        <w:rPr>
          <w:rFonts w:ascii="Arial" w:hAnsi="Arial" w:cs="Arial"/>
          <w:b/>
          <w:bCs/>
          <w:color w:val="7030A0"/>
          <w:sz w:val="21"/>
          <w:szCs w:val="21"/>
        </w:rPr>
      </w:pPr>
    </w:p>
    <w:p w:rsidR="00215872" w:rsidRDefault="00215872" w:rsidP="00215872">
      <w:pPr>
        <w:pStyle w:val="ab"/>
        <w:shd w:val="clear" w:color="auto" w:fill="FFFFFF"/>
        <w:spacing w:before="0" w:beforeAutospacing="0" w:after="150" w:afterAutospacing="0"/>
        <w:jc w:val="center"/>
        <w:rPr>
          <w:rFonts w:ascii="Arial" w:hAnsi="Arial" w:cs="Arial"/>
          <w:color w:val="000000"/>
          <w:sz w:val="21"/>
          <w:szCs w:val="21"/>
        </w:rPr>
      </w:pPr>
      <w:r w:rsidRPr="00215872">
        <w:rPr>
          <w:rFonts w:ascii="Arial" w:hAnsi="Arial" w:cs="Arial"/>
          <w:b/>
          <w:bCs/>
          <w:color w:val="7030A0"/>
          <w:sz w:val="21"/>
          <w:szCs w:val="21"/>
        </w:rPr>
        <w:lastRenderedPageBreak/>
        <w:t>Глава 2 ФИЗИЧЕСКАЯ КУЛЬТУРА И СПОРТ</w:t>
      </w:r>
      <w:r w:rsidRPr="00215872">
        <w:rPr>
          <w:rFonts w:ascii="Arial" w:hAnsi="Arial" w:cs="Arial"/>
          <w:b/>
          <w:bCs/>
          <w:color w:val="7030A0"/>
          <w:sz w:val="21"/>
          <w:szCs w:val="21"/>
        </w:rPr>
        <w:br/>
      </w:r>
      <w:r>
        <w:rPr>
          <w:rFonts w:ascii="Arial" w:hAnsi="Arial" w:cs="Arial"/>
          <w:b/>
          <w:bCs/>
          <w:color w:val="000000"/>
          <w:sz w:val="21"/>
          <w:szCs w:val="21"/>
        </w:rPr>
        <w:br/>
        <w:t>2.1. Физические упражнения</w:t>
      </w:r>
      <w:r>
        <w:rPr>
          <w:rFonts w:ascii="Arial" w:hAnsi="Arial" w:cs="Arial"/>
          <w:b/>
          <w:bCs/>
          <w:color w:val="000000"/>
          <w:sz w:val="21"/>
          <w:szCs w:val="21"/>
        </w:rPr>
        <w:br/>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 xml:space="preserve">Способ достижения гармонии человека один - систематическое выполнение физических упражнений.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Кроме того, экспериментально доказано, что регулярные занятия физкультурой, которые рационально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входят в режим труда и отдыха, способствуют не только укреплению здоровья, но и существенно повышают эффективность производственной деятельности. Однако не все двигательные действия, выполняемые </w:t>
      </w:r>
      <w:proofErr w:type="gramStart"/>
      <w:r>
        <w:rPr>
          <w:rFonts w:ascii="Arial" w:hAnsi="Arial" w:cs="Arial"/>
          <w:color w:val="000000"/>
          <w:sz w:val="21"/>
          <w:szCs w:val="21"/>
        </w:rPr>
        <w:t>в</w:t>
      </w:r>
      <w:proofErr w:type="gramEnd"/>
      <w:r>
        <w:rPr>
          <w:rFonts w:ascii="Arial" w:hAnsi="Arial" w:cs="Arial"/>
          <w:color w:val="000000"/>
          <w:sz w:val="21"/>
          <w:szCs w:val="21"/>
        </w:rPr>
        <w:t xml:space="preserve">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быту и процессе работы, являются физическими упражнениями. Ими могут быть только движения, специально подбираемые для воздействия на различные органы и системы, развития физических качеств, коррекции дефектов телосложения.</w:t>
      </w:r>
      <w:r>
        <w:rPr>
          <w:rFonts w:ascii="Arial" w:hAnsi="Arial" w:cs="Arial"/>
          <w:color w:val="000000"/>
          <w:sz w:val="21"/>
          <w:szCs w:val="21"/>
        </w:rPr>
        <w:br/>
        <w:t>Установлено, что школьники, систематически занимающиеся спортом,</w:t>
      </w:r>
      <w:r>
        <w:rPr>
          <w:rFonts w:ascii="Arial" w:hAnsi="Arial" w:cs="Arial"/>
          <w:color w:val="000000"/>
          <w:sz w:val="21"/>
          <w:szCs w:val="21"/>
        </w:rPr>
        <w:t xml:space="preserve"> </w:t>
      </w:r>
      <w:r>
        <w:rPr>
          <w:rFonts w:ascii="Arial" w:hAnsi="Arial" w:cs="Arial"/>
          <w:color w:val="000000"/>
          <w:sz w:val="21"/>
          <w:szCs w:val="21"/>
        </w:rPr>
        <w:t>физически более развиты, чем их сверстники, которые не занимаются</w:t>
      </w:r>
      <w:r>
        <w:rPr>
          <w:rFonts w:ascii="Arial" w:hAnsi="Arial" w:cs="Arial"/>
          <w:color w:val="000000"/>
          <w:sz w:val="21"/>
          <w:szCs w:val="21"/>
        </w:rPr>
        <w:t xml:space="preserve"> </w:t>
      </w:r>
      <w:r>
        <w:rPr>
          <w:rFonts w:ascii="Arial" w:hAnsi="Arial" w:cs="Arial"/>
          <w:color w:val="000000"/>
          <w:sz w:val="21"/>
          <w:szCs w:val="21"/>
        </w:rPr>
        <w:t xml:space="preserve">спортом. Они выше ростом, имеют больший вес и окружность грудной клетки, мышечная сила и жизненная емкость легких у них выше. (Жизненная емкость легких - наибольший объем выдохнутого воздуха после наиболее глубокого вдоха.) Рост юношей 16 лет, занимающихся спортом, в среднем 170,4 см, а у остальных он равен 163,6 см, вес соответственно — 62,3 и 52,8 кг. Занятия физкультурой и спортом тренируют сердечнососудистую систему, делают ее выносливой к большим нагрузкам.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Физическая нагрузка</w:t>
      </w:r>
      <w:r>
        <w:rPr>
          <w:rFonts w:ascii="Arial" w:hAnsi="Arial" w:cs="Arial"/>
          <w:color w:val="000000"/>
          <w:sz w:val="21"/>
          <w:szCs w:val="21"/>
        </w:rPr>
        <w:t xml:space="preserve"> </w:t>
      </w:r>
      <w:r>
        <w:rPr>
          <w:rFonts w:ascii="Arial" w:hAnsi="Arial" w:cs="Arial"/>
          <w:color w:val="000000"/>
          <w:sz w:val="21"/>
          <w:szCs w:val="21"/>
        </w:rPr>
        <w:t>способствует развитию костно-мышечной системы. Физические упражнения окажут положительное воздействие, если при занятиях будут соблюдаться определенные правила. Необходимо следить за состоянием здоровья - это нужно для того, чтобы не причинить себе вреда,</w:t>
      </w:r>
      <w:r>
        <w:rPr>
          <w:rFonts w:ascii="Arial" w:hAnsi="Arial" w:cs="Arial"/>
          <w:color w:val="000000"/>
          <w:sz w:val="21"/>
          <w:szCs w:val="21"/>
        </w:rPr>
        <w:br/>
        <w:t xml:space="preserve">занимаясь физическими упражнениями. Если имеются нарушения со стороны сердечнососудистой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системы, упражнения, требующие существенного напряжения, могут  привести к ухудшению деятельности сердца. Не следует заниматься сразу после болезни. Нужно выдержать определенный период, чтобы функции организма восстановились, - только тогда физкультура принесет пользу. При выполнении физических упражнений организм человека реагирует на заданную нагрузку ответными реакциями. Активизируется деятельность всех органов и систем, в результате чего расходуются </w:t>
      </w:r>
      <w:proofErr w:type="gramStart"/>
      <w:r>
        <w:rPr>
          <w:rFonts w:ascii="Arial" w:hAnsi="Arial" w:cs="Arial"/>
          <w:color w:val="000000"/>
          <w:sz w:val="21"/>
          <w:szCs w:val="21"/>
        </w:rPr>
        <w:t>энергетические</w:t>
      </w:r>
      <w:proofErr w:type="gramEnd"/>
      <w:r>
        <w:rPr>
          <w:rFonts w:ascii="Arial" w:hAnsi="Arial" w:cs="Arial"/>
          <w:color w:val="000000"/>
          <w:sz w:val="21"/>
          <w:szCs w:val="21"/>
        </w:rPr>
        <w:t xml:space="preserve">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ресурсы, повышается подвижность нервных процессов, укрепляются мышечная и костно-связочная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системы. Таким образом, улучшается физическая подготовленность занимающихся и в результате этого достигается такое состояние организма, когда нагрузки переносятся легко, а бывшие ранее недоступными результаты в разных видах физических упражнений становятся нормой. У вас всегда </w:t>
      </w:r>
      <w:proofErr w:type="gramStart"/>
      <w:r>
        <w:rPr>
          <w:rFonts w:ascii="Arial" w:hAnsi="Arial" w:cs="Arial"/>
          <w:color w:val="000000"/>
          <w:sz w:val="21"/>
          <w:szCs w:val="21"/>
        </w:rPr>
        <w:t>хорошее</w:t>
      </w:r>
      <w:proofErr w:type="gramEnd"/>
      <w:r>
        <w:rPr>
          <w:rFonts w:ascii="Arial" w:hAnsi="Arial" w:cs="Arial"/>
          <w:color w:val="000000"/>
          <w:sz w:val="21"/>
          <w:szCs w:val="21"/>
        </w:rPr>
        <w:t xml:space="preserve">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самочувствие, желание заниматься, приподнятое настроение и хороший сон. При правильных и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регулярных </w:t>
      </w:r>
      <w:proofErr w:type="gramStart"/>
      <w:r>
        <w:rPr>
          <w:rFonts w:ascii="Arial" w:hAnsi="Arial" w:cs="Arial"/>
          <w:color w:val="000000"/>
          <w:sz w:val="21"/>
          <w:szCs w:val="21"/>
        </w:rPr>
        <w:t>занятиях</w:t>
      </w:r>
      <w:proofErr w:type="gramEnd"/>
      <w:r>
        <w:rPr>
          <w:rFonts w:ascii="Arial" w:hAnsi="Arial" w:cs="Arial"/>
          <w:color w:val="000000"/>
          <w:sz w:val="21"/>
          <w:szCs w:val="21"/>
        </w:rPr>
        <w:t xml:space="preserve"> физическими упражнениями тренированность улучшается из года в год, а вы будете </w:t>
      </w:r>
    </w:p>
    <w:p w:rsidR="00215872" w:rsidRDefault="003B06CD"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1312" behindDoc="0" locked="0" layoutInCell="1" allowOverlap="1" wp14:anchorId="67C45E91" wp14:editId="736CC454">
            <wp:simplePos x="0" y="0"/>
            <wp:positionH relativeFrom="column">
              <wp:posOffset>956945</wp:posOffset>
            </wp:positionH>
            <wp:positionV relativeFrom="paragraph">
              <wp:posOffset>551180</wp:posOffset>
            </wp:positionV>
            <wp:extent cx="5017135" cy="332359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a:blip r:embed="rId11">
                      <a:extLst>
                        <a:ext uri="{28A0092B-C50C-407E-A947-70E740481C1C}">
                          <a14:useLocalDpi xmlns:a14="http://schemas.microsoft.com/office/drawing/2010/main" val="0"/>
                        </a:ext>
                      </a:extLst>
                    </a:blip>
                    <a:stretch>
                      <a:fillRect/>
                    </a:stretch>
                  </pic:blipFill>
                  <pic:spPr>
                    <a:xfrm>
                      <a:off x="0" y="0"/>
                      <a:ext cx="5017135" cy="3323590"/>
                    </a:xfrm>
                    <a:prstGeom prst="rect">
                      <a:avLst/>
                    </a:prstGeom>
                  </pic:spPr>
                </pic:pic>
              </a:graphicData>
            </a:graphic>
            <wp14:sizeRelH relativeFrom="page">
              <wp14:pctWidth>0</wp14:pctWidth>
            </wp14:sizeRelH>
            <wp14:sizeRelV relativeFrom="page">
              <wp14:pctHeight>0</wp14:pctHeight>
            </wp14:sizeRelV>
          </wp:anchor>
        </w:drawing>
      </w:r>
      <w:r w:rsidR="00215872">
        <w:rPr>
          <w:rFonts w:ascii="Arial" w:hAnsi="Arial" w:cs="Arial"/>
          <w:color w:val="000000"/>
          <w:sz w:val="21"/>
          <w:szCs w:val="21"/>
        </w:rPr>
        <w:t>в хорошей форме на протяжении длительного времени.</w:t>
      </w:r>
    </w:p>
    <w:p w:rsidR="003B06CD" w:rsidRDefault="003B06CD" w:rsidP="00215872">
      <w:pPr>
        <w:pStyle w:val="ab"/>
        <w:shd w:val="clear" w:color="auto" w:fill="FFFFFF"/>
        <w:spacing w:before="0" w:beforeAutospacing="0" w:after="0" w:afterAutospacing="0"/>
        <w:rPr>
          <w:rFonts w:ascii="Arial" w:hAnsi="Arial" w:cs="Arial"/>
          <w:color w:val="000000"/>
          <w:sz w:val="21"/>
          <w:szCs w:val="21"/>
        </w:rPr>
      </w:pPr>
    </w:p>
    <w:p w:rsidR="003B06CD" w:rsidRDefault="003B06CD" w:rsidP="00215872">
      <w:pPr>
        <w:pStyle w:val="ab"/>
        <w:shd w:val="clear" w:color="auto" w:fill="FFFFFF"/>
        <w:spacing w:before="0" w:beforeAutospacing="0" w:after="0" w:afterAutospacing="0"/>
        <w:rPr>
          <w:rFonts w:ascii="Arial" w:hAnsi="Arial" w:cs="Arial"/>
          <w:color w:val="000000"/>
          <w:sz w:val="21"/>
          <w:szCs w:val="21"/>
        </w:rPr>
      </w:pPr>
    </w:p>
    <w:p w:rsidR="003B06CD" w:rsidRDefault="003B06CD" w:rsidP="00215872">
      <w:pPr>
        <w:pStyle w:val="ab"/>
        <w:shd w:val="clear" w:color="auto" w:fill="FFFFFF"/>
        <w:spacing w:before="0" w:beforeAutospacing="0" w:after="150" w:afterAutospacing="0"/>
        <w:jc w:val="center"/>
        <w:rPr>
          <w:rFonts w:ascii="Arial" w:hAnsi="Arial" w:cs="Arial"/>
          <w:b/>
          <w:bCs/>
          <w:color w:val="000000"/>
          <w:sz w:val="21"/>
          <w:szCs w:val="21"/>
        </w:rPr>
      </w:pPr>
    </w:p>
    <w:p w:rsidR="003B06CD" w:rsidRDefault="003B06CD" w:rsidP="00215872">
      <w:pPr>
        <w:pStyle w:val="ab"/>
        <w:shd w:val="clear" w:color="auto" w:fill="FFFFFF"/>
        <w:spacing w:before="0" w:beforeAutospacing="0" w:after="150" w:afterAutospacing="0"/>
        <w:jc w:val="center"/>
        <w:rPr>
          <w:rFonts w:ascii="Arial" w:hAnsi="Arial" w:cs="Arial"/>
          <w:b/>
          <w:bCs/>
          <w:color w:val="000000"/>
          <w:sz w:val="21"/>
          <w:szCs w:val="21"/>
        </w:rPr>
      </w:pPr>
    </w:p>
    <w:p w:rsidR="00215872" w:rsidRDefault="00215872" w:rsidP="00215872">
      <w:pPr>
        <w:pStyle w:val="ab"/>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2.2. Гигиена физических упражнений</w:t>
      </w:r>
    </w:p>
    <w:p w:rsidR="00215872" w:rsidRDefault="00215872" w:rsidP="00215872">
      <w:pPr>
        <w:pStyle w:val="ab"/>
        <w:shd w:val="clear" w:color="auto" w:fill="FFFFFF"/>
        <w:spacing w:before="0" w:beforeAutospacing="0" w:after="150" w:afterAutospacing="0"/>
        <w:rPr>
          <w:rFonts w:ascii="Arial" w:hAnsi="Arial" w:cs="Arial"/>
          <w:color w:val="000000"/>
          <w:sz w:val="21"/>
          <w:szCs w:val="21"/>
        </w:rPr>
      </w:pP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основе постановлений в результате многолетнего опыта работы в области</w:t>
      </w:r>
      <w:r>
        <w:rPr>
          <w:rFonts w:ascii="Arial" w:hAnsi="Arial" w:cs="Arial"/>
          <w:color w:val="000000"/>
          <w:sz w:val="21"/>
          <w:szCs w:val="21"/>
        </w:rPr>
        <w:br/>
        <w:t xml:space="preserve">спортивной медицины четко определены основные задачи гигиены физических упражнений и спорта. Это изучение и оздоровление условий внешней среды, в которых происходят занятия физической культурой и спортом, и разработка гигиенических мероприятий, способствующих укреплению здоровья, повышению работоспособности, выносливости, росту спортивных достижений. Как уже отмечалось ранее, физические упражнения влияют не изолированно на какой-либо орган или систему, а на весь организм в целом.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Однако совершенствование функций различных его систем происходит не в одинаковой степени.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Особенно отчетливыми являются изменения в мышечной системе. Они выражаются в увеличении объема мышц, усилении обменных процессов, совершенствовании функций дыхательного аппарата. В тесном взаимодействии с органами дыхания совершенствуется и сердечнососудистая система. Занятия физическими упражнениями стимулирует обмен веществ, увеличивается сила, подвижность и уравновешенность нервных процессов. В связи с этим возрастает гигиеническое значение физических упражнений, если они проводятся на открытом воздухе. В этих условиях повышается их общий оздоровительный эффект, они оказывают закаливающее действие, особенно, если занятия проводятся</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при низких температурах воздуха. При этом улучшаются такие показатели физического развития, как экскурсия грудной клетки, жизненная ёмкость легких. </w:t>
      </w:r>
    </w:p>
    <w:p w:rsidR="00215872" w:rsidRDefault="0050766E"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2336" behindDoc="0" locked="0" layoutInCell="1" allowOverlap="1" wp14:anchorId="714DD972" wp14:editId="529BE6A5">
            <wp:simplePos x="0" y="0"/>
            <wp:positionH relativeFrom="column">
              <wp:posOffset>925195</wp:posOffset>
            </wp:positionH>
            <wp:positionV relativeFrom="paragraph">
              <wp:posOffset>1070610</wp:posOffset>
            </wp:positionV>
            <wp:extent cx="4197985" cy="1725295"/>
            <wp:effectExtent l="0" t="0" r="0" b="825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 (1).jpg"/>
                    <pic:cNvPicPr/>
                  </pic:nvPicPr>
                  <pic:blipFill>
                    <a:blip r:embed="rId12">
                      <a:extLst>
                        <a:ext uri="{28A0092B-C50C-407E-A947-70E740481C1C}">
                          <a14:useLocalDpi xmlns:a14="http://schemas.microsoft.com/office/drawing/2010/main" val="0"/>
                        </a:ext>
                      </a:extLst>
                    </a:blip>
                    <a:stretch>
                      <a:fillRect/>
                    </a:stretch>
                  </pic:blipFill>
                  <pic:spPr>
                    <a:xfrm>
                      <a:off x="0" y="0"/>
                      <a:ext cx="4197985" cy="1725295"/>
                    </a:xfrm>
                    <a:prstGeom prst="rect">
                      <a:avLst/>
                    </a:prstGeom>
                  </pic:spPr>
                </pic:pic>
              </a:graphicData>
            </a:graphic>
            <wp14:sizeRelH relativeFrom="page">
              <wp14:pctWidth>0</wp14:pctWidth>
            </wp14:sizeRelH>
            <wp14:sizeRelV relativeFrom="page">
              <wp14:pctHeight>0</wp14:pctHeight>
            </wp14:sizeRelV>
          </wp:anchor>
        </w:drawing>
      </w:r>
      <w:r w:rsidR="00215872">
        <w:rPr>
          <w:rFonts w:ascii="Arial" w:hAnsi="Arial" w:cs="Arial"/>
          <w:color w:val="000000"/>
          <w:sz w:val="21"/>
          <w:szCs w:val="21"/>
        </w:rPr>
        <w:t xml:space="preserve">При проведении занятий в условиях холода совершенствуется </w:t>
      </w:r>
      <w:proofErr w:type="spellStart"/>
      <w:r w:rsidR="00215872">
        <w:rPr>
          <w:rFonts w:ascii="Arial" w:hAnsi="Arial" w:cs="Arial"/>
          <w:color w:val="000000"/>
          <w:sz w:val="21"/>
          <w:szCs w:val="21"/>
        </w:rPr>
        <w:t>теплорегуляционная</w:t>
      </w:r>
      <w:proofErr w:type="spellEnd"/>
      <w:r w:rsidR="00215872">
        <w:rPr>
          <w:rFonts w:ascii="Arial" w:hAnsi="Arial" w:cs="Arial"/>
          <w:color w:val="000000"/>
          <w:sz w:val="21"/>
          <w:szCs w:val="21"/>
        </w:rPr>
        <w:t xml:space="preserve"> функция, понижается чувствительность к холоду, уменьшается возможность возникновения простудных заболеваний. Помимо благоприятного воздействия холодного воздуха на здоровье отмечается повышение эффективности тренировок, что объясняется большой интенсивностью и плотностью занятий физическими упражнениями. Физические нагрузки должны нормироваться с учетом возрастных особенностей, метеорологических факторов.</w:t>
      </w:r>
    </w:p>
    <w:p w:rsidR="003B06CD" w:rsidRDefault="003B06CD" w:rsidP="00215872">
      <w:pPr>
        <w:pStyle w:val="ab"/>
        <w:shd w:val="clear" w:color="auto" w:fill="FFFFFF"/>
        <w:spacing w:before="0" w:beforeAutospacing="0" w:after="0" w:afterAutospacing="0"/>
        <w:rPr>
          <w:rFonts w:ascii="Arial" w:hAnsi="Arial" w:cs="Arial"/>
          <w:color w:val="000000"/>
          <w:sz w:val="21"/>
          <w:szCs w:val="21"/>
        </w:rPr>
      </w:pPr>
    </w:p>
    <w:p w:rsidR="003B06CD" w:rsidRDefault="003B06CD" w:rsidP="00215872">
      <w:pPr>
        <w:pStyle w:val="ab"/>
        <w:shd w:val="clear" w:color="auto" w:fill="FFFFFF"/>
        <w:spacing w:before="0" w:beforeAutospacing="0" w:after="0" w:afterAutospacing="0"/>
        <w:rPr>
          <w:rFonts w:ascii="Arial" w:hAnsi="Arial" w:cs="Arial"/>
          <w:color w:val="000000"/>
          <w:sz w:val="21"/>
          <w:szCs w:val="21"/>
        </w:rPr>
      </w:pP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p>
    <w:p w:rsidR="00215872" w:rsidRDefault="00215872" w:rsidP="003B06CD">
      <w:pPr>
        <w:pStyle w:val="ab"/>
        <w:shd w:val="clear" w:color="auto" w:fill="FFFFFF"/>
        <w:spacing w:before="0" w:beforeAutospacing="0" w:after="0" w:afterAutospacing="0"/>
        <w:rPr>
          <w:rFonts w:ascii="Arial" w:hAnsi="Arial" w:cs="Arial"/>
          <w:color w:val="000000"/>
          <w:sz w:val="21"/>
          <w:szCs w:val="21"/>
        </w:rPr>
      </w:pPr>
      <w:r w:rsidRPr="00215872">
        <w:rPr>
          <w:rFonts w:ascii="Arial" w:hAnsi="Arial" w:cs="Arial"/>
          <w:b/>
          <w:bCs/>
          <w:color w:val="7030A0"/>
          <w:sz w:val="21"/>
          <w:szCs w:val="21"/>
        </w:rPr>
        <w:t>З</w:t>
      </w:r>
      <w:r w:rsidRPr="00215872">
        <w:rPr>
          <w:rFonts w:ascii="Arial" w:hAnsi="Arial" w:cs="Arial"/>
          <w:b/>
          <w:bCs/>
          <w:color w:val="7030A0"/>
          <w:sz w:val="21"/>
          <w:szCs w:val="21"/>
        </w:rPr>
        <w:t>АКЛЮЧЕНИЕ</w:t>
      </w:r>
      <w:r>
        <w:rPr>
          <w:rFonts w:ascii="Arial" w:hAnsi="Arial" w:cs="Arial"/>
          <w:b/>
          <w:bCs/>
          <w:color w:val="000000"/>
          <w:sz w:val="21"/>
          <w:szCs w:val="21"/>
        </w:rPr>
        <w:br/>
      </w:r>
      <w:r>
        <w:rPr>
          <w:rFonts w:ascii="Arial" w:hAnsi="Arial" w:cs="Arial"/>
          <w:color w:val="000000"/>
          <w:sz w:val="21"/>
          <w:szCs w:val="21"/>
        </w:rPr>
        <w:br/>
        <w:t xml:space="preserve">Кому из молодых людей не хочется быть сильным, ловким, выносливым, иметь гармонично развитое тело и хорошую координацию движений? Хорошее физическое состояние — залог успешной учебы и плодотворной работы. Физически подготовленному человеку по плечу любая работа.  Далеко не всем людям дарует эти качества природа. Однако их можно приобрести, если дружить с физической культурой и приобщиться </w:t>
      </w:r>
    </w:p>
    <w:p w:rsidR="00215872" w:rsidRDefault="00215872" w:rsidP="003B06CD">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к ней с детского возраста. Физическая культура — составная часть общей культуры. Она не только </w:t>
      </w:r>
    </w:p>
    <w:p w:rsidR="00215872" w:rsidRDefault="00215872" w:rsidP="003B06CD">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укрепляет здоровье, но и избавляет от некоторых врожденных и приобретенных недугов. Физическая культура нужна людям и физического и умственного труда. Но особенно она необходима детям и </w:t>
      </w:r>
    </w:p>
    <w:p w:rsidR="00215872" w:rsidRDefault="00215872" w:rsidP="003B06CD">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подросткам, так как в их возрасте закладывается фундамент физического развития и здоровья. Однако</w:t>
      </w:r>
      <w:proofErr w:type="gramStart"/>
      <w:r>
        <w:rPr>
          <w:rFonts w:ascii="Arial" w:hAnsi="Arial" w:cs="Arial"/>
          <w:color w:val="000000"/>
          <w:sz w:val="21"/>
          <w:szCs w:val="21"/>
        </w:rPr>
        <w:t>,</w:t>
      </w:r>
      <w:proofErr w:type="gramEnd"/>
      <w:r>
        <w:rPr>
          <w:rFonts w:ascii="Arial" w:hAnsi="Arial" w:cs="Arial"/>
          <w:color w:val="000000"/>
          <w:sz w:val="21"/>
          <w:szCs w:val="21"/>
        </w:rPr>
        <w:t xml:space="preserve"> чтобы не причинить вреда организму, необходим регулярный врачебный контроль и самоконтроль спортсмена. Чрезмерное увлечение спортом и несоблюдение указаний учителя физкультуры и тренера </w:t>
      </w:r>
    </w:p>
    <w:p w:rsidR="00215872" w:rsidRDefault="00215872" w:rsidP="003B06CD">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могут вызвать переутомление, и тогда вместо пользы спортивные занятия принесут вред. Каждому, пожелавшему заниматься физической культурой и спортом, надо, прежде всего, регулярно посещать уроки физкультуры. Там обучают гимнастическим и легкоатлетическим упражнениям, там можно научиться </w:t>
      </w:r>
    </w:p>
    <w:p w:rsidR="003B06CD" w:rsidRPr="00215872" w:rsidRDefault="00215872" w:rsidP="003B06CD">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играть в баскетбол, волейбол и в другие спортивные игры, ходить на лыжах, а если есть поблизости какой-либо водный бассейн, то и плавать</w:t>
      </w:r>
      <w:r>
        <w:rPr>
          <w:rFonts w:ascii="Arial" w:hAnsi="Arial" w:cs="Arial"/>
          <w:color w:val="000000"/>
          <w:sz w:val="21"/>
          <w:szCs w:val="21"/>
        </w:rPr>
        <w:t>.</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Особенно большое значение физкультура и спорт приобретают сейчас, в век технической революции,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когда бурными темпами в промышленность и сельское хозяйство внедряются механизация и </w:t>
      </w:r>
    </w:p>
    <w:p w:rsidR="00215872" w:rsidRDefault="00215872" w:rsidP="00215872">
      <w:pPr>
        <w:pStyle w:val="a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автоматизация. </w:t>
      </w:r>
    </w:p>
    <w:p w:rsidR="00215872" w:rsidRDefault="00215872" w:rsidP="00215872">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Труд многих рабочих постепенно сводится к управлению машинами. Это снижает мышечную деятельность рабочих, а без нее многие органы человеческого тела работают на пониженном режиме и постепенно ослабевают. Такую мышечную недогрузку возмещают человеку занятия физической культурой и спортом. Ученые установили, что занятия физкультурой и спортом оказывают благотворное влияние на производительность труда. У работников физического и умственного труда, занимающихся спортом, утомление наступает значительно позже, чем </w:t>
      </w:r>
      <w:proofErr w:type="gramStart"/>
      <w:r>
        <w:rPr>
          <w:rFonts w:ascii="Arial" w:hAnsi="Arial" w:cs="Arial"/>
          <w:color w:val="000000"/>
          <w:sz w:val="21"/>
          <w:szCs w:val="21"/>
        </w:rPr>
        <w:t>у</w:t>
      </w:r>
      <w:proofErr w:type="gramEnd"/>
      <w:r>
        <w:rPr>
          <w:rFonts w:ascii="Arial" w:hAnsi="Arial" w:cs="Arial"/>
          <w:color w:val="000000"/>
          <w:sz w:val="21"/>
          <w:szCs w:val="21"/>
        </w:rPr>
        <w:t xml:space="preserve"> не занимающихся. Многолетние научные исследования показали, что люди, занимающиеся спортом, в определенных профессиях быстрее приобретают высокую квалификацию. Труд с большим нервным напряжением, например труд летчиков, машинистов скоростных поездов, водителей автомобилей, требует специальной психофизической подготовки. Физкультура здесь большой помощник. </w:t>
      </w:r>
      <w:r>
        <w:rPr>
          <w:rFonts w:ascii="Arial" w:hAnsi="Arial" w:cs="Arial"/>
          <w:color w:val="000000"/>
          <w:sz w:val="21"/>
          <w:szCs w:val="21"/>
        </w:rPr>
        <w:br/>
        <w:t>Неоценимую услугу физкультура и спорт оказывают и в формировании у молодёжи высоких моральных качеств. Они воспитывают волю, мужество,</w:t>
      </w:r>
      <w:r w:rsidR="003B06CD">
        <w:rPr>
          <w:rFonts w:ascii="Arial" w:hAnsi="Arial" w:cs="Arial"/>
          <w:color w:val="000000"/>
          <w:sz w:val="21"/>
          <w:szCs w:val="21"/>
        </w:rPr>
        <w:t xml:space="preserve"> </w:t>
      </w:r>
      <w:r>
        <w:rPr>
          <w:rFonts w:ascii="Arial" w:hAnsi="Arial" w:cs="Arial"/>
          <w:color w:val="000000"/>
          <w:sz w:val="21"/>
          <w:szCs w:val="21"/>
        </w:rPr>
        <w:t>упорство в достижении цели, чувство ответственности и товарищества.</w:t>
      </w:r>
      <w:r>
        <w:rPr>
          <w:rFonts w:ascii="Arial" w:hAnsi="Arial" w:cs="Arial"/>
          <w:color w:val="000000"/>
          <w:sz w:val="21"/>
          <w:szCs w:val="21"/>
        </w:rPr>
        <w:br/>
        <w:t>Физкультурой и спортом в нашей стране занимаются миллионы людей.</w:t>
      </w:r>
      <w:r>
        <w:rPr>
          <w:rFonts w:ascii="Arial" w:hAnsi="Arial" w:cs="Arial"/>
          <w:color w:val="000000"/>
          <w:sz w:val="21"/>
          <w:szCs w:val="21"/>
        </w:rPr>
        <w:br/>
        <w:t>Физическое воспитание, особенно молодежи, — дело государственной</w:t>
      </w:r>
      <w:r>
        <w:rPr>
          <w:rFonts w:ascii="Arial" w:hAnsi="Arial" w:cs="Arial"/>
          <w:color w:val="000000"/>
          <w:sz w:val="21"/>
          <w:szCs w:val="21"/>
        </w:rPr>
        <w:t xml:space="preserve"> </w:t>
      </w:r>
      <w:r>
        <w:rPr>
          <w:rFonts w:ascii="Arial" w:hAnsi="Arial" w:cs="Arial"/>
          <w:color w:val="000000"/>
          <w:sz w:val="21"/>
          <w:szCs w:val="21"/>
        </w:rPr>
        <w:t>важности, и государство должно уделять ему большое и неослабное</w:t>
      </w:r>
      <w:r w:rsidR="003B06CD">
        <w:rPr>
          <w:rFonts w:ascii="Arial" w:hAnsi="Arial" w:cs="Arial"/>
          <w:color w:val="000000"/>
          <w:sz w:val="21"/>
          <w:szCs w:val="21"/>
        </w:rPr>
        <w:t xml:space="preserve"> </w:t>
      </w:r>
      <w:r>
        <w:rPr>
          <w:rFonts w:ascii="Arial" w:hAnsi="Arial" w:cs="Arial"/>
          <w:color w:val="000000"/>
          <w:sz w:val="21"/>
          <w:szCs w:val="21"/>
        </w:rPr>
        <w:t>внимание.</w:t>
      </w:r>
    </w:p>
    <w:p w:rsidR="00740DB7" w:rsidRPr="00740DB7" w:rsidRDefault="0050766E" w:rsidP="00740DB7">
      <w:pPr>
        <w:tabs>
          <w:tab w:val="left" w:pos="4658"/>
        </w:tabs>
      </w:pPr>
      <w:r>
        <w:rPr>
          <w:noProof/>
          <w:lang w:eastAsia="ru-RU"/>
        </w:rPr>
        <w:drawing>
          <wp:inline distT="0" distB="0" distL="0" distR="0">
            <wp:extent cx="6342988" cy="5160397"/>
            <wp:effectExtent l="0" t="0" r="127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328c8ddd.jpg"/>
                    <pic:cNvPicPr/>
                  </pic:nvPicPr>
                  <pic:blipFill>
                    <a:blip r:embed="rId13">
                      <a:extLst>
                        <a:ext uri="{28A0092B-C50C-407E-A947-70E740481C1C}">
                          <a14:useLocalDpi xmlns:a14="http://schemas.microsoft.com/office/drawing/2010/main" val="0"/>
                        </a:ext>
                      </a:extLst>
                    </a:blip>
                    <a:stretch>
                      <a:fillRect/>
                    </a:stretch>
                  </pic:blipFill>
                  <pic:spPr>
                    <a:xfrm>
                      <a:off x="0" y="0"/>
                      <a:ext cx="6342988" cy="5160397"/>
                    </a:xfrm>
                    <a:prstGeom prst="rect">
                      <a:avLst/>
                    </a:prstGeom>
                  </pic:spPr>
                </pic:pic>
              </a:graphicData>
            </a:graphic>
          </wp:inline>
        </w:drawing>
      </w:r>
    </w:p>
    <w:sectPr w:rsidR="00740DB7" w:rsidRPr="00740DB7" w:rsidSect="000971A1">
      <w:pgSz w:w="11906" w:h="16838"/>
      <w:pgMar w:top="851" w:right="282" w:bottom="709" w:left="709" w:header="708" w:footer="708" w:gutter="0"/>
      <w:pgBorders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89" w:rsidRDefault="00225E89" w:rsidP="002438C5">
      <w:pPr>
        <w:spacing w:after="0" w:line="240" w:lineRule="auto"/>
      </w:pPr>
      <w:r>
        <w:separator/>
      </w:r>
    </w:p>
  </w:endnote>
  <w:endnote w:type="continuationSeparator" w:id="0">
    <w:p w:rsidR="00225E89" w:rsidRDefault="00225E89" w:rsidP="0024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89" w:rsidRDefault="00225E89" w:rsidP="002438C5">
      <w:pPr>
        <w:spacing w:after="0" w:line="240" w:lineRule="auto"/>
      </w:pPr>
      <w:r>
        <w:separator/>
      </w:r>
    </w:p>
  </w:footnote>
  <w:footnote w:type="continuationSeparator" w:id="0">
    <w:p w:rsidR="00225E89" w:rsidRDefault="00225E89" w:rsidP="002438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A8"/>
    <w:rsid w:val="0009124A"/>
    <w:rsid w:val="000971A1"/>
    <w:rsid w:val="001136F9"/>
    <w:rsid w:val="0015712B"/>
    <w:rsid w:val="00215872"/>
    <w:rsid w:val="00225E89"/>
    <w:rsid w:val="002438C5"/>
    <w:rsid w:val="00280FBA"/>
    <w:rsid w:val="002947D9"/>
    <w:rsid w:val="002A1EEF"/>
    <w:rsid w:val="002C38A3"/>
    <w:rsid w:val="003A11E9"/>
    <w:rsid w:val="003B06CD"/>
    <w:rsid w:val="003D6689"/>
    <w:rsid w:val="003E1C68"/>
    <w:rsid w:val="00426AE1"/>
    <w:rsid w:val="0044612D"/>
    <w:rsid w:val="004740B3"/>
    <w:rsid w:val="0050766E"/>
    <w:rsid w:val="005147A8"/>
    <w:rsid w:val="00532985"/>
    <w:rsid w:val="005471EC"/>
    <w:rsid w:val="00580B10"/>
    <w:rsid w:val="005C25E2"/>
    <w:rsid w:val="0061222E"/>
    <w:rsid w:val="006433BC"/>
    <w:rsid w:val="006B0162"/>
    <w:rsid w:val="00740DB7"/>
    <w:rsid w:val="007539CA"/>
    <w:rsid w:val="00773032"/>
    <w:rsid w:val="007762E5"/>
    <w:rsid w:val="00794E35"/>
    <w:rsid w:val="00802887"/>
    <w:rsid w:val="00814D44"/>
    <w:rsid w:val="008418CE"/>
    <w:rsid w:val="008814DC"/>
    <w:rsid w:val="0088448D"/>
    <w:rsid w:val="008A1C0A"/>
    <w:rsid w:val="008A76D3"/>
    <w:rsid w:val="008C5CD2"/>
    <w:rsid w:val="008D1266"/>
    <w:rsid w:val="008D5316"/>
    <w:rsid w:val="0095459E"/>
    <w:rsid w:val="0097282E"/>
    <w:rsid w:val="00973848"/>
    <w:rsid w:val="009C0A20"/>
    <w:rsid w:val="009E7872"/>
    <w:rsid w:val="009F1C59"/>
    <w:rsid w:val="00A05E12"/>
    <w:rsid w:val="00AA0175"/>
    <w:rsid w:val="00AE2E24"/>
    <w:rsid w:val="00AE33FF"/>
    <w:rsid w:val="00B0135D"/>
    <w:rsid w:val="00B456F2"/>
    <w:rsid w:val="00B52604"/>
    <w:rsid w:val="00BC3A0A"/>
    <w:rsid w:val="00BD3C71"/>
    <w:rsid w:val="00C17332"/>
    <w:rsid w:val="00C51A81"/>
    <w:rsid w:val="00CB496C"/>
    <w:rsid w:val="00CF470D"/>
    <w:rsid w:val="00D32E01"/>
    <w:rsid w:val="00D877FA"/>
    <w:rsid w:val="00DB0260"/>
    <w:rsid w:val="00DE4EA6"/>
    <w:rsid w:val="00E34C75"/>
    <w:rsid w:val="00EA6A6A"/>
    <w:rsid w:val="00EB234C"/>
    <w:rsid w:val="00F10807"/>
    <w:rsid w:val="00F55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C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4C75"/>
    <w:rPr>
      <w:rFonts w:ascii="Segoe UI" w:hAnsi="Segoe UI" w:cs="Segoe UI"/>
      <w:sz w:val="18"/>
      <w:szCs w:val="18"/>
    </w:rPr>
  </w:style>
  <w:style w:type="table" w:styleId="a5">
    <w:name w:val="Table Grid"/>
    <w:basedOn w:val="a1"/>
    <w:uiPriority w:val="39"/>
    <w:rsid w:val="00426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A1C0A"/>
    <w:rPr>
      <w:color w:val="0563C1" w:themeColor="hyperlink"/>
      <w:u w:val="single"/>
    </w:rPr>
  </w:style>
  <w:style w:type="paragraph" w:styleId="a7">
    <w:name w:val="header"/>
    <w:basedOn w:val="a"/>
    <w:link w:val="a8"/>
    <w:uiPriority w:val="99"/>
    <w:unhideWhenUsed/>
    <w:rsid w:val="002438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38C5"/>
  </w:style>
  <w:style w:type="paragraph" w:styleId="a9">
    <w:name w:val="footer"/>
    <w:basedOn w:val="a"/>
    <w:link w:val="aa"/>
    <w:uiPriority w:val="99"/>
    <w:unhideWhenUsed/>
    <w:rsid w:val="002438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38C5"/>
  </w:style>
  <w:style w:type="paragraph" w:styleId="ab">
    <w:name w:val="Normal (Web)"/>
    <w:basedOn w:val="a"/>
    <w:uiPriority w:val="99"/>
    <w:semiHidden/>
    <w:unhideWhenUsed/>
    <w:rsid w:val="000971A1"/>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C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4C75"/>
    <w:rPr>
      <w:rFonts w:ascii="Segoe UI" w:hAnsi="Segoe UI" w:cs="Segoe UI"/>
      <w:sz w:val="18"/>
      <w:szCs w:val="18"/>
    </w:rPr>
  </w:style>
  <w:style w:type="table" w:styleId="a5">
    <w:name w:val="Table Grid"/>
    <w:basedOn w:val="a1"/>
    <w:uiPriority w:val="39"/>
    <w:rsid w:val="00426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A1C0A"/>
    <w:rPr>
      <w:color w:val="0563C1" w:themeColor="hyperlink"/>
      <w:u w:val="single"/>
    </w:rPr>
  </w:style>
  <w:style w:type="paragraph" w:styleId="a7">
    <w:name w:val="header"/>
    <w:basedOn w:val="a"/>
    <w:link w:val="a8"/>
    <w:uiPriority w:val="99"/>
    <w:unhideWhenUsed/>
    <w:rsid w:val="002438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38C5"/>
  </w:style>
  <w:style w:type="paragraph" w:styleId="a9">
    <w:name w:val="footer"/>
    <w:basedOn w:val="a"/>
    <w:link w:val="aa"/>
    <w:uiPriority w:val="99"/>
    <w:unhideWhenUsed/>
    <w:rsid w:val="002438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38C5"/>
  </w:style>
  <w:style w:type="paragraph" w:styleId="ab">
    <w:name w:val="Normal (Web)"/>
    <w:basedOn w:val="a"/>
    <w:uiPriority w:val="99"/>
    <w:semiHidden/>
    <w:unhideWhenUsed/>
    <w:rsid w:val="000971A1"/>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40669">
      <w:bodyDiv w:val="1"/>
      <w:marLeft w:val="0"/>
      <w:marRight w:val="0"/>
      <w:marTop w:val="0"/>
      <w:marBottom w:val="0"/>
      <w:divBdr>
        <w:top w:val="none" w:sz="0" w:space="0" w:color="auto"/>
        <w:left w:val="none" w:sz="0" w:space="0" w:color="auto"/>
        <w:bottom w:val="none" w:sz="0" w:space="0" w:color="auto"/>
        <w:right w:val="none" w:sz="0" w:space="0" w:color="auto"/>
      </w:divBdr>
    </w:div>
    <w:div w:id="178742194">
      <w:bodyDiv w:val="1"/>
      <w:marLeft w:val="0"/>
      <w:marRight w:val="0"/>
      <w:marTop w:val="0"/>
      <w:marBottom w:val="0"/>
      <w:divBdr>
        <w:top w:val="none" w:sz="0" w:space="0" w:color="auto"/>
        <w:left w:val="none" w:sz="0" w:space="0" w:color="auto"/>
        <w:bottom w:val="none" w:sz="0" w:space="0" w:color="auto"/>
        <w:right w:val="none" w:sz="0" w:space="0" w:color="auto"/>
      </w:divBdr>
    </w:div>
    <w:div w:id="212277820">
      <w:bodyDiv w:val="1"/>
      <w:marLeft w:val="0"/>
      <w:marRight w:val="0"/>
      <w:marTop w:val="0"/>
      <w:marBottom w:val="0"/>
      <w:divBdr>
        <w:top w:val="none" w:sz="0" w:space="0" w:color="auto"/>
        <w:left w:val="none" w:sz="0" w:space="0" w:color="auto"/>
        <w:bottom w:val="none" w:sz="0" w:space="0" w:color="auto"/>
        <w:right w:val="none" w:sz="0" w:space="0" w:color="auto"/>
      </w:divBdr>
    </w:div>
    <w:div w:id="323317921">
      <w:bodyDiv w:val="1"/>
      <w:marLeft w:val="0"/>
      <w:marRight w:val="0"/>
      <w:marTop w:val="0"/>
      <w:marBottom w:val="0"/>
      <w:divBdr>
        <w:top w:val="none" w:sz="0" w:space="0" w:color="auto"/>
        <w:left w:val="none" w:sz="0" w:space="0" w:color="auto"/>
        <w:bottom w:val="none" w:sz="0" w:space="0" w:color="auto"/>
        <w:right w:val="none" w:sz="0" w:space="0" w:color="auto"/>
      </w:divBdr>
    </w:div>
    <w:div w:id="405611194">
      <w:bodyDiv w:val="1"/>
      <w:marLeft w:val="0"/>
      <w:marRight w:val="0"/>
      <w:marTop w:val="0"/>
      <w:marBottom w:val="0"/>
      <w:divBdr>
        <w:top w:val="none" w:sz="0" w:space="0" w:color="auto"/>
        <w:left w:val="none" w:sz="0" w:space="0" w:color="auto"/>
        <w:bottom w:val="none" w:sz="0" w:space="0" w:color="auto"/>
        <w:right w:val="none" w:sz="0" w:space="0" w:color="auto"/>
      </w:divBdr>
    </w:div>
    <w:div w:id="576868508">
      <w:bodyDiv w:val="1"/>
      <w:marLeft w:val="0"/>
      <w:marRight w:val="0"/>
      <w:marTop w:val="0"/>
      <w:marBottom w:val="0"/>
      <w:divBdr>
        <w:top w:val="none" w:sz="0" w:space="0" w:color="auto"/>
        <w:left w:val="none" w:sz="0" w:space="0" w:color="auto"/>
        <w:bottom w:val="none" w:sz="0" w:space="0" w:color="auto"/>
        <w:right w:val="none" w:sz="0" w:space="0" w:color="auto"/>
      </w:divBdr>
    </w:div>
    <w:div w:id="1311053526">
      <w:bodyDiv w:val="1"/>
      <w:marLeft w:val="0"/>
      <w:marRight w:val="0"/>
      <w:marTop w:val="0"/>
      <w:marBottom w:val="0"/>
      <w:divBdr>
        <w:top w:val="none" w:sz="0" w:space="0" w:color="auto"/>
        <w:left w:val="none" w:sz="0" w:space="0" w:color="auto"/>
        <w:bottom w:val="none" w:sz="0" w:space="0" w:color="auto"/>
        <w:right w:val="none" w:sz="0" w:space="0" w:color="auto"/>
      </w:divBdr>
    </w:div>
    <w:div w:id="1511063568">
      <w:bodyDiv w:val="1"/>
      <w:marLeft w:val="0"/>
      <w:marRight w:val="0"/>
      <w:marTop w:val="0"/>
      <w:marBottom w:val="0"/>
      <w:divBdr>
        <w:top w:val="none" w:sz="0" w:space="0" w:color="auto"/>
        <w:left w:val="none" w:sz="0" w:space="0" w:color="auto"/>
        <w:bottom w:val="none" w:sz="0" w:space="0" w:color="auto"/>
        <w:right w:val="none" w:sz="0" w:space="0" w:color="auto"/>
      </w:divBdr>
    </w:div>
    <w:div w:id="1872497682">
      <w:bodyDiv w:val="1"/>
      <w:marLeft w:val="0"/>
      <w:marRight w:val="0"/>
      <w:marTop w:val="0"/>
      <w:marBottom w:val="0"/>
      <w:divBdr>
        <w:top w:val="none" w:sz="0" w:space="0" w:color="auto"/>
        <w:left w:val="none" w:sz="0" w:space="0" w:color="auto"/>
        <w:bottom w:val="none" w:sz="0" w:space="0" w:color="auto"/>
        <w:right w:val="none" w:sz="0" w:space="0" w:color="auto"/>
      </w:divBdr>
    </w:div>
    <w:div w:id="20898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13805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CVR</cp:lastModifiedBy>
  <cp:revision>2</cp:revision>
  <cp:lastPrinted>2022-10-21T12:37:00Z</cp:lastPrinted>
  <dcterms:created xsi:type="dcterms:W3CDTF">2022-11-02T11:32:00Z</dcterms:created>
  <dcterms:modified xsi:type="dcterms:W3CDTF">2022-11-02T11:32:00Z</dcterms:modified>
</cp:coreProperties>
</file>