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525" w:rsidRPr="009163A2" w:rsidRDefault="00185525" w:rsidP="009163A2">
      <w:pPr>
        <w:pStyle w:val="a3"/>
        <w:spacing w:before="100" w:beforeAutospacing="1" w:after="100" w:afterAutospacing="1" w:line="240" w:lineRule="atLeast"/>
        <w:jc w:val="center"/>
        <w:rPr>
          <w:rFonts w:ascii="Times New Roman" w:hAnsi="Times New Roman" w:cs="Times New Roman"/>
          <w:b/>
          <w:sz w:val="24"/>
          <w:szCs w:val="28"/>
        </w:rPr>
      </w:pPr>
      <w:r w:rsidRPr="009163A2">
        <w:rPr>
          <w:rFonts w:ascii="Times New Roman" w:hAnsi="Times New Roman" w:cs="Times New Roman"/>
          <w:b/>
          <w:sz w:val="24"/>
          <w:szCs w:val="28"/>
        </w:rPr>
        <w:t>Особенности современного урока истории</w:t>
      </w:r>
    </w:p>
    <w:p w:rsidR="00185525" w:rsidRPr="009163A2" w:rsidRDefault="00185525" w:rsidP="00553FB5">
      <w:pPr>
        <w:pStyle w:val="a3"/>
        <w:spacing w:before="100" w:beforeAutospacing="1" w:after="100" w:afterAutospacing="1" w:line="240" w:lineRule="atLeast"/>
        <w:ind w:firstLine="709"/>
        <w:jc w:val="both"/>
        <w:rPr>
          <w:rFonts w:ascii="Times New Roman" w:hAnsi="Times New Roman" w:cs="Times New Roman"/>
          <w:sz w:val="24"/>
          <w:szCs w:val="28"/>
        </w:rPr>
      </w:pPr>
      <w:r w:rsidRPr="009163A2">
        <w:rPr>
          <w:rFonts w:ascii="Times New Roman" w:hAnsi="Times New Roman" w:cs="Times New Roman"/>
          <w:sz w:val="24"/>
          <w:szCs w:val="28"/>
        </w:rPr>
        <w:t>Принятие новых образовательных стандартов и начало их внедрения в основную школу заставляет пересмотреть давно сложившиеся стереотипы педагогической деятельности и позволяет учителям по-новому выстраивать школьное образовательное пространство.</w:t>
      </w:r>
    </w:p>
    <w:p w:rsidR="00185525" w:rsidRPr="009163A2" w:rsidRDefault="00736022" w:rsidP="00553FB5">
      <w:pPr>
        <w:pStyle w:val="a3"/>
        <w:spacing w:before="100" w:beforeAutospacing="1" w:after="100" w:afterAutospacing="1" w:line="240" w:lineRule="atLeast"/>
        <w:ind w:firstLine="709"/>
        <w:jc w:val="both"/>
        <w:rPr>
          <w:rFonts w:ascii="Times New Roman" w:hAnsi="Times New Roman" w:cs="Times New Roman"/>
          <w:sz w:val="24"/>
          <w:szCs w:val="28"/>
        </w:rPr>
      </w:pPr>
      <w:r w:rsidRPr="009163A2">
        <w:rPr>
          <w:rFonts w:ascii="Times New Roman" w:hAnsi="Times New Roman" w:cs="Times New Roman"/>
          <w:sz w:val="24"/>
          <w:szCs w:val="28"/>
        </w:rPr>
        <w:t>В основе с</w:t>
      </w:r>
      <w:r w:rsidR="00185525" w:rsidRPr="009163A2">
        <w:rPr>
          <w:rFonts w:ascii="Times New Roman" w:hAnsi="Times New Roman" w:cs="Times New Roman"/>
          <w:sz w:val="24"/>
          <w:szCs w:val="28"/>
        </w:rPr>
        <w:t>тандарта лежит системно-</w:t>
      </w:r>
      <w:proofErr w:type="spellStart"/>
      <w:r w:rsidR="00185525" w:rsidRPr="009163A2">
        <w:rPr>
          <w:rFonts w:ascii="Times New Roman" w:hAnsi="Times New Roman" w:cs="Times New Roman"/>
          <w:sz w:val="24"/>
          <w:szCs w:val="28"/>
        </w:rPr>
        <w:t>деятельностный</w:t>
      </w:r>
      <w:proofErr w:type="spellEnd"/>
      <w:r w:rsidR="00185525" w:rsidRPr="009163A2">
        <w:rPr>
          <w:rFonts w:ascii="Times New Roman" w:hAnsi="Times New Roman" w:cs="Times New Roman"/>
          <w:sz w:val="24"/>
          <w:szCs w:val="28"/>
        </w:rPr>
        <w:t xml:space="preserve"> подход, который предполагает воспитание и развитие качеств личности, отвечающих требованиям информационного общества, задачам построения демократического гражданского общества на основе диалога культур. Кроме того, актуальной является ориентация на результаты образования (развитие личности обучающегося на основе универсальных учебных действий), обеспечение преемственности дошкольного, начального общего, основного и среднего (полного) общего образования. Речь идёт о разнообразии организационных форм и учёте индивидуальных особенностей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школьников.</w:t>
      </w:r>
    </w:p>
    <w:p w:rsidR="00337FB7" w:rsidRPr="009163A2" w:rsidRDefault="00337FB7" w:rsidP="00553FB5">
      <w:pPr>
        <w:pStyle w:val="a3"/>
        <w:spacing w:before="100" w:beforeAutospacing="1" w:after="100" w:afterAutospacing="1" w:line="240" w:lineRule="atLeast"/>
        <w:ind w:firstLine="709"/>
        <w:jc w:val="both"/>
        <w:rPr>
          <w:rFonts w:ascii="Times New Roman" w:hAnsi="Times New Roman" w:cs="Times New Roman"/>
          <w:sz w:val="24"/>
          <w:szCs w:val="28"/>
        </w:rPr>
      </w:pPr>
      <w:r w:rsidRPr="009163A2">
        <w:rPr>
          <w:rFonts w:ascii="Times New Roman" w:hAnsi="Times New Roman" w:cs="Times New Roman"/>
          <w:sz w:val="24"/>
          <w:szCs w:val="28"/>
        </w:rPr>
        <w:t xml:space="preserve">Целью современного образования становится развитие учащегося как субъекта </w:t>
      </w:r>
      <w:r w:rsidR="00553FB5" w:rsidRPr="009163A2">
        <w:rPr>
          <w:rFonts w:ascii="Times New Roman" w:hAnsi="Times New Roman" w:cs="Times New Roman"/>
          <w:sz w:val="24"/>
          <w:szCs w:val="28"/>
        </w:rPr>
        <w:t>познавательной деятельности.</w:t>
      </w:r>
    </w:p>
    <w:p w:rsidR="00337FB7" w:rsidRPr="009163A2" w:rsidRDefault="00337FB7" w:rsidP="00553FB5">
      <w:pPr>
        <w:pStyle w:val="a3"/>
        <w:spacing w:before="100" w:beforeAutospacing="1" w:after="100" w:afterAutospacing="1" w:line="240" w:lineRule="atLeast"/>
        <w:ind w:firstLine="709"/>
        <w:jc w:val="both"/>
        <w:rPr>
          <w:rFonts w:ascii="Times New Roman" w:hAnsi="Times New Roman" w:cs="Times New Roman"/>
          <w:sz w:val="24"/>
          <w:szCs w:val="28"/>
        </w:rPr>
      </w:pPr>
      <w:r w:rsidRPr="009163A2">
        <w:rPr>
          <w:rFonts w:ascii="Times New Roman" w:hAnsi="Times New Roman" w:cs="Times New Roman"/>
          <w:sz w:val="24"/>
          <w:szCs w:val="28"/>
        </w:rPr>
        <w:t>Школа становится не столько источником информации, сколько учит учиться; учитель - не проводник знаний, а личность, обучающая способом творческой деятельности, направленной на самостоятельное приобр</w:t>
      </w:r>
      <w:r w:rsidR="00553FB5" w:rsidRPr="009163A2">
        <w:rPr>
          <w:rFonts w:ascii="Times New Roman" w:hAnsi="Times New Roman" w:cs="Times New Roman"/>
          <w:sz w:val="24"/>
          <w:szCs w:val="28"/>
        </w:rPr>
        <w:t>етение и усвоение новых знаний.</w:t>
      </w:r>
    </w:p>
    <w:p w:rsidR="00337FB7" w:rsidRPr="009163A2" w:rsidRDefault="00337FB7" w:rsidP="00553FB5">
      <w:pPr>
        <w:pStyle w:val="a3"/>
        <w:spacing w:before="100" w:beforeAutospacing="1" w:after="100" w:afterAutospacing="1" w:line="240" w:lineRule="atLeast"/>
        <w:ind w:firstLine="709"/>
        <w:jc w:val="both"/>
        <w:rPr>
          <w:rFonts w:ascii="Times New Roman" w:hAnsi="Times New Roman" w:cs="Times New Roman"/>
          <w:sz w:val="24"/>
          <w:szCs w:val="28"/>
        </w:rPr>
      </w:pPr>
      <w:r w:rsidRPr="009163A2">
        <w:rPr>
          <w:rFonts w:ascii="Times New Roman" w:hAnsi="Times New Roman" w:cs="Times New Roman"/>
          <w:sz w:val="24"/>
          <w:szCs w:val="28"/>
        </w:rPr>
        <w:t xml:space="preserve">Исходя из требований времени, меняется подход к современному уроку. В соответствии с новыми стандартами, нужно, прежде всего, усилить мотивацию ребенка к познанию окружающего мира, продемонстрировать ему, что школьные занятия – это </w:t>
      </w:r>
      <w:proofErr w:type="gramStart"/>
      <w:r w:rsidRPr="009163A2">
        <w:rPr>
          <w:rFonts w:ascii="Times New Roman" w:hAnsi="Times New Roman" w:cs="Times New Roman"/>
          <w:sz w:val="24"/>
          <w:szCs w:val="28"/>
        </w:rPr>
        <w:t>не получение</w:t>
      </w:r>
      <w:proofErr w:type="gramEnd"/>
      <w:r w:rsidRPr="009163A2">
        <w:rPr>
          <w:rFonts w:ascii="Times New Roman" w:hAnsi="Times New Roman" w:cs="Times New Roman"/>
          <w:sz w:val="24"/>
          <w:szCs w:val="28"/>
        </w:rPr>
        <w:t xml:space="preserve"> отвлеченных от жизни знаний, а наоборот – необходимая подготовка к жизни, её узнавание, поиск полезной информации и навыки ее применения в реальной жизни.</w:t>
      </w:r>
    </w:p>
    <w:p w:rsidR="00A7576E" w:rsidRPr="009163A2" w:rsidRDefault="005A7644" w:rsidP="00A7576E">
      <w:pPr>
        <w:pStyle w:val="a3"/>
        <w:spacing w:before="100" w:beforeAutospacing="1" w:after="100" w:afterAutospacing="1" w:line="240" w:lineRule="atLeast"/>
        <w:ind w:firstLine="709"/>
        <w:jc w:val="both"/>
        <w:rPr>
          <w:rFonts w:ascii="Times New Roman" w:hAnsi="Times New Roman" w:cs="Times New Roman"/>
          <w:sz w:val="24"/>
          <w:szCs w:val="28"/>
        </w:rPr>
      </w:pPr>
      <w:r w:rsidRPr="009163A2">
        <w:rPr>
          <w:rFonts w:ascii="Times New Roman" w:hAnsi="Times New Roman" w:cs="Times New Roman"/>
          <w:sz w:val="24"/>
          <w:szCs w:val="28"/>
        </w:rPr>
        <w:t>Все чаще задаешь себе вопрос: Каким должен быть современный урок? Как сделать его интересным и продуктивным? Формирование личностных качеств обучающихся через преподавание истории и обществознания является одной из важнейших задач современной школы. Актуальным является не только передача знаний, но и формирование активной жизненной позиции, выработка качеств, необходимых для полноценного усвоения личностью различных социальных ролей.</w:t>
      </w:r>
    </w:p>
    <w:p w:rsidR="00553FB5" w:rsidRPr="009163A2" w:rsidRDefault="00553FB5" w:rsidP="00553FB5">
      <w:pPr>
        <w:pStyle w:val="a3"/>
        <w:spacing w:before="100" w:beforeAutospacing="1" w:after="100" w:afterAutospacing="1" w:line="240" w:lineRule="atLeast"/>
        <w:ind w:firstLine="709"/>
        <w:jc w:val="both"/>
        <w:rPr>
          <w:rFonts w:ascii="Times New Roman" w:hAnsi="Times New Roman" w:cs="Times New Roman"/>
          <w:b/>
          <w:sz w:val="24"/>
          <w:szCs w:val="28"/>
        </w:rPr>
      </w:pPr>
      <w:r w:rsidRPr="009163A2">
        <w:rPr>
          <w:rFonts w:ascii="Times New Roman" w:hAnsi="Times New Roman" w:cs="Times New Roman"/>
          <w:b/>
          <w:sz w:val="24"/>
          <w:szCs w:val="28"/>
        </w:rPr>
        <w:t>Какие требования предъявляются к современному уроку:</w:t>
      </w:r>
    </w:p>
    <w:p w:rsidR="00553FB5" w:rsidRPr="009163A2" w:rsidRDefault="00553FB5" w:rsidP="00553FB5">
      <w:pPr>
        <w:pStyle w:val="a3"/>
        <w:numPr>
          <w:ilvl w:val="0"/>
          <w:numId w:val="1"/>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t xml:space="preserve">хорошо организованный урок в хорошо оборудованном кабинете должен иметь хорошее начало и хорошее окончание; </w:t>
      </w:r>
    </w:p>
    <w:p w:rsidR="00553FB5" w:rsidRPr="009163A2" w:rsidRDefault="00553FB5" w:rsidP="00553FB5">
      <w:pPr>
        <w:pStyle w:val="a3"/>
        <w:numPr>
          <w:ilvl w:val="0"/>
          <w:numId w:val="1"/>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t>учитель должен спланировать свою деятельность и деятельность учеников, которые смогут сформулировать тему, цели урока;</w:t>
      </w:r>
    </w:p>
    <w:p w:rsidR="00553FB5" w:rsidRPr="009163A2" w:rsidRDefault="00553FB5" w:rsidP="00553FB5">
      <w:pPr>
        <w:pStyle w:val="a3"/>
        <w:numPr>
          <w:ilvl w:val="0"/>
          <w:numId w:val="1"/>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t xml:space="preserve">урок должен быть проблемным и развивающим: учитель сам нацеливается на сотрудничество с учениками и умеет направлять и на сотрудничество с одноклассниками; </w:t>
      </w:r>
    </w:p>
    <w:p w:rsidR="00553FB5" w:rsidRPr="009163A2" w:rsidRDefault="00553FB5" w:rsidP="00553FB5">
      <w:pPr>
        <w:pStyle w:val="a3"/>
        <w:numPr>
          <w:ilvl w:val="0"/>
          <w:numId w:val="1"/>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t>учитель организует проблемные и поисковые ситуации, активизирует деятельность школьников;</w:t>
      </w:r>
    </w:p>
    <w:p w:rsidR="00553FB5" w:rsidRPr="009163A2" w:rsidRDefault="00553FB5" w:rsidP="00553FB5">
      <w:pPr>
        <w:pStyle w:val="a3"/>
        <w:numPr>
          <w:ilvl w:val="0"/>
          <w:numId w:val="1"/>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t>выводы делают сами ученики;</w:t>
      </w:r>
    </w:p>
    <w:p w:rsidR="00553FB5" w:rsidRPr="009163A2" w:rsidRDefault="00553FB5" w:rsidP="00553FB5">
      <w:pPr>
        <w:pStyle w:val="a3"/>
        <w:numPr>
          <w:ilvl w:val="0"/>
          <w:numId w:val="1"/>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t xml:space="preserve">минимум репродукции и максимум творчества и сотворчества; </w:t>
      </w:r>
    </w:p>
    <w:p w:rsidR="00553FB5" w:rsidRPr="009163A2" w:rsidRDefault="00553FB5" w:rsidP="00553FB5">
      <w:pPr>
        <w:pStyle w:val="a3"/>
        <w:numPr>
          <w:ilvl w:val="0"/>
          <w:numId w:val="1"/>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t xml:space="preserve">в центре внимания урока — дети; </w:t>
      </w:r>
    </w:p>
    <w:p w:rsidR="00553FB5" w:rsidRPr="009163A2" w:rsidRDefault="00553FB5" w:rsidP="00553FB5">
      <w:pPr>
        <w:pStyle w:val="a3"/>
        <w:numPr>
          <w:ilvl w:val="0"/>
          <w:numId w:val="1"/>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lastRenderedPageBreak/>
        <w:t xml:space="preserve">учёт уровня и возможностей каждого ученика, ориентир на их настроение; </w:t>
      </w:r>
    </w:p>
    <w:p w:rsidR="00553FB5" w:rsidRPr="009163A2" w:rsidRDefault="00553FB5" w:rsidP="00553FB5">
      <w:pPr>
        <w:pStyle w:val="a3"/>
        <w:numPr>
          <w:ilvl w:val="0"/>
          <w:numId w:val="1"/>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t xml:space="preserve">умение демонстрировать методическое искусство учителя; </w:t>
      </w:r>
    </w:p>
    <w:p w:rsidR="00553FB5" w:rsidRPr="009163A2" w:rsidRDefault="00553FB5" w:rsidP="00553FB5">
      <w:pPr>
        <w:pStyle w:val="a3"/>
        <w:numPr>
          <w:ilvl w:val="0"/>
          <w:numId w:val="1"/>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t>планирование обратной связи;</w:t>
      </w:r>
    </w:p>
    <w:p w:rsidR="00A7576E" w:rsidRPr="009163A2" w:rsidRDefault="00553FB5" w:rsidP="00553FB5">
      <w:pPr>
        <w:pStyle w:val="a3"/>
        <w:numPr>
          <w:ilvl w:val="0"/>
          <w:numId w:val="1"/>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t>урок должен быть добрым.</w:t>
      </w:r>
    </w:p>
    <w:p w:rsidR="005D2EB4" w:rsidRPr="009163A2" w:rsidRDefault="005D2EB4" w:rsidP="005D2EB4">
      <w:pPr>
        <w:pStyle w:val="a3"/>
        <w:spacing w:before="100" w:beforeAutospacing="1" w:after="100" w:afterAutospacing="1" w:line="240" w:lineRule="atLeast"/>
        <w:jc w:val="both"/>
        <w:rPr>
          <w:rFonts w:ascii="Times New Roman" w:hAnsi="Times New Roman" w:cs="Times New Roman"/>
          <w:b/>
          <w:sz w:val="24"/>
          <w:szCs w:val="28"/>
        </w:rPr>
      </w:pPr>
      <w:r w:rsidRPr="009163A2">
        <w:rPr>
          <w:rFonts w:ascii="Times New Roman" w:hAnsi="Times New Roman" w:cs="Times New Roman"/>
          <w:b/>
          <w:sz w:val="24"/>
          <w:szCs w:val="28"/>
        </w:rPr>
        <w:t>В целом, требования к современному уроку истории выглядят так:</w:t>
      </w:r>
    </w:p>
    <w:p w:rsidR="005D2EB4" w:rsidRPr="009163A2" w:rsidRDefault="005D2EB4" w:rsidP="005D2EB4">
      <w:pPr>
        <w:pStyle w:val="a3"/>
        <w:numPr>
          <w:ilvl w:val="0"/>
          <w:numId w:val="6"/>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t xml:space="preserve">Дидактические требования: четкое определение целей и задач; учет принципов и правил обучения; оптимизация с учетом социальных и личностных потребностей; опора на достигнутый уровень; установление </w:t>
      </w:r>
      <w:proofErr w:type="spellStart"/>
      <w:r w:rsidRPr="009163A2">
        <w:rPr>
          <w:rFonts w:ascii="Times New Roman" w:hAnsi="Times New Roman" w:cs="Times New Roman"/>
          <w:sz w:val="24"/>
          <w:szCs w:val="28"/>
        </w:rPr>
        <w:t>межпредметных</w:t>
      </w:r>
      <w:proofErr w:type="spellEnd"/>
      <w:r w:rsidRPr="009163A2">
        <w:rPr>
          <w:rFonts w:ascii="Times New Roman" w:hAnsi="Times New Roman" w:cs="Times New Roman"/>
          <w:sz w:val="24"/>
          <w:szCs w:val="28"/>
        </w:rPr>
        <w:t xml:space="preserve"> связей; сочетание видов, форм и методов обучения; сочетание коллективной и индивидуальной деятельности учащихся; тщательная диагностика, прогнозирование и планирование каждого урока.</w:t>
      </w:r>
    </w:p>
    <w:p w:rsidR="005D2EB4" w:rsidRPr="009163A2" w:rsidRDefault="005D2EB4" w:rsidP="005D2EB4">
      <w:pPr>
        <w:pStyle w:val="a3"/>
        <w:numPr>
          <w:ilvl w:val="0"/>
          <w:numId w:val="6"/>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t>Воспитательные требования к уроку: постановка и реализация воспитательных целей на основании воспитательных возможностей учебного материала; формирование жизненно необходимых качеств: внимательности, честности, коллективизма, самостоятельности, усидчивости, ответственности и т.д.; воспитание на основе общечеловеческих ценностей; внимание к личности ученика.</w:t>
      </w:r>
    </w:p>
    <w:p w:rsidR="005D2EB4" w:rsidRPr="009163A2" w:rsidRDefault="005D2EB4" w:rsidP="005D2EB4">
      <w:pPr>
        <w:pStyle w:val="a3"/>
        <w:numPr>
          <w:ilvl w:val="0"/>
          <w:numId w:val="6"/>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t>Развивающие требования к уроку: формирование и развитие положительных мотивов, интереса, творческой инициативы и активности учащихся; занятия на опережающем уровне, проектирования «зоны ближайшего развития», стимулирование наступления новых качественных изменений в развитии эмоциональном, физическом, социальном; оперативная перестройка учебных занятий с учетом наступающих перемен в личностном развитии учащихся.</w:t>
      </w:r>
    </w:p>
    <w:p w:rsidR="005D2EB4" w:rsidRPr="009163A2" w:rsidRDefault="005D2EB4" w:rsidP="00877D69">
      <w:pPr>
        <w:pStyle w:val="a3"/>
        <w:spacing w:before="100" w:beforeAutospacing="1" w:after="100" w:afterAutospacing="1" w:line="240" w:lineRule="atLeast"/>
        <w:ind w:firstLine="709"/>
        <w:jc w:val="both"/>
        <w:rPr>
          <w:rFonts w:ascii="Times New Roman" w:hAnsi="Times New Roman" w:cs="Times New Roman"/>
          <w:sz w:val="24"/>
          <w:szCs w:val="28"/>
        </w:rPr>
      </w:pPr>
      <w:r w:rsidRPr="009163A2">
        <w:rPr>
          <w:rFonts w:ascii="Times New Roman" w:hAnsi="Times New Roman" w:cs="Times New Roman"/>
          <w:sz w:val="24"/>
          <w:szCs w:val="28"/>
        </w:rPr>
        <w:t xml:space="preserve">Уроки истории должны учить школьников не столько пассивному запоминанию фактов и их оценок, сколько умению «самостоятельно ориентироваться в массе исторических сведений», находить </w:t>
      </w:r>
      <w:proofErr w:type="spellStart"/>
      <w:r w:rsidRPr="009163A2">
        <w:rPr>
          <w:rFonts w:ascii="Times New Roman" w:hAnsi="Times New Roman" w:cs="Times New Roman"/>
          <w:sz w:val="24"/>
          <w:szCs w:val="28"/>
        </w:rPr>
        <w:t>причинно</w:t>
      </w:r>
      <w:proofErr w:type="spellEnd"/>
      <w:r w:rsidRPr="009163A2">
        <w:rPr>
          <w:rFonts w:ascii="Times New Roman" w:hAnsi="Times New Roman" w:cs="Times New Roman"/>
          <w:sz w:val="24"/>
          <w:szCs w:val="28"/>
        </w:rPr>
        <w:t xml:space="preserve"> – следственные связи между историческими явлениями, определять существенное в историческом процессе от второстепенного. Необходимо «воспитать историзм – умение понимать и оценивать события прошлого в их взаимосвязях, для каждого отдельного исторического момента, осознать постоянную изменчивость мира и общества в их целостности, процесс возникновения, развития и исчезновения общественных явлений».</w:t>
      </w:r>
    </w:p>
    <w:p w:rsidR="005D2EB4" w:rsidRPr="009163A2" w:rsidRDefault="005D2EB4" w:rsidP="005D2EB4">
      <w:pPr>
        <w:pStyle w:val="a3"/>
        <w:spacing w:before="100" w:beforeAutospacing="1" w:after="100" w:afterAutospacing="1" w:line="240" w:lineRule="atLeast"/>
        <w:ind w:firstLine="709"/>
        <w:jc w:val="both"/>
        <w:rPr>
          <w:rFonts w:ascii="Times New Roman" w:hAnsi="Times New Roman" w:cs="Times New Roman"/>
          <w:sz w:val="24"/>
          <w:szCs w:val="28"/>
        </w:rPr>
      </w:pPr>
      <w:r w:rsidRPr="009163A2">
        <w:rPr>
          <w:rFonts w:ascii="Times New Roman" w:hAnsi="Times New Roman" w:cs="Times New Roman"/>
          <w:sz w:val="24"/>
          <w:szCs w:val="28"/>
        </w:rPr>
        <w:t>Одной из особенностей урока истории по ФГОС, является использование компьютерной техники и информационных технологий, что повышает эффективность процесса обучения благодаря его интерфиксации, индивидуализации, наличию обратной связи, расширению наглядности. То, что невозможно сделать при помощи традиционных технологий на уроках, позволяет во многом реализовать Новые Информационные Технологии (НИТ). Одним словом, они позволяют оперировать большим объемом информации и работает с большим быстродействием, тем самым, реализовывая возможность лучшего усвоения материала, оптимизации учебного процесса и конечно усилия мотивации учащихся к учебной деятельности. Безусловно, эта возможность может и должна реализовываться как одна из форм работы.</w:t>
      </w:r>
    </w:p>
    <w:p w:rsidR="005D2EB4" w:rsidRPr="009163A2" w:rsidRDefault="005D2EB4" w:rsidP="005D2EB4">
      <w:pPr>
        <w:pStyle w:val="a3"/>
        <w:spacing w:before="100" w:beforeAutospacing="1" w:after="100" w:afterAutospacing="1" w:line="240" w:lineRule="atLeast"/>
        <w:ind w:firstLine="709"/>
        <w:jc w:val="both"/>
        <w:rPr>
          <w:rFonts w:ascii="Times New Roman" w:hAnsi="Times New Roman" w:cs="Times New Roman"/>
          <w:sz w:val="24"/>
          <w:szCs w:val="28"/>
        </w:rPr>
      </w:pPr>
      <w:r w:rsidRPr="009163A2">
        <w:rPr>
          <w:rFonts w:ascii="Times New Roman" w:hAnsi="Times New Roman" w:cs="Times New Roman"/>
          <w:sz w:val="24"/>
          <w:szCs w:val="28"/>
        </w:rPr>
        <w:t xml:space="preserve">Одним из таких инструментов является программа MS </w:t>
      </w:r>
      <w:proofErr w:type="spellStart"/>
      <w:r w:rsidRPr="009163A2">
        <w:rPr>
          <w:rFonts w:ascii="Times New Roman" w:hAnsi="Times New Roman" w:cs="Times New Roman"/>
          <w:sz w:val="24"/>
          <w:szCs w:val="28"/>
        </w:rPr>
        <w:t>Power</w:t>
      </w:r>
      <w:proofErr w:type="spellEnd"/>
      <w:r w:rsidRPr="009163A2">
        <w:rPr>
          <w:rFonts w:ascii="Times New Roman" w:hAnsi="Times New Roman" w:cs="Times New Roman"/>
          <w:sz w:val="24"/>
          <w:szCs w:val="28"/>
        </w:rPr>
        <w:t xml:space="preserve"> </w:t>
      </w:r>
      <w:proofErr w:type="spellStart"/>
      <w:r w:rsidRPr="009163A2">
        <w:rPr>
          <w:rFonts w:ascii="Times New Roman" w:hAnsi="Times New Roman" w:cs="Times New Roman"/>
          <w:sz w:val="24"/>
          <w:szCs w:val="28"/>
        </w:rPr>
        <w:t>Point</w:t>
      </w:r>
      <w:proofErr w:type="spellEnd"/>
      <w:r w:rsidRPr="009163A2">
        <w:rPr>
          <w:rFonts w:ascii="Times New Roman" w:hAnsi="Times New Roman" w:cs="Times New Roman"/>
          <w:sz w:val="24"/>
          <w:szCs w:val="28"/>
        </w:rPr>
        <w:t>. В данной программе учителем и учениками составляется презентации, которые позволяют создать информационную поддержку при подготовке, проведении уроков истории (обществознания), а также во внеклассной работе. Эта методика подразумевает использование мультимедийного проектора.</w:t>
      </w:r>
    </w:p>
    <w:p w:rsidR="005D2EB4" w:rsidRPr="009163A2" w:rsidRDefault="005D2EB4" w:rsidP="005D2EB4">
      <w:pPr>
        <w:pStyle w:val="a3"/>
        <w:spacing w:before="100" w:beforeAutospacing="1" w:after="100" w:afterAutospacing="1" w:line="240" w:lineRule="atLeast"/>
        <w:ind w:firstLine="709"/>
        <w:jc w:val="both"/>
        <w:rPr>
          <w:rFonts w:ascii="Times New Roman" w:hAnsi="Times New Roman" w:cs="Times New Roman"/>
          <w:sz w:val="24"/>
          <w:szCs w:val="28"/>
        </w:rPr>
      </w:pPr>
      <w:r w:rsidRPr="009163A2">
        <w:rPr>
          <w:rFonts w:ascii="Times New Roman" w:hAnsi="Times New Roman" w:cs="Times New Roman"/>
          <w:sz w:val="24"/>
          <w:szCs w:val="28"/>
        </w:rPr>
        <w:lastRenderedPageBreak/>
        <w:t>В настоящее время считается наиболее удобным использование на уроках истории и обществознания мультимедийных технологий в форме презентации.</w:t>
      </w:r>
    </w:p>
    <w:p w:rsidR="00556C4B" w:rsidRPr="009163A2" w:rsidRDefault="00556C4B" w:rsidP="00556C4B">
      <w:pPr>
        <w:pStyle w:val="a3"/>
        <w:spacing w:before="100" w:beforeAutospacing="1" w:after="100" w:afterAutospacing="1" w:line="240" w:lineRule="atLeast"/>
        <w:ind w:firstLine="709"/>
        <w:jc w:val="both"/>
        <w:rPr>
          <w:rFonts w:ascii="Times New Roman" w:hAnsi="Times New Roman" w:cs="Times New Roman"/>
          <w:sz w:val="24"/>
          <w:szCs w:val="28"/>
        </w:rPr>
      </w:pPr>
      <w:r w:rsidRPr="009163A2">
        <w:rPr>
          <w:rFonts w:ascii="Times New Roman" w:hAnsi="Times New Roman" w:cs="Times New Roman"/>
          <w:sz w:val="24"/>
          <w:szCs w:val="28"/>
        </w:rPr>
        <w:t>Книги, фильмы, спектакли, музыка и СМИ сотканы из исторических образов или отсылок к ним. Эксперты подчеркивают: использование мультимедийного контента на уроке не только позволяет погрузиться в эпоху, но решает ряд ключевых задач в контексте воспитания.</w:t>
      </w:r>
    </w:p>
    <w:p w:rsidR="00556C4B" w:rsidRPr="009163A2" w:rsidRDefault="00556C4B" w:rsidP="00556C4B">
      <w:pPr>
        <w:pStyle w:val="a3"/>
        <w:spacing w:before="100" w:beforeAutospacing="1" w:after="100" w:afterAutospacing="1" w:line="240" w:lineRule="atLeast"/>
        <w:ind w:firstLine="709"/>
        <w:jc w:val="both"/>
        <w:rPr>
          <w:rFonts w:ascii="Times New Roman" w:hAnsi="Times New Roman" w:cs="Times New Roman"/>
          <w:sz w:val="24"/>
          <w:szCs w:val="28"/>
        </w:rPr>
      </w:pPr>
      <w:r w:rsidRPr="009163A2">
        <w:rPr>
          <w:rFonts w:ascii="Times New Roman" w:hAnsi="Times New Roman" w:cs="Times New Roman"/>
          <w:sz w:val="24"/>
          <w:szCs w:val="28"/>
        </w:rPr>
        <w:t>Если учитель не использует на уроках классические литературные тексты, фильмы, музыкальные произведения, то о них подростки, скорее всего, и не узнают, и культурное отчуждение между поколениями может углубиться. Воспитательная функция школы заключается, в том числе, и в том, чтобы формировать, сохранять и укреплять общую культурную почву всех поколений россиян. Мультимедиа во всем их многообразии и доступности позволяют это сделать.</w:t>
      </w:r>
    </w:p>
    <w:p w:rsidR="00556C4B" w:rsidRPr="009163A2" w:rsidRDefault="00556C4B" w:rsidP="00556C4B">
      <w:pPr>
        <w:pStyle w:val="a3"/>
        <w:spacing w:before="100" w:beforeAutospacing="1" w:after="100" w:afterAutospacing="1" w:line="240" w:lineRule="atLeast"/>
        <w:ind w:firstLine="709"/>
        <w:jc w:val="both"/>
        <w:rPr>
          <w:rFonts w:ascii="Times New Roman" w:hAnsi="Times New Roman" w:cs="Times New Roman"/>
          <w:sz w:val="24"/>
          <w:szCs w:val="28"/>
        </w:rPr>
      </w:pPr>
      <w:r w:rsidRPr="009163A2">
        <w:rPr>
          <w:rFonts w:ascii="Times New Roman" w:hAnsi="Times New Roman" w:cs="Times New Roman"/>
          <w:sz w:val="24"/>
          <w:szCs w:val="28"/>
        </w:rPr>
        <w:t xml:space="preserve">В частности, просмотр исторического кино на уроке позволяет не только заинтересовать ученика, но и расширять кругозор, развивать навыки критического мышления и </w:t>
      </w:r>
      <w:proofErr w:type="spellStart"/>
      <w:r w:rsidRPr="009163A2">
        <w:rPr>
          <w:rFonts w:ascii="Times New Roman" w:hAnsi="Times New Roman" w:cs="Times New Roman"/>
          <w:sz w:val="24"/>
          <w:szCs w:val="28"/>
        </w:rPr>
        <w:t>эмпатию</w:t>
      </w:r>
      <w:proofErr w:type="spellEnd"/>
      <w:r w:rsidRPr="009163A2">
        <w:rPr>
          <w:rFonts w:ascii="Times New Roman" w:hAnsi="Times New Roman" w:cs="Times New Roman"/>
          <w:sz w:val="24"/>
          <w:szCs w:val="28"/>
        </w:rPr>
        <w:t>, знакомит с достижениями отечественной культуры.</w:t>
      </w:r>
    </w:p>
    <w:p w:rsidR="00556C4B" w:rsidRPr="009163A2" w:rsidRDefault="00556C4B" w:rsidP="00556C4B">
      <w:pPr>
        <w:pStyle w:val="a3"/>
        <w:spacing w:before="100" w:beforeAutospacing="1" w:after="100" w:afterAutospacing="1" w:line="240" w:lineRule="atLeast"/>
        <w:ind w:firstLine="709"/>
        <w:jc w:val="both"/>
        <w:rPr>
          <w:rFonts w:ascii="Times New Roman" w:hAnsi="Times New Roman" w:cs="Times New Roman"/>
          <w:sz w:val="24"/>
          <w:szCs w:val="28"/>
        </w:rPr>
      </w:pPr>
      <w:r w:rsidRPr="009163A2">
        <w:rPr>
          <w:rFonts w:ascii="Times New Roman" w:hAnsi="Times New Roman" w:cs="Times New Roman"/>
          <w:sz w:val="24"/>
          <w:szCs w:val="28"/>
        </w:rPr>
        <w:t>После просмотра небольших кинофрагментов следует выполнить задания, ответить на вопросы и обсудить, как определенные исторические процессы были представлены в фильме, насколько они совпадают с теми, что отражены в учебнике. Еще один интересный подход – в рамках одного урока возможно раскрыть вместе с учениками значимое историческое событие, находя отражение его аспектов и интерпретацию смыслов в литературе, музыкальных произведениях и массовой культуре. Такой подход позволяет изучить, как интерпретируются различные элементы события на протяжении определенного периода времени.</w:t>
      </w:r>
    </w:p>
    <w:p w:rsidR="005D2EB4" w:rsidRPr="009163A2" w:rsidRDefault="005D2EB4" w:rsidP="00877D69">
      <w:pPr>
        <w:pStyle w:val="a3"/>
        <w:spacing w:before="100" w:beforeAutospacing="1" w:after="100" w:afterAutospacing="1" w:line="240" w:lineRule="atLeast"/>
        <w:ind w:firstLine="709"/>
        <w:jc w:val="both"/>
        <w:rPr>
          <w:rFonts w:ascii="Times New Roman" w:hAnsi="Times New Roman" w:cs="Times New Roman"/>
          <w:sz w:val="24"/>
          <w:szCs w:val="28"/>
        </w:rPr>
      </w:pPr>
      <w:r w:rsidRPr="009163A2">
        <w:rPr>
          <w:rFonts w:ascii="Times New Roman" w:hAnsi="Times New Roman" w:cs="Times New Roman"/>
          <w:sz w:val="24"/>
          <w:szCs w:val="28"/>
        </w:rPr>
        <w:t>Очень важно организовать урок так, чтобы ребенок активно, с интересом и увлечением работал, видел плоды своего труда и мог их оценить. Особенность такого урока заключается в том, что с использованием ИКТ учащиеся не только получают информацию в «чистом виде» от учителя, а учатся ее добывать, анализировать, осуществлять отбор, что и является составляющими частями информационной компетентности. Формирование ИТК – компетентности не просто требование времени, а необходимость для любого человека, живущего в условиях информационного общества.</w:t>
      </w:r>
    </w:p>
    <w:p w:rsidR="00553FB5" w:rsidRPr="009163A2" w:rsidRDefault="00553FB5" w:rsidP="00A7576E">
      <w:pPr>
        <w:pStyle w:val="a3"/>
        <w:spacing w:before="100" w:beforeAutospacing="1" w:after="100" w:afterAutospacing="1" w:line="240" w:lineRule="atLeast"/>
        <w:ind w:firstLine="709"/>
        <w:jc w:val="both"/>
        <w:rPr>
          <w:rFonts w:ascii="Times New Roman" w:hAnsi="Times New Roman" w:cs="Times New Roman"/>
          <w:b/>
          <w:sz w:val="24"/>
          <w:szCs w:val="28"/>
        </w:rPr>
      </w:pPr>
      <w:r w:rsidRPr="009163A2">
        <w:rPr>
          <w:rFonts w:ascii="Times New Roman" w:hAnsi="Times New Roman" w:cs="Times New Roman"/>
          <w:b/>
          <w:sz w:val="24"/>
          <w:szCs w:val="28"/>
        </w:rPr>
        <w:t>На что ориентироваться учителю, конструируя урок, если содержание уже определено?</w:t>
      </w:r>
    </w:p>
    <w:p w:rsidR="00A7576E" w:rsidRPr="009163A2" w:rsidRDefault="00A7576E" w:rsidP="00553FB5">
      <w:pPr>
        <w:pStyle w:val="a3"/>
        <w:numPr>
          <w:ilvl w:val="0"/>
          <w:numId w:val="2"/>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t xml:space="preserve">Стандарт ориентирует на использование «технологий образования, определяющих пути и способы достижения социально желаемого результата личностного и познавательного развития обучающихся». </w:t>
      </w:r>
    </w:p>
    <w:p w:rsidR="00A7576E" w:rsidRPr="009163A2" w:rsidRDefault="00A7576E" w:rsidP="00553FB5">
      <w:pPr>
        <w:pStyle w:val="a3"/>
        <w:numPr>
          <w:ilvl w:val="0"/>
          <w:numId w:val="2"/>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t>Стандарт требует учета не только «индивидуальных, психологических и физиологических особенностей учащихся», но и указывает на важную роль и значение «видов деятельности и форм общения для определения целей образования и воспитания и путей их достижения</w:t>
      </w:r>
      <w:r w:rsidR="005A0814" w:rsidRPr="009163A2">
        <w:rPr>
          <w:rFonts w:ascii="Times New Roman" w:hAnsi="Times New Roman" w:cs="Times New Roman"/>
          <w:sz w:val="24"/>
          <w:szCs w:val="28"/>
        </w:rPr>
        <w:t>»</w:t>
      </w:r>
    </w:p>
    <w:p w:rsidR="00A7576E" w:rsidRPr="009163A2" w:rsidRDefault="00A7576E" w:rsidP="00553FB5">
      <w:pPr>
        <w:pStyle w:val="a3"/>
        <w:numPr>
          <w:ilvl w:val="0"/>
          <w:numId w:val="2"/>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t>Стандарт ориентирует учителя на «разнообразие организации форм и учёт индивидуальных особенностей каждого обучающегося (включая одарённых детей и детей с ограниченными возможностями здоровья), обеспечивающих рост потенциала, познавательных мотивов, обогащение форм взаимодействия со сверстниками и взрослыми в познавательной деятельности».</w:t>
      </w:r>
    </w:p>
    <w:p w:rsidR="00A7576E" w:rsidRPr="009163A2" w:rsidRDefault="00A7576E" w:rsidP="00553FB5">
      <w:pPr>
        <w:pStyle w:val="a3"/>
        <w:numPr>
          <w:ilvl w:val="0"/>
          <w:numId w:val="2"/>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lastRenderedPageBreak/>
        <w:t xml:space="preserve">Стандарт гарантирует «достижение планируемых результатов освоения основной образовательной программы общего образования как основы «для самостоятельного успешного усвоения обучающимися новых знаний, умений, компетенций, видов и способов деятельности». </w:t>
      </w:r>
    </w:p>
    <w:p w:rsidR="00B83F73" w:rsidRPr="009163A2" w:rsidRDefault="00A7576E" w:rsidP="00A7576E">
      <w:pPr>
        <w:pStyle w:val="a3"/>
        <w:spacing w:before="100" w:beforeAutospacing="1" w:after="100" w:afterAutospacing="1" w:line="240" w:lineRule="atLeast"/>
        <w:ind w:firstLine="709"/>
        <w:jc w:val="both"/>
        <w:rPr>
          <w:rFonts w:ascii="Times New Roman" w:hAnsi="Times New Roman" w:cs="Times New Roman"/>
          <w:sz w:val="24"/>
          <w:szCs w:val="28"/>
        </w:rPr>
      </w:pPr>
      <w:r w:rsidRPr="009163A2">
        <w:rPr>
          <w:rFonts w:ascii="Times New Roman" w:hAnsi="Times New Roman" w:cs="Times New Roman"/>
          <w:sz w:val="24"/>
          <w:szCs w:val="28"/>
        </w:rPr>
        <w:t>Необходим</w:t>
      </w:r>
      <w:r w:rsidR="00877D69" w:rsidRPr="009163A2">
        <w:rPr>
          <w:rFonts w:ascii="Times New Roman" w:hAnsi="Times New Roman" w:cs="Times New Roman"/>
          <w:sz w:val="24"/>
          <w:szCs w:val="28"/>
        </w:rPr>
        <w:t>о отметить, что для реализации с</w:t>
      </w:r>
      <w:r w:rsidRPr="009163A2">
        <w:rPr>
          <w:rFonts w:ascii="Times New Roman" w:hAnsi="Times New Roman" w:cs="Times New Roman"/>
          <w:sz w:val="24"/>
          <w:szCs w:val="28"/>
        </w:rPr>
        <w:t xml:space="preserve">тандарта необходимо ещё одно, не менее важное условие — создание на уроке психологически комфортной атмосферы. </w:t>
      </w:r>
    </w:p>
    <w:p w:rsidR="00A7576E" w:rsidRPr="009163A2" w:rsidRDefault="00A7576E" w:rsidP="00A7576E">
      <w:pPr>
        <w:pStyle w:val="a3"/>
        <w:spacing w:before="100" w:beforeAutospacing="1" w:after="100" w:afterAutospacing="1" w:line="240" w:lineRule="atLeast"/>
        <w:ind w:firstLine="709"/>
        <w:jc w:val="both"/>
        <w:rPr>
          <w:rFonts w:ascii="Times New Roman" w:hAnsi="Times New Roman" w:cs="Times New Roman"/>
          <w:sz w:val="24"/>
          <w:szCs w:val="28"/>
        </w:rPr>
      </w:pPr>
      <w:r w:rsidRPr="009163A2">
        <w:rPr>
          <w:rFonts w:ascii="Times New Roman" w:hAnsi="Times New Roman" w:cs="Times New Roman"/>
          <w:sz w:val="24"/>
          <w:szCs w:val="28"/>
        </w:rPr>
        <w:t>Ученики учатся принимать и сохранять учебную задачу, самостоятельно планировать свои действия, осуществлять итоговый и пошаговый контроль, вносить коррективы в действия, т. е. развивать регулятивные универсальные учебные действия.</w:t>
      </w:r>
    </w:p>
    <w:p w:rsidR="005A7644" w:rsidRPr="009163A2" w:rsidRDefault="00F620CF" w:rsidP="005A7644">
      <w:pPr>
        <w:pStyle w:val="a3"/>
        <w:spacing w:before="100" w:beforeAutospacing="1" w:after="100" w:afterAutospacing="1" w:line="240" w:lineRule="atLeast"/>
        <w:ind w:firstLine="709"/>
        <w:jc w:val="both"/>
        <w:rPr>
          <w:rFonts w:ascii="Times New Roman" w:hAnsi="Times New Roman" w:cs="Times New Roman"/>
          <w:sz w:val="24"/>
          <w:szCs w:val="28"/>
        </w:rPr>
      </w:pPr>
      <w:r w:rsidRPr="009163A2">
        <w:rPr>
          <w:rFonts w:ascii="Times New Roman" w:hAnsi="Times New Roman" w:cs="Times New Roman"/>
          <w:sz w:val="24"/>
          <w:szCs w:val="28"/>
        </w:rPr>
        <w:t xml:space="preserve">Урок представляет собой основную форму организации учебного занятия. В педагогике существует много различных определений урока. </w:t>
      </w:r>
      <w:r w:rsidR="005A7644" w:rsidRPr="009163A2">
        <w:rPr>
          <w:rFonts w:ascii="Times New Roman" w:hAnsi="Times New Roman" w:cs="Times New Roman"/>
          <w:sz w:val="24"/>
          <w:szCs w:val="28"/>
        </w:rPr>
        <w:t>А.А. Вагин,</w:t>
      </w:r>
      <w:r w:rsidRPr="009163A2">
        <w:rPr>
          <w:rFonts w:ascii="Times New Roman" w:hAnsi="Times New Roman" w:cs="Times New Roman"/>
          <w:sz w:val="24"/>
          <w:szCs w:val="28"/>
        </w:rPr>
        <w:t xml:space="preserve"> говоря о методике обучения ист</w:t>
      </w:r>
      <w:r w:rsidR="00A7576E" w:rsidRPr="009163A2">
        <w:rPr>
          <w:rFonts w:ascii="Times New Roman" w:hAnsi="Times New Roman" w:cs="Times New Roman"/>
          <w:sz w:val="24"/>
          <w:szCs w:val="28"/>
        </w:rPr>
        <w:t>ории</w:t>
      </w:r>
      <w:r w:rsidR="005A7644" w:rsidRPr="009163A2">
        <w:rPr>
          <w:rFonts w:ascii="Times New Roman" w:hAnsi="Times New Roman" w:cs="Times New Roman"/>
          <w:sz w:val="24"/>
          <w:szCs w:val="28"/>
        </w:rPr>
        <w:t>, сформулировал определение урока следующим образом:</w:t>
      </w:r>
      <w:r w:rsidRPr="009163A2">
        <w:rPr>
          <w:rFonts w:ascii="Times New Roman" w:hAnsi="Times New Roman" w:cs="Times New Roman"/>
          <w:sz w:val="24"/>
          <w:szCs w:val="28"/>
        </w:rPr>
        <w:t xml:space="preserve"> урок — это такая форма организации педагогического процесса, при которой педагог в течение точно установленного времени руководит коллективной, познавательной и иной деятельностью пост</w:t>
      </w:r>
      <w:r w:rsidR="005A7644" w:rsidRPr="009163A2">
        <w:rPr>
          <w:rFonts w:ascii="Times New Roman" w:hAnsi="Times New Roman" w:cs="Times New Roman"/>
          <w:sz w:val="24"/>
          <w:szCs w:val="28"/>
        </w:rPr>
        <w:t>оянной группы учащихся (классов</w:t>
      </w:r>
      <w:r w:rsidRPr="009163A2">
        <w:rPr>
          <w:rFonts w:ascii="Times New Roman" w:hAnsi="Times New Roman" w:cs="Times New Roman"/>
          <w:sz w:val="24"/>
          <w:szCs w:val="28"/>
        </w:rPr>
        <w:t>) с учетом особенностей каждого из них, используя виды, средства, методы работы, создающие благоприятные условия для того, чтобы все ученики овладевали основами изучаемого предмета непосредственно в процессе обучения, а также для воспитания и развития познавательных способностей школьников.</w:t>
      </w:r>
      <w:r w:rsidR="005A7644" w:rsidRPr="009163A2">
        <w:rPr>
          <w:rFonts w:ascii="Times New Roman" w:hAnsi="Times New Roman" w:cs="Times New Roman"/>
          <w:sz w:val="24"/>
          <w:szCs w:val="28"/>
        </w:rPr>
        <w:t xml:space="preserve"> Такое актуально и на сегодняшний день.</w:t>
      </w:r>
    </w:p>
    <w:p w:rsidR="005A7644" w:rsidRPr="009163A2" w:rsidRDefault="005A7644" w:rsidP="005A7644">
      <w:pPr>
        <w:pStyle w:val="a3"/>
        <w:spacing w:before="100" w:beforeAutospacing="1" w:after="100" w:afterAutospacing="1" w:line="240" w:lineRule="atLeast"/>
        <w:ind w:firstLine="709"/>
        <w:jc w:val="both"/>
        <w:rPr>
          <w:rFonts w:ascii="Times New Roman" w:hAnsi="Times New Roman" w:cs="Times New Roman"/>
          <w:sz w:val="24"/>
          <w:szCs w:val="28"/>
        </w:rPr>
      </w:pPr>
      <w:r w:rsidRPr="009163A2">
        <w:rPr>
          <w:rFonts w:ascii="Times New Roman" w:hAnsi="Times New Roman" w:cs="Times New Roman"/>
          <w:sz w:val="24"/>
          <w:szCs w:val="28"/>
        </w:rPr>
        <w:t>Школьный урок — это часть жизни ребенка, жизнь, полная проблемами радости открытий.</w:t>
      </w:r>
      <w:r w:rsidRPr="009163A2">
        <w:rPr>
          <w:sz w:val="20"/>
        </w:rPr>
        <w:t xml:space="preserve"> </w:t>
      </w:r>
      <w:r w:rsidRPr="009163A2">
        <w:rPr>
          <w:rFonts w:ascii="Times New Roman" w:hAnsi="Times New Roman" w:cs="Times New Roman"/>
          <w:sz w:val="24"/>
          <w:szCs w:val="28"/>
        </w:rPr>
        <w:t>Урок интересен тогда, когда он современен в самом широком пони</w:t>
      </w:r>
      <w:r w:rsidR="00A4123F" w:rsidRPr="009163A2">
        <w:rPr>
          <w:rFonts w:ascii="Times New Roman" w:hAnsi="Times New Roman" w:cs="Times New Roman"/>
          <w:sz w:val="24"/>
          <w:szCs w:val="28"/>
        </w:rPr>
        <w:t xml:space="preserve">мании этого слова. Современный </w:t>
      </w:r>
      <w:r w:rsidRPr="009163A2">
        <w:rPr>
          <w:rFonts w:ascii="Times New Roman" w:hAnsi="Times New Roman" w:cs="Times New Roman"/>
          <w:sz w:val="24"/>
          <w:szCs w:val="28"/>
        </w:rPr>
        <w:t>— это и совершенно новый, и не теряющий связи с прошлым, это и актуальный сегодня.</w:t>
      </w:r>
    </w:p>
    <w:p w:rsidR="00B83F73" w:rsidRPr="009163A2" w:rsidRDefault="009163A2" w:rsidP="00A7576E">
      <w:pPr>
        <w:pStyle w:val="a3"/>
        <w:spacing w:before="100" w:beforeAutospacing="1" w:after="100" w:afterAutospacing="1" w:line="240" w:lineRule="atLeast"/>
        <w:ind w:firstLine="709"/>
        <w:jc w:val="both"/>
        <w:rPr>
          <w:rFonts w:ascii="Times New Roman" w:hAnsi="Times New Roman" w:cs="Times New Roman"/>
          <w:sz w:val="24"/>
          <w:szCs w:val="28"/>
        </w:rPr>
      </w:pPr>
      <w:r w:rsidRPr="009163A2">
        <w:rPr>
          <w:rFonts w:ascii="Times New Roman" w:hAnsi="Times New Roman" w:cs="Times New Roman"/>
          <w:sz w:val="24"/>
          <w:szCs w:val="28"/>
        </w:rPr>
        <w:t>К</w:t>
      </w:r>
      <w:r w:rsidR="00A7576E" w:rsidRPr="009163A2">
        <w:rPr>
          <w:rFonts w:ascii="Times New Roman" w:hAnsi="Times New Roman" w:cs="Times New Roman"/>
          <w:sz w:val="24"/>
          <w:szCs w:val="28"/>
        </w:rPr>
        <w:t xml:space="preserve">огда обучающийся непосредственно участвует в реальной деятельности урока, в самостоятельной постановке проблем, выработке и принятии решения, формулировке выводов и прогнозов, он запоминает и усваивает материал на 90 %. </w:t>
      </w:r>
    </w:p>
    <w:p w:rsidR="005A0814" w:rsidRPr="009163A2" w:rsidRDefault="005A0814" w:rsidP="005A0814">
      <w:pPr>
        <w:pStyle w:val="a3"/>
        <w:spacing w:before="100" w:beforeAutospacing="1" w:after="100" w:afterAutospacing="1" w:line="240" w:lineRule="atLeast"/>
        <w:ind w:firstLine="709"/>
        <w:jc w:val="both"/>
        <w:rPr>
          <w:rFonts w:ascii="Times New Roman" w:hAnsi="Times New Roman" w:cs="Times New Roman"/>
          <w:b/>
          <w:sz w:val="24"/>
          <w:szCs w:val="28"/>
        </w:rPr>
      </w:pPr>
      <w:r w:rsidRPr="009163A2">
        <w:rPr>
          <w:rFonts w:ascii="Times New Roman" w:hAnsi="Times New Roman" w:cs="Times New Roman"/>
          <w:b/>
          <w:sz w:val="24"/>
          <w:szCs w:val="28"/>
        </w:rPr>
        <w:t>Структура современного урока:</w:t>
      </w:r>
    </w:p>
    <w:p w:rsidR="005A0814" w:rsidRPr="009163A2" w:rsidRDefault="005A0814" w:rsidP="005A0814">
      <w:pPr>
        <w:pStyle w:val="a3"/>
        <w:numPr>
          <w:ilvl w:val="0"/>
          <w:numId w:val="4"/>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t>Организация начала урока и подготовка к активному усвоению нового учебного материала – активное целеполагание;</w:t>
      </w:r>
    </w:p>
    <w:p w:rsidR="005A0814" w:rsidRPr="009163A2" w:rsidRDefault="005A0814" w:rsidP="005A0814">
      <w:pPr>
        <w:pStyle w:val="a3"/>
        <w:numPr>
          <w:ilvl w:val="0"/>
          <w:numId w:val="4"/>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t>В качестве основного выступает этап, отвечающий главной обучающей цели данного урока;</w:t>
      </w:r>
    </w:p>
    <w:p w:rsidR="005A0814" w:rsidRPr="009163A2" w:rsidRDefault="005A0814" w:rsidP="005A0814">
      <w:pPr>
        <w:pStyle w:val="a3"/>
        <w:numPr>
          <w:ilvl w:val="0"/>
          <w:numId w:val="4"/>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t>Этап оценочной деятельности, позволяющий диагностировать достижение целей урока.</w:t>
      </w:r>
    </w:p>
    <w:p w:rsidR="005A0814" w:rsidRPr="009163A2" w:rsidRDefault="005A0814" w:rsidP="00877D69">
      <w:pPr>
        <w:pStyle w:val="a3"/>
        <w:spacing w:before="100" w:beforeAutospacing="1" w:after="100" w:afterAutospacing="1" w:line="240" w:lineRule="atLeast"/>
        <w:ind w:firstLine="709"/>
        <w:jc w:val="both"/>
        <w:rPr>
          <w:rFonts w:ascii="Times New Roman" w:hAnsi="Times New Roman" w:cs="Times New Roman"/>
          <w:b/>
          <w:sz w:val="24"/>
          <w:szCs w:val="28"/>
        </w:rPr>
      </w:pPr>
      <w:r w:rsidRPr="009163A2">
        <w:rPr>
          <w:rFonts w:ascii="Times New Roman" w:hAnsi="Times New Roman" w:cs="Times New Roman"/>
          <w:b/>
          <w:sz w:val="24"/>
          <w:szCs w:val="28"/>
        </w:rPr>
        <w:t>Практические рекомендации по построению современного урока:</w:t>
      </w:r>
    </w:p>
    <w:p w:rsidR="005A0814" w:rsidRPr="009163A2" w:rsidRDefault="005A0814" w:rsidP="005A0814">
      <w:pPr>
        <w:pStyle w:val="a3"/>
        <w:numPr>
          <w:ilvl w:val="0"/>
          <w:numId w:val="5"/>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t>пользуя современные образовательные технологии.</w:t>
      </w:r>
    </w:p>
    <w:p w:rsidR="005A0814" w:rsidRPr="009163A2" w:rsidRDefault="005A0814" w:rsidP="005A0814">
      <w:pPr>
        <w:pStyle w:val="a3"/>
        <w:numPr>
          <w:ilvl w:val="0"/>
          <w:numId w:val="5"/>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t>Наиболее эффективно развитие коммуникативных УУД может происходить при использовании приемов индивидуально-групповой и групповой форм обучения.</w:t>
      </w:r>
    </w:p>
    <w:p w:rsidR="005A0814" w:rsidRPr="009163A2" w:rsidRDefault="005A0814" w:rsidP="005A0814">
      <w:pPr>
        <w:pStyle w:val="a3"/>
        <w:numPr>
          <w:ilvl w:val="0"/>
          <w:numId w:val="5"/>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t>На уроке должно быть интересно.</w:t>
      </w:r>
    </w:p>
    <w:p w:rsidR="005A0814" w:rsidRPr="009163A2" w:rsidRDefault="005A0814" w:rsidP="005A0814">
      <w:pPr>
        <w:pStyle w:val="a3"/>
        <w:numPr>
          <w:ilvl w:val="0"/>
          <w:numId w:val="5"/>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t xml:space="preserve"> Методические разработки «новых» уроков учителю целесообразно проводить в формате технологических карт.</w:t>
      </w:r>
    </w:p>
    <w:p w:rsidR="005A0814" w:rsidRPr="009163A2" w:rsidRDefault="005A0814" w:rsidP="00A7576E">
      <w:pPr>
        <w:pStyle w:val="a3"/>
        <w:spacing w:before="100" w:beforeAutospacing="1" w:after="100" w:afterAutospacing="1" w:line="240" w:lineRule="atLeast"/>
        <w:ind w:firstLine="709"/>
        <w:jc w:val="both"/>
        <w:rPr>
          <w:rFonts w:ascii="Times New Roman" w:hAnsi="Times New Roman" w:cs="Times New Roman"/>
          <w:sz w:val="24"/>
          <w:szCs w:val="28"/>
        </w:rPr>
      </w:pPr>
    </w:p>
    <w:p w:rsidR="00A4123F" w:rsidRPr="009163A2" w:rsidRDefault="00A7576E" w:rsidP="00A7576E">
      <w:pPr>
        <w:pStyle w:val="a3"/>
        <w:spacing w:before="100" w:beforeAutospacing="1" w:after="100" w:afterAutospacing="1" w:line="240" w:lineRule="atLeast"/>
        <w:ind w:firstLine="709"/>
        <w:jc w:val="both"/>
        <w:rPr>
          <w:rFonts w:ascii="Times New Roman" w:hAnsi="Times New Roman" w:cs="Times New Roman"/>
          <w:sz w:val="24"/>
          <w:szCs w:val="28"/>
        </w:rPr>
      </w:pPr>
      <w:r w:rsidRPr="009163A2">
        <w:rPr>
          <w:rFonts w:ascii="Times New Roman" w:hAnsi="Times New Roman" w:cs="Times New Roman"/>
          <w:sz w:val="24"/>
          <w:szCs w:val="28"/>
        </w:rPr>
        <w:lastRenderedPageBreak/>
        <w:t xml:space="preserve">Перед любым учителем стоит задача: как сделать урок интересным, поддержать и развить индивидуальность ученика, не растерять, не затормозить рост его способностей, обеспечить широкую подготовку его образовательного уровня — это важнейшая задача современного урока. Универсальным инструментом, способным помочь учителю в достижении образовательных и воспитательных задач становятся новые технологи, которые заявляются как приоритетные в стандартах нового поколения. Для современного урока истории ведущим моментом являются технологии и методы творческого характера: проблемные, поисковые, эвристические, исследовательские, проектные — в сочетании с методами самостоятельной, индивидуальной и групповой работы. Несомненным достоинством современного урока является коллективная работа класса над проектом. Главное — научить самих ребят пользоваться информационными технологиями, уметь работать над проектными заданиями. Чрезвычайно важно показать своим ученикам их личную заинтересованность в приобретаемых знаниях, которые могут и должны пригодиться им в жизни. Здесь важно направить мысль ребёнка в нужном направлении, подсказать ему новые источники информации, помочь подготовить презентацию и грамотно составить выступление. Учитель обязан не только воспитывать в ученике самостоятельность в мышлении его действий, но и развивать коммуникативные, исследовательские навыки, научить его работать с информацией, формулировать проблемы и находить пути их решений. Современный урок невозможно представить без применения информационных и коммуникативных технологий использования (ИКТ). Именно они являются одним из важнейших инструментов обеспечения доступности образования, именно они обуславливают эффективность всех процессов школьной жизни от обучения до воспитания. Современный урок истории должен заставлять учеников мыслить, анализировать, отстаивать свою точку зрения. Это невозможно сделать при сухом, догматическом подходе к преподаванию. Чтобы процесс обучения был успешным, необходим повышенный уровень учебной мотивации обучающихся. </w:t>
      </w:r>
    </w:p>
    <w:p w:rsidR="00A7576E" w:rsidRPr="009163A2" w:rsidRDefault="00A7576E" w:rsidP="00A7576E">
      <w:pPr>
        <w:pStyle w:val="a3"/>
        <w:spacing w:before="100" w:beforeAutospacing="1" w:after="100" w:afterAutospacing="1" w:line="240" w:lineRule="atLeast"/>
        <w:ind w:firstLine="709"/>
        <w:jc w:val="both"/>
        <w:rPr>
          <w:rFonts w:ascii="Times New Roman" w:hAnsi="Times New Roman" w:cs="Times New Roman"/>
          <w:sz w:val="24"/>
          <w:szCs w:val="28"/>
        </w:rPr>
      </w:pPr>
      <w:r w:rsidRPr="009163A2">
        <w:rPr>
          <w:rFonts w:ascii="Times New Roman" w:hAnsi="Times New Roman" w:cs="Times New Roman"/>
          <w:b/>
          <w:sz w:val="24"/>
          <w:szCs w:val="28"/>
        </w:rPr>
        <w:t>Что главное в уроке?</w:t>
      </w:r>
      <w:r w:rsidRPr="009163A2">
        <w:rPr>
          <w:rFonts w:ascii="Times New Roman" w:hAnsi="Times New Roman" w:cs="Times New Roman"/>
          <w:sz w:val="24"/>
          <w:szCs w:val="28"/>
        </w:rPr>
        <w:t xml:space="preserve"> Каждый учитель имеет на этот счет свое, совершено твёрдое мнение. Для одних успех обеспечивается эффективным началом, буквально захватывающим учеников сразу с появлением учителя. Для других, наоборот, гораздо важнее подведение итогов, обсуждение достигнутого. Для третьих — объяснение, для четвертых — опрос. Важно одно, что каждый педагог сам определяет на каждом уроке, как он его проведет и каков итог будет. Главная черта качественного урока истории и главное требование к преподаванию истории в целом — высокий научно-теоретический уровень, соответствие преподавания современному состоянию исторической и педагогической науки, передовой практике, закономерностям </w:t>
      </w:r>
      <w:proofErr w:type="spellStart"/>
      <w:r w:rsidRPr="009163A2">
        <w:rPr>
          <w:rFonts w:ascii="Times New Roman" w:hAnsi="Times New Roman" w:cs="Times New Roman"/>
          <w:sz w:val="24"/>
          <w:szCs w:val="28"/>
        </w:rPr>
        <w:t>учебно</w:t>
      </w:r>
      <w:proofErr w:type="spellEnd"/>
      <w:r w:rsidRPr="009163A2">
        <w:rPr>
          <w:rFonts w:ascii="Times New Roman" w:hAnsi="Times New Roman" w:cs="Times New Roman"/>
          <w:sz w:val="24"/>
          <w:szCs w:val="28"/>
        </w:rPr>
        <w:t xml:space="preserve"> — воспитательного процесса. </w:t>
      </w:r>
    </w:p>
    <w:p w:rsidR="00556C4B" w:rsidRPr="009163A2" w:rsidRDefault="00037C0A" w:rsidP="009163A2">
      <w:pPr>
        <w:pStyle w:val="a3"/>
        <w:spacing w:before="100" w:beforeAutospacing="1" w:after="100" w:afterAutospacing="1" w:line="240" w:lineRule="atLeast"/>
        <w:ind w:firstLine="709"/>
        <w:jc w:val="both"/>
        <w:rPr>
          <w:rFonts w:ascii="Times New Roman" w:hAnsi="Times New Roman" w:cs="Times New Roman"/>
          <w:sz w:val="24"/>
          <w:szCs w:val="28"/>
        </w:rPr>
      </w:pPr>
      <w:r w:rsidRPr="009163A2">
        <w:rPr>
          <w:rFonts w:ascii="Times New Roman" w:hAnsi="Times New Roman" w:cs="Times New Roman"/>
          <w:sz w:val="24"/>
          <w:szCs w:val="28"/>
        </w:rPr>
        <w:t xml:space="preserve">В результате у нас получается современный урок, реализующий </w:t>
      </w:r>
      <w:r w:rsidR="00337FB7" w:rsidRPr="009163A2">
        <w:rPr>
          <w:rFonts w:ascii="Times New Roman" w:hAnsi="Times New Roman" w:cs="Times New Roman"/>
          <w:sz w:val="24"/>
          <w:szCs w:val="28"/>
        </w:rPr>
        <w:t>основные поставленные цели и задачи. При этом в школьный курс истории как учебного предмета должно быть ориентировано, прежде всего, на овладение школьниками основами знаний об историческом пути человечества, его социальном, духовном нравственном опыте, вооружение обучающихся методами решения практических задач, умение работать с историческими источниками. Можно долго говорить о том, каким должен быть урок. Неоспоримо одно: он должен приносить радость, как учителю, так и его воспитаннику. Пусть каждый урок станет для школьника открытием в мир новых знаний.</w:t>
      </w:r>
    </w:p>
    <w:p w:rsidR="00E42FD2" w:rsidRPr="009163A2" w:rsidRDefault="00E42FD2" w:rsidP="00E42FD2">
      <w:pPr>
        <w:pStyle w:val="a3"/>
        <w:spacing w:before="100" w:beforeAutospacing="1" w:after="100" w:afterAutospacing="1" w:line="240" w:lineRule="atLeast"/>
        <w:ind w:firstLine="709"/>
        <w:jc w:val="both"/>
        <w:rPr>
          <w:rFonts w:ascii="Times New Roman" w:hAnsi="Times New Roman" w:cs="Times New Roman"/>
          <w:b/>
          <w:sz w:val="24"/>
          <w:szCs w:val="28"/>
        </w:rPr>
      </w:pPr>
      <w:r w:rsidRPr="009163A2">
        <w:rPr>
          <w:rFonts w:ascii="Times New Roman" w:hAnsi="Times New Roman" w:cs="Times New Roman"/>
          <w:b/>
          <w:sz w:val="24"/>
          <w:szCs w:val="28"/>
        </w:rPr>
        <w:t>Используемая литература:</w:t>
      </w:r>
    </w:p>
    <w:p w:rsidR="00185525" w:rsidRPr="009163A2" w:rsidRDefault="00185525" w:rsidP="00185525">
      <w:pPr>
        <w:pStyle w:val="a3"/>
        <w:numPr>
          <w:ilvl w:val="0"/>
          <w:numId w:val="10"/>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t>Гурова Л.М. «Современные требования к уроку истории по ФГОС» М., 2020</w:t>
      </w:r>
    </w:p>
    <w:p w:rsidR="00E42FD2" w:rsidRPr="009163A2" w:rsidRDefault="00E42FD2" w:rsidP="00E42FD2">
      <w:pPr>
        <w:pStyle w:val="a3"/>
        <w:numPr>
          <w:ilvl w:val="0"/>
          <w:numId w:val="10"/>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lastRenderedPageBreak/>
        <w:t>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года № 1897) –М.:Просвещение,2011</w:t>
      </w:r>
    </w:p>
    <w:p w:rsidR="00E42FD2" w:rsidRPr="009163A2" w:rsidRDefault="00E42FD2" w:rsidP="00E42FD2">
      <w:pPr>
        <w:pStyle w:val="a3"/>
        <w:numPr>
          <w:ilvl w:val="0"/>
          <w:numId w:val="10"/>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t>Иванова Л.Ф. Обществознание. Поурочные разработки. – М. «Просвещение»,2012</w:t>
      </w:r>
    </w:p>
    <w:p w:rsidR="00E42FD2" w:rsidRPr="009163A2" w:rsidRDefault="00E42FD2" w:rsidP="00E42FD2">
      <w:pPr>
        <w:pStyle w:val="a3"/>
        <w:numPr>
          <w:ilvl w:val="0"/>
          <w:numId w:val="10"/>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t xml:space="preserve">Методические рекомендации о преподавании предмета «Обществознание» в 2015-2016 году/материалы подготовлены Шевченко С.В. ст. преподаватель кафедры социального образования ГОУ ДПО  (повышения квалификации) специалистов Санкт-Петербургская академия постдипломного педагогического образования. - </w:t>
      </w:r>
      <w:proofErr w:type="gramStart"/>
      <w:r w:rsidRPr="009163A2">
        <w:rPr>
          <w:rFonts w:ascii="Times New Roman" w:hAnsi="Times New Roman" w:cs="Times New Roman"/>
          <w:sz w:val="24"/>
          <w:szCs w:val="28"/>
        </w:rPr>
        <w:t>С-Пб</w:t>
      </w:r>
      <w:proofErr w:type="gramEnd"/>
      <w:r w:rsidRPr="009163A2">
        <w:rPr>
          <w:rFonts w:ascii="Times New Roman" w:hAnsi="Times New Roman" w:cs="Times New Roman"/>
          <w:sz w:val="24"/>
          <w:szCs w:val="28"/>
        </w:rPr>
        <w:t>, 2015</w:t>
      </w:r>
    </w:p>
    <w:p w:rsidR="00E42FD2" w:rsidRPr="009163A2" w:rsidRDefault="00E42FD2" w:rsidP="00E42FD2">
      <w:pPr>
        <w:pStyle w:val="a3"/>
        <w:numPr>
          <w:ilvl w:val="0"/>
          <w:numId w:val="10"/>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t xml:space="preserve">Методические рекомендации о преподавании предмета «Обществознание» в 2015-2016 году/материалы подготовлены Журавлевой О.Н. зав. кафедрой  социального образования ГОУ ДПО  (повышения квалификации) специалистов Санкт-Петербургская академия постдипломного педагогического образования. - </w:t>
      </w:r>
      <w:proofErr w:type="gramStart"/>
      <w:r w:rsidRPr="009163A2">
        <w:rPr>
          <w:rFonts w:ascii="Times New Roman" w:hAnsi="Times New Roman" w:cs="Times New Roman"/>
          <w:sz w:val="24"/>
          <w:szCs w:val="28"/>
        </w:rPr>
        <w:t>С-Пб</w:t>
      </w:r>
      <w:proofErr w:type="gramEnd"/>
      <w:r w:rsidRPr="009163A2">
        <w:rPr>
          <w:rFonts w:ascii="Times New Roman" w:hAnsi="Times New Roman" w:cs="Times New Roman"/>
          <w:sz w:val="24"/>
          <w:szCs w:val="28"/>
        </w:rPr>
        <w:t>, 2015</w:t>
      </w:r>
    </w:p>
    <w:p w:rsidR="00E42FD2" w:rsidRPr="009163A2" w:rsidRDefault="00E42FD2" w:rsidP="00E42FD2">
      <w:pPr>
        <w:pStyle w:val="a3"/>
        <w:numPr>
          <w:ilvl w:val="0"/>
          <w:numId w:val="10"/>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t>Примерные программы по учебным предметам. История. 5-9 классы: проект. -М. «Просвещение»,2011</w:t>
      </w:r>
    </w:p>
    <w:p w:rsidR="00E42FD2" w:rsidRPr="009163A2" w:rsidRDefault="00E42FD2" w:rsidP="00E42FD2">
      <w:pPr>
        <w:pStyle w:val="a3"/>
        <w:numPr>
          <w:ilvl w:val="0"/>
          <w:numId w:val="10"/>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t>Хабарова В.В. Требования к современному уроку в условиях введения ФГОС [электронный ресурс] // http://sukhodol-sch1.ucoz.ru/metod_kop_doc/metod_nedelya/Habarova.pdf</w:t>
      </w:r>
    </w:p>
    <w:p w:rsidR="00E42FD2" w:rsidRPr="009163A2" w:rsidRDefault="00E42FD2" w:rsidP="00E42FD2">
      <w:pPr>
        <w:pStyle w:val="a3"/>
        <w:numPr>
          <w:ilvl w:val="0"/>
          <w:numId w:val="10"/>
        </w:numPr>
        <w:spacing w:before="100" w:beforeAutospacing="1" w:after="100" w:afterAutospacing="1" w:line="240" w:lineRule="atLeast"/>
        <w:jc w:val="both"/>
        <w:rPr>
          <w:rFonts w:ascii="Times New Roman" w:hAnsi="Times New Roman" w:cs="Times New Roman"/>
          <w:sz w:val="24"/>
          <w:szCs w:val="28"/>
        </w:rPr>
      </w:pPr>
      <w:r w:rsidRPr="009163A2">
        <w:rPr>
          <w:rFonts w:ascii="Times New Roman" w:hAnsi="Times New Roman" w:cs="Times New Roman"/>
          <w:sz w:val="24"/>
          <w:szCs w:val="28"/>
        </w:rPr>
        <w:t xml:space="preserve">Якушина Е.В. Подготовка к уроку в соответствии с требованиями ФГОС. // Справочник заместителя директора школы, №10, 2012 </w:t>
      </w:r>
      <w:proofErr w:type="spellStart"/>
      <w:r w:rsidRPr="009163A2">
        <w:rPr>
          <w:rFonts w:ascii="Times New Roman" w:hAnsi="Times New Roman" w:cs="Times New Roman"/>
          <w:sz w:val="24"/>
          <w:szCs w:val="28"/>
        </w:rPr>
        <w:t>г.http</w:t>
      </w:r>
      <w:proofErr w:type="spellEnd"/>
      <w:r w:rsidRPr="009163A2">
        <w:rPr>
          <w:rFonts w:ascii="Times New Roman" w:hAnsi="Times New Roman" w:cs="Times New Roman"/>
          <w:sz w:val="24"/>
          <w:szCs w:val="28"/>
        </w:rPr>
        <w:t>://gymnasium43.ucoz.ru/</w:t>
      </w:r>
      <w:proofErr w:type="spellStart"/>
      <w:r w:rsidRPr="009163A2">
        <w:rPr>
          <w:rFonts w:ascii="Times New Roman" w:hAnsi="Times New Roman" w:cs="Times New Roman"/>
          <w:sz w:val="24"/>
          <w:szCs w:val="28"/>
        </w:rPr>
        <w:t>obraz_process</w:t>
      </w:r>
      <w:proofErr w:type="spellEnd"/>
      <w:r w:rsidRPr="009163A2">
        <w:rPr>
          <w:rFonts w:ascii="Times New Roman" w:hAnsi="Times New Roman" w:cs="Times New Roman"/>
          <w:sz w:val="24"/>
          <w:szCs w:val="28"/>
        </w:rPr>
        <w:t>/doclad.pdf</w:t>
      </w:r>
    </w:p>
    <w:p w:rsidR="00E42FD2" w:rsidRPr="005A7644" w:rsidRDefault="00E42FD2" w:rsidP="00E42FD2">
      <w:pPr>
        <w:pStyle w:val="a3"/>
        <w:spacing w:before="100" w:beforeAutospacing="1" w:after="100" w:afterAutospacing="1" w:line="240" w:lineRule="atLeast"/>
        <w:ind w:firstLine="709"/>
        <w:jc w:val="both"/>
        <w:rPr>
          <w:rFonts w:ascii="Times New Roman" w:hAnsi="Times New Roman" w:cs="Times New Roman"/>
          <w:sz w:val="28"/>
          <w:szCs w:val="28"/>
        </w:rPr>
      </w:pPr>
      <w:bookmarkStart w:id="0" w:name="_GoBack"/>
      <w:bookmarkEnd w:id="0"/>
    </w:p>
    <w:sectPr w:rsidR="00E42FD2" w:rsidRPr="005A76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B42C3"/>
    <w:multiLevelType w:val="hybridMultilevel"/>
    <w:tmpl w:val="E830F5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AEE3207"/>
    <w:multiLevelType w:val="hybridMultilevel"/>
    <w:tmpl w:val="06A2D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914D7F"/>
    <w:multiLevelType w:val="hybridMultilevel"/>
    <w:tmpl w:val="486A9B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FD4116A"/>
    <w:multiLevelType w:val="hybridMultilevel"/>
    <w:tmpl w:val="9FF886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FE81F61"/>
    <w:multiLevelType w:val="hybridMultilevel"/>
    <w:tmpl w:val="2CD66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E6E529F"/>
    <w:multiLevelType w:val="hybridMultilevel"/>
    <w:tmpl w:val="DB3E69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C272B70"/>
    <w:multiLevelType w:val="hybridMultilevel"/>
    <w:tmpl w:val="478E8E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B3D0707"/>
    <w:multiLevelType w:val="hybridMultilevel"/>
    <w:tmpl w:val="7FF0B2CC"/>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0D0657A"/>
    <w:multiLevelType w:val="hybridMultilevel"/>
    <w:tmpl w:val="A8124B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E4D5F55"/>
    <w:multiLevelType w:val="hybridMultilevel"/>
    <w:tmpl w:val="1E10BE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0"/>
  </w:num>
  <w:num w:numId="3">
    <w:abstractNumId w:val="5"/>
  </w:num>
  <w:num w:numId="4">
    <w:abstractNumId w:val="8"/>
  </w:num>
  <w:num w:numId="5">
    <w:abstractNumId w:val="2"/>
  </w:num>
  <w:num w:numId="6">
    <w:abstractNumId w:val="1"/>
  </w:num>
  <w:num w:numId="7">
    <w:abstractNumId w:val="3"/>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0CF"/>
    <w:rsid w:val="00037C0A"/>
    <w:rsid w:val="00185525"/>
    <w:rsid w:val="00337FB7"/>
    <w:rsid w:val="00553FB5"/>
    <w:rsid w:val="00556C4B"/>
    <w:rsid w:val="005A0814"/>
    <w:rsid w:val="005A7644"/>
    <w:rsid w:val="005D2EB4"/>
    <w:rsid w:val="00736022"/>
    <w:rsid w:val="00877D69"/>
    <w:rsid w:val="009163A2"/>
    <w:rsid w:val="00A4123F"/>
    <w:rsid w:val="00A7576E"/>
    <w:rsid w:val="00AC7083"/>
    <w:rsid w:val="00B83F73"/>
    <w:rsid w:val="00E42FD2"/>
    <w:rsid w:val="00F62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DA06F1-7DAD-491E-8B14-ECD252B9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20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6</Pages>
  <Words>2442</Words>
  <Characters>13924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dc:creator>
  <cp:lastModifiedBy>Артем</cp:lastModifiedBy>
  <cp:revision>4</cp:revision>
  <dcterms:created xsi:type="dcterms:W3CDTF">2021-08-25T07:12:00Z</dcterms:created>
  <dcterms:modified xsi:type="dcterms:W3CDTF">2022-10-31T17:54:00Z</dcterms:modified>
</cp:coreProperties>
</file>